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16" w:rsidRPr="00C5267A" w:rsidRDefault="00942035" w:rsidP="003A45A6">
      <w:pPr>
        <w:pStyle w:val="Heading1"/>
        <w:tabs>
          <w:tab w:val="right" w:pos="9354"/>
        </w:tabs>
        <w:spacing w:after="120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CD7530">
        <w:rPr>
          <w:rFonts w:eastAsia="Times New Roman"/>
          <w:bCs w:val="0"/>
          <w:color w:val="404040"/>
          <w:kern w:val="0"/>
          <w:szCs w:val="22"/>
          <w:lang w:eastAsia="en-GB"/>
        </w:rPr>
        <w:t>3 Functional programming</w:t>
      </w:r>
    </w:p>
    <w:p w:rsidR="007334DD" w:rsidRDefault="007334DD" w:rsidP="007334DD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</w:p>
    <w:p w:rsidR="007334DD" w:rsidRDefault="007334DD" w:rsidP="007334DD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(a)</w:t>
      </w:r>
      <w:r>
        <w:rPr>
          <w:rFonts w:ascii="Arial" w:hAnsi="Arial" w:cs="Arial"/>
          <w:sz w:val="22"/>
          <w:szCs w:val="22"/>
        </w:rPr>
        <w:tab/>
        <w:t>What is a programming paradigm?</w:t>
      </w:r>
      <w:r>
        <w:rPr>
          <w:rFonts w:ascii="Arial" w:hAnsi="Arial" w:cs="Arial"/>
          <w:sz w:val="22"/>
          <w:szCs w:val="22"/>
        </w:rPr>
        <w:tab/>
        <w:t>[1]</w:t>
      </w:r>
    </w:p>
    <w:p w:rsidR="00D26BDD" w:rsidRDefault="00D26BDD" w:rsidP="007334DD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D26BDD" w:rsidRDefault="00D26BDD" w:rsidP="007334DD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D26BDD" w:rsidRDefault="00D26BDD" w:rsidP="007334DD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7334DD" w:rsidRDefault="007334DD" w:rsidP="007334DD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(b)</w:t>
      </w:r>
      <w:r>
        <w:rPr>
          <w:rFonts w:ascii="Arial" w:hAnsi="Arial" w:cs="Arial"/>
          <w:sz w:val="22"/>
          <w:szCs w:val="22"/>
        </w:rPr>
        <w:tab/>
        <w:t xml:space="preserve">Name </w:t>
      </w:r>
      <w:r w:rsidR="00685D13" w:rsidRPr="00685D13">
        <w:rPr>
          <w:rFonts w:ascii="Arial" w:hAnsi="Arial" w:cs="Arial"/>
          <w:b/>
          <w:sz w:val="22"/>
          <w:szCs w:val="22"/>
        </w:rPr>
        <w:t>four</w:t>
      </w:r>
      <w:r>
        <w:rPr>
          <w:rFonts w:ascii="Arial" w:hAnsi="Arial" w:cs="Arial"/>
          <w:sz w:val="22"/>
          <w:szCs w:val="22"/>
        </w:rPr>
        <w:t xml:space="preserve"> programming paradigms and for each one, give an example of a programming language which supports it.</w:t>
      </w:r>
      <w:r>
        <w:rPr>
          <w:rFonts w:ascii="Arial" w:hAnsi="Arial" w:cs="Arial"/>
          <w:sz w:val="22"/>
          <w:szCs w:val="22"/>
        </w:rPr>
        <w:tab/>
        <w:t>[</w:t>
      </w:r>
      <w:r w:rsidR="00685D1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]</w:t>
      </w:r>
    </w:p>
    <w:p w:rsidR="007334DD" w:rsidRDefault="007334DD" w:rsidP="007334DD">
      <w:pPr>
        <w:tabs>
          <w:tab w:val="left" w:pos="426"/>
          <w:tab w:val="left" w:pos="1418"/>
          <w:tab w:val="right" w:pos="9354"/>
        </w:tabs>
        <w:spacing w:after="24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(i)</w:t>
      </w:r>
      <w:r>
        <w:rPr>
          <w:rFonts w:ascii="Arial" w:hAnsi="Arial" w:cs="Arial"/>
          <w:sz w:val="22"/>
          <w:szCs w:val="22"/>
        </w:rPr>
        <w:tab/>
      </w:r>
    </w:p>
    <w:p w:rsidR="007334DD" w:rsidRDefault="007334DD" w:rsidP="007334DD">
      <w:pPr>
        <w:tabs>
          <w:tab w:val="left" w:pos="426"/>
          <w:tab w:val="left" w:pos="1418"/>
          <w:tab w:val="right" w:pos="9354"/>
        </w:tabs>
        <w:spacing w:after="24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(ii)</w:t>
      </w:r>
      <w:r w:rsidR="00E71AC4">
        <w:rPr>
          <w:rFonts w:ascii="Arial" w:hAnsi="Arial" w:cs="Arial"/>
          <w:sz w:val="22"/>
          <w:szCs w:val="22"/>
        </w:rPr>
        <w:tab/>
      </w:r>
    </w:p>
    <w:p w:rsidR="00685D13" w:rsidRDefault="007334DD" w:rsidP="007334DD">
      <w:pPr>
        <w:tabs>
          <w:tab w:val="left" w:pos="426"/>
          <w:tab w:val="left" w:pos="1418"/>
          <w:tab w:val="right" w:pos="9354"/>
        </w:tabs>
        <w:spacing w:after="24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(iii)</w:t>
      </w:r>
      <w:r w:rsidR="00E71AC4">
        <w:rPr>
          <w:rFonts w:ascii="Arial" w:hAnsi="Arial" w:cs="Arial"/>
          <w:sz w:val="22"/>
          <w:szCs w:val="22"/>
        </w:rPr>
        <w:tab/>
      </w:r>
    </w:p>
    <w:p w:rsidR="007334DD" w:rsidRDefault="00685D13" w:rsidP="007334DD">
      <w:pPr>
        <w:tabs>
          <w:tab w:val="left" w:pos="426"/>
          <w:tab w:val="left" w:pos="1418"/>
          <w:tab w:val="right" w:pos="9354"/>
        </w:tabs>
        <w:spacing w:after="24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(iv)</w:t>
      </w:r>
      <w:r w:rsidR="007334DD">
        <w:rPr>
          <w:rFonts w:ascii="Arial" w:hAnsi="Arial" w:cs="Arial"/>
          <w:sz w:val="22"/>
          <w:szCs w:val="22"/>
        </w:rPr>
        <w:tab/>
      </w:r>
    </w:p>
    <w:p w:rsidR="00D26BDD" w:rsidRDefault="00D26BDD" w:rsidP="007334DD">
      <w:pPr>
        <w:tabs>
          <w:tab w:val="left" w:pos="426"/>
          <w:tab w:val="left" w:pos="1418"/>
          <w:tab w:val="right" w:pos="9354"/>
        </w:tabs>
        <w:spacing w:after="240"/>
        <w:ind w:left="851" w:hanging="851"/>
        <w:rPr>
          <w:rFonts w:ascii="Arial" w:hAnsi="Arial" w:cs="Arial"/>
          <w:sz w:val="22"/>
          <w:szCs w:val="22"/>
        </w:rPr>
      </w:pPr>
    </w:p>
    <w:p w:rsidR="00DA617E" w:rsidRPr="00E71AC4" w:rsidRDefault="007334DD" w:rsidP="00E71AC4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 w:rsidRPr="00E71AC4">
        <w:rPr>
          <w:rFonts w:ascii="Arial" w:hAnsi="Arial" w:cs="Arial"/>
          <w:sz w:val="22"/>
          <w:szCs w:val="22"/>
        </w:rPr>
        <w:t>2</w:t>
      </w:r>
      <w:r w:rsidR="00F17D63" w:rsidRPr="00E71AC4">
        <w:rPr>
          <w:rFonts w:ascii="Arial" w:hAnsi="Arial" w:cs="Arial"/>
          <w:sz w:val="22"/>
          <w:szCs w:val="22"/>
        </w:rPr>
        <w:t>.</w:t>
      </w:r>
      <w:r w:rsidR="00F815BA" w:rsidRPr="00E71AC4">
        <w:rPr>
          <w:rFonts w:ascii="Arial" w:hAnsi="Arial" w:cs="Arial"/>
          <w:sz w:val="22"/>
          <w:szCs w:val="22"/>
        </w:rPr>
        <w:tab/>
      </w:r>
      <w:r w:rsidR="00DA617E" w:rsidRPr="00E71AC4">
        <w:rPr>
          <w:rFonts w:ascii="Arial" w:hAnsi="Arial" w:cs="Arial"/>
          <w:sz w:val="22"/>
          <w:szCs w:val="22"/>
        </w:rPr>
        <w:t>(a)</w:t>
      </w:r>
      <w:r w:rsidR="00DA617E" w:rsidRPr="00E71AC4">
        <w:rPr>
          <w:rFonts w:ascii="Arial" w:hAnsi="Arial" w:cs="Arial"/>
          <w:sz w:val="22"/>
          <w:szCs w:val="22"/>
        </w:rPr>
        <w:tab/>
        <w:t>Use functional programming notation to define a function</w:t>
      </w:r>
      <w:r w:rsidR="00402A19" w:rsidRPr="00E71AC4">
        <w:rPr>
          <w:rFonts w:ascii="Arial" w:hAnsi="Arial" w:cs="Arial"/>
          <w:sz w:val="22"/>
          <w:szCs w:val="22"/>
        </w:rPr>
        <w:t xml:space="preserve"> named trebleMinusFive, defined below.</w:t>
      </w:r>
    </w:p>
    <w:p w:rsidR="00DA617E" w:rsidRPr="00E71AC4" w:rsidRDefault="007334DD" w:rsidP="007334DD">
      <w:pPr>
        <w:pStyle w:val="Programcode"/>
        <w:tabs>
          <w:tab w:val="clear" w:pos="8931"/>
          <w:tab w:val="right" w:pos="9354"/>
        </w:tabs>
        <w:rPr>
          <w:rFonts w:ascii="Arial" w:hAnsi="Arial" w:cs="Arial"/>
          <w:sz w:val="22"/>
          <w:szCs w:val="22"/>
        </w:rPr>
      </w:pPr>
      <w:r w:rsidRPr="00E71AC4">
        <w:rPr>
          <w:rFonts w:ascii="Arial" w:hAnsi="Arial" w:cs="Arial"/>
          <w:sz w:val="22"/>
          <w:szCs w:val="22"/>
        </w:rPr>
        <w:tab/>
      </w:r>
      <w:r w:rsidRPr="00E71AC4">
        <w:rPr>
          <w:rFonts w:ascii="Arial" w:hAnsi="Arial" w:cs="Arial"/>
          <w:sz w:val="22"/>
          <w:szCs w:val="22"/>
        </w:rPr>
        <w:tab/>
      </w:r>
      <w:r w:rsidRPr="00E71AC4">
        <w:rPr>
          <w:rFonts w:ascii="Arial" w:hAnsi="Arial" w:cs="Arial"/>
          <w:sz w:val="22"/>
          <w:szCs w:val="22"/>
        </w:rPr>
        <w:tab/>
      </w:r>
      <w:r w:rsidR="00DA617E" w:rsidRPr="00E71AC4">
        <w:rPr>
          <w:rFonts w:ascii="Arial" w:hAnsi="Arial" w:cs="Arial"/>
          <w:sz w:val="22"/>
          <w:szCs w:val="22"/>
        </w:rPr>
        <w:t>f(x) = 3x</w:t>
      </w:r>
      <w:r w:rsidR="00402A19" w:rsidRPr="00E71AC4">
        <w:rPr>
          <w:rFonts w:ascii="Arial" w:hAnsi="Arial" w:cs="Arial"/>
          <w:sz w:val="22"/>
          <w:szCs w:val="22"/>
        </w:rPr>
        <w:t xml:space="preserve"> </w:t>
      </w:r>
      <w:r w:rsidRPr="00E71AC4">
        <w:rPr>
          <w:rFonts w:ascii="Arial" w:hAnsi="Arial" w:cs="Arial"/>
          <w:sz w:val="22"/>
          <w:szCs w:val="22"/>
        </w:rPr>
        <w:t>–</w:t>
      </w:r>
      <w:r w:rsidR="00402A19" w:rsidRPr="00E71AC4">
        <w:rPr>
          <w:rFonts w:ascii="Arial" w:hAnsi="Arial" w:cs="Arial"/>
          <w:sz w:val="22"/>
          <w:szCs w:val="22"/>
        </w:rPr>
        <w:t xml:space="preserve"> </w:t>
      </w:r>
      <w:r w:rsidR="00DA617E" w:rsidRPr="00E71AC4">
        <w:rPr>
          <w:rFonts w:ascii="Arial" w:hAnsi="Arial" w:cs="Arial"/>
          <w:sz w:val="22"/>
          <w:szCs w:val="22"/>
        </w:rPr>
        <w:t>5</w:t>
      </w:r>
      <w:r w:rsidRPr="00E71AC4">
        <w:rPr>
          <w:rFonts w:ascii="Arial" w:hAnsi="Arial" w:cs="Arial"/>
          <w:sz w:val="22"/>
          <w:szCs w:val="22"/>
        </w:rPr>
        <w:tab/>
      </w:r>
      <w:r w:rsidRPr="00E71AC4">
        <w:rPr>
          <w:rFonts w:ascii="Arial" w:hAnsi="Arial" w:cs="Arial"/>
          <w:sz w:val="22"/>
          <w:szCs w:val="22"/>
        </w:rPr>
        <w:tab/>
      </w:r>
      <w:r w:rsidR="00DA617E" w:rsidRPr="00E71AC4">
        <w:rPr>
          <w:rFonts w:ascii="Arial" w:hAnsi="Arial" w:cs="Arial"/>
          <w:sz w:val="22"/>
          <w:szCs w:val="22"/>
        </w:rPr>
        <w:t>[</w:t>
      </w:r>
      <w:r w:rsidR="00416348" w:rsidRPr="00E71AC4">
        <w:rPr>
          <w:rFonts w:ascii="Arial" w:hAnsi="Arial" w:cs="Arial"/>
          <w:sz w:val="22"/>
          <w:szCs w:val="22"/>
        </w:rPr>
        <w:t>2</w:t>
      </w:r>
      <w:r w:rsidR="00DA617E" w:rsidRPr="00E71AC4">
        <w:rPr>
          <w:rFonts w:ascii="Arial" w:hAnsi="Arial" w:cs="Arial"/>
          <w:sz w:val="22"/>
          <w:szCs w:val="22"/>
        </w:rPr>
        <w:t>]</w:t>
      </w:r>
    </w:p>
    <w:p w:rsidR="00E71AC4" w:rsidRDefault="00E71AC4" w:rsidP="007334DD">
      <w:pPr>
        <w:pStyle w:val="Programcode"/>
        <w:tabs>
          <w:tab w:val="clear" w:pos="8931"/>
          <w:tab w:val="right" w:pos="9354"/>
        </w:tabs>
        <w:rPr>
          <w:rFonts w:ascii="Arial" w:hAnsi="Arial" w:cs="Arial"/>
          <w:color w:val="FF0000"/>
          <w:sz w:val="22"/>
          <w:szCs w:val="22"/>
        </w:rPr>
      </w:pPr>
    </w:p>
    <w:p w:rsidR="00D26BDD" w:rsidRDefault="00D26BDD" w:rsidP="007334DD">
      <w:pPr>
        <w:pStyle w:val="Programcode"/>
        <w:tabs>
          <w:tab w:val="clear" w:pos="8931"/>
          <w:tab w:val="right" w:pos="9354"/>
        </w:tabs>
        <w:rPr>
          <w:rFonts w:ascii="Arial" w:hAnsi="Arial" w:cs="Arial"/>
          <w:color w:val="FF0000"/>
          <w:sz w:val="22"/>
          <w:szCs w:val="22"/>
        </w:rPr>
      </w:pPr>
    </w:p>
    <w:p w:rsidR="00D26BDD" w:rsidRPr="00E71AC4" w:rsidRDefault="00D26BDD" w:rsidP="007334DD">
      <w:pPr>
        <w:pStyle w:val="Programcode"/>
        <w:tabs>
          <w:tab w:val="clear" w:pos="8931"/>
          <w:tab w:val="right" w:pos="9354"/>
        </w:tabs>
        <w:rPr>
          <w:rFonts w:ascii="Arial" w:hAnsi="Arial" w:cs="Arial"/>
          <w:sz w:val="22"/>
          <w:szCs w:val="22"/>
        </w:rPr>
      </w:pPr>
    </w:p>
    <w:p w:rsidR="00DA617E" w:rsidRPr="00E71AC4" w:rsidRDefault="00DA617E" w:rsidP="00416348">
      <w:pPr>
        <w:pStyle w:val="numberedquestion"/>
        <w:tabs>
          <w:tab w:val="clear" w:pos="9356"/>
          <w:tab w:val="right" w:pos="9354"/>
        </w:tabs>
        <w:ind w:left="851" w:hanging="851"/>
        <w:rPr>
          <w:rFonts w:ascii="Arial" w:hAnsi="Arial" w:cs="Arial"/>
        </w:rPr>
      </w:pPr>
      <w:r w:rsidRPr="00E71AC4">
        <w:rPr>
          <w:rFonts w:ascii="Arial" w:hAnsi="Arial" w:cs="Arial"/>
        </w:rPr>
        <w:tab/>
        <w:t>(b)</w:t>
      </w:r>
      <w:r w:rsidRPr="00E71AC4">
        <w:rPr>
          <w:rFonts w:ascii="Arial" w:hAnsi="Arial" w:cs="Arial"/>
        </w:rPr>
        <w:tab/>
        <w:t xml:space="preserve">Write a </w:t>
      </w:r>
      <w:r w:rsidR="00402A19" w:rsidRPr="00E71AC4">
        <w:rPr>
          <w:rFonts w:ascii="Arial" w:hAnsi="Arial" w:cs="Arial"/>
        </w:rPr>
        <w:t xml:space="preserve">function definition for a </w:t>
      </w:r>
      <w:r w:rsidRPr="00E71AC4">
        <w:rPr>
          <w:rFonts w:ascii="Arial" w:hAnsi="Arial" w:cs="Arial"/>
        </w:rPr>
        <w:t xml:space="preserve">second function named </w:t>
      </w:r>
      <w:r w:rsidR="005E4770" w:rsidRPr="00E71AC4">
        <w:rPr>
          <w:rFonts w:ascii="Arial" w:hAnsi="Arial" w:cs="Arial"/>
        </w:rPr>
        <w:t>doubleIt</w:t>
      </w:r>
      <w:r w:rsidRPr="00E71AC4">
        <w:rPr>
          <w:rFonts w:ascii="Arial" w:hAnsi="Arial" w:cs="Arial"/>
        </w:rPr>
        <w:t xml:space="preserve"> which </w:t>
      </w:r>
      <w:r w:rsidR="00E71AC4" w:rsidRPr="00E71AC4">
        <w:rPr>
          <w:rFonts w:ascii="Arial" w:hAnsi="Arial" w:cs="Arial"/>
        </w:rPr>
        <w:br/>
      </w:r>
      <w:r w:rsidRPr="00E71AC4">
        <w:rPr>
          <w:rFonts w:ascii="Arial" w:hAnsi="Arial" w:cs="Arial"/>
        </w:rPr>
        <w:t xml:space="preserve">returns the value of g(x) = </w:t>
      </w:r>
      <w:r w:rsidR="005E4770" w:rsidRPr="00E71AC4">
        <w:rPr>
          <w:rFonts w:ascii="Arial" w:hAnsi="Arial" w:cs="Arial"/>
        </w:rPr>
        <w:t>2x</w:t>
      </w:r>
      <w:r w:rsidRPr="00E71AC4">
        <w:rPr>
          <w:rFonts w:ascii="Arial" w:hAnsi="Arial" w:cs="Arial"/>
        </w:rPr>
        <w:t xml:space="preserve">. </w:t>
      </w:r>
      <w:r w:rsidRPr="00E71AC4">
        <w:rPr>
          <w:rFonts w:ascii="Arial" w:hAnsi="Arial" w:cs="Arial"/>
        </w:rPr>
        <w:tab/>
        <w:t>[2]</w:t>
      </w:r>
    </w:p>
    <w:p w:rsidR="00D26BDD" w:rsidRDefault="00D26BDD" w:rsidP="00416348">
      <w:pPr>
        <w:pStyle w:val="numberedquestion"/>
        <w:tabs>
          <w:tab w:val="clear" w:pos="9356"/>
          <w:tab w:val="right" w:pos="9354"/>
        </w:tabs>
        <w:ind w:left="851" w:hanging="851"/>
        <w:rPr>
          <w:rFonts w:ascii="Arial" w:hAnsi="Arial" w:cs="Arial"/>
          <w:color w:val="FF0000"/>
        </w:rPr>
      </w:pPr>
    </w:p>
    <w:p w:rsidR="00D26BDD" w:rsidRDefault="00D26BDD" w:rsidP="00416348">
      <w:pPr>
        <w:pStyle w:val="numberedquestion"/>
        <w:tabs>
          <w:tab w:val="clear" w:pos="9356"/>
          <w:tab w:val="right" w:pos="9354"/>
        </w:tabs>
        <w:ind w:left="851" w:hanging="851"/>
        <w:rPr>
          <w:rFonts w:ascii="Arial" w:hAnsi="Arial" w:cs="Arial"/>
          <w:color w:val="FF0000"/>
        </w:rPr>
      </w:pPr>
    </w:p>
    <w:p w:rsidR="00D26BDD" w:rsidRDefault="00D26BDD" w:rsidP="00416348">
      <w:pPr>
        <w:pStyle w:val="numberedquestion"/>
        <w:tabs>
          <w:tab w:val="clear" w:pos="9356"/>
          <w:tab w:val="right" w:pos="9354"/>
        </w:tabs>
        <w:ind w:left="851" w:hanging="851"/>
        <w:rPr>
          <w:rFonts w:ascii="Arial" w:hAnsi="Arial" w:cs="Arial"/>
          <w:color w:val="FF0000"/>
        </w:rPr>
      </w:pPr>
    </w:p>
    <w:p w:rsidR="00DA617E" w:rsidRPr="00E71AC4" w:rsidRDefault="00DA617E" w:rsidP="00416348">
      <w:pPr>
        <w:pStyle w:val="numberedquestion"/>
        <w:tabs>
          <w:tab w:val="clear" w:pos="9356"/>
          <w:tab w:val="right" w:pos="9354"/>
        </w:tabs>
        <w:ind w:left="851" w:hanging="851"/>
        <w:rPr>
          <w:rFonts w:ascii="Arial" w:hAnsi="Arial" w:cs="Arial"/>
        </w:rPr>
      </w:pPr>
      <w:r w:rsidRPr="00E71AC4">
        <w:rPr>
          <w:rFonts w:ascii="Arial" w:hAnsi="Arial" w:cs="Arial"/>
        </w:rPr>
        <w:tab/>
        <w:t>(c)</w:t>
      </w:r>
      <w:r w:rsidRPr="00E71AC4">
        <w:rPr>
          <w:rFonts w:ascii="Arial" w:hAnsi="Arial" w:cs="Arial"/>
        </w:rPr>
        <w:tab/>
        <w:t xml:space="preserve">Combine the two functions in </w:t>
      </w:r>
      <w:r w:rsidRPr="00E71AC4">
        <w:rPr>
          <w:rFonts w:ascii="Arial" w:hAnsi="Arial" w:cs="Arial"/>
          <w:b/>
        </w:rPr>
        <w:t>(a)</w:t>
      </w:r>
      <w:r w:rsidRPr="00E71AC4">
        <w:rPr>
          <w:rFonts w:ascii="Arial" w:hAnsi="Arial" w:cs="Arial"/>
        </w:rPr>
        <w:t xml:space="preserve"> and </w:t>
      </w:r>
      <w:r w:rsidRPr="00E71AC4">
        <w:rPr>
          <w:rFonts w:ascii="Arial" w:hAnsi="Arial" w:cs="Arial"/>
          <w:b/>
        </w:rPr>
        <w:t>(b)</w:t>
      </w:r>
      <w:r w:rsidRPr="00E71AC4">
        <w:rPr>
          <w:rFonts w:ascii="Arial" w:hAnsi="Arial" w:cs="Arial"/>
        </w:rPr>
        <w:t xml:space="preserve"> to write a function h(x) which returns </w:t>
      </w:r>
      <w:r w:rsidR="00E71AC4" w:rsidRPr="00E71AC4">
        <w:rPr>
          <w:rFonts w:ascii="Arial" w:hAnsi="Arial" w:cs="Arial"/>
        </w:rPr>
        <w:br/>
      </w:r>
      <w:r w:rsidRPr="00E71AC4">
        <w:rPr>
          <w:rFonts w:ascii="Arial" w:hAnsi="Arial" w:cs="Arial"/>
        </w:rPr>
        <w:t xml:space="preserve">the value of </w:t>
      </w:r>
    </w:p>
    <w:p w:rsidR="00DA617E" w:rsidRPr="00E71AC4" w:rsidRDefault="00DA617E" w:rsidP="00416348">
      <w:pPr>
        <w:pStyle w:val="numberedquestion"/>
        <w:tabs>
          <w:tab w:val="clear" w:pos="9356"/>
          <w:tab w:val="right" w:pos="9354"/>
        </w:tabs>
        <w:ind w:left="851" w:hanging="851"/>
        <w:jc w:val="center"/>
        <w:rPr>
          <w:rFonts w:ascii="Arial" w:hAnsi="Arial" w:cs="Arial"/>
        </w:rPr>
      </w:pPr>
      <w:r w:rsidRPr="00E71AC4">
        <w:rPr>
          <w:rFonts w:ascii="Arial" w:hAnsi="Arial" w:cs="Arial"/>
        </w:rPr>
        <w:t>h(x) = g</w:t>
      </w:r>
      <w:r w:rsidR="00402A19" w:rsidRPr="00E71AC4">
        <w:rPr>
          <w:rFonts w:ascii="Arial" w:hAnsi="Arial" w:cs="Arial"/>
        </w:rPr>
        <w:t>(</w:t>
      </w:r>
      <w:r w:rsidRPr="00E71AC4">
        <w:rPr>
          <w:rFonts w:ascii="Arial" w:hAnsi="Arial" w:cs="Arial"/>
        </w:rPr>
        <w:t>f(x)</w:t>
      </w:r>
      <w:r w:rsidR="00402A19" w:rsidRPr="00E71AC4">
        <w:rPr>
          <w:rFonts w:ascii="Arial" w:hAnsi="Arial" w:cs="Arial"/>
        </w:rPr>
        <w:t>)</w:t>
      </w:r>
    </w:p>
    <w:p w:rsidR="00E71AC4" w:rsidRPr="00E71AC4" w:rsidRDefault="00DA617E" w:rsidP="00416348">
      <w:pPr>
        <w:pStyle w:val="numberedquestion"/>
        <w:tabs>
          <w:tab w:val="clear" w:pos="9356"/>
          <w:tab w:val="right" w:pos="9354"/>
        </w:tabs>
        <w:ind w:left="851" w:hanging="851"/>
        <w:rPr>
          <w:rFonts w:ascii="Arial" w:hAnsi="Arial" w:cs="Arial"/>
        </w:rPr>
      </w:pPr>
      <w:r w:rsidRPr="00E71AC4">
        <w:rPr>
          <w:rFonts w:ascii="Arial" w:hAnsi="Arial" w:cs="Arial"/>
        </w:rPr>
        <w:tab/>
      </w:r>
      <w:r w:rsidRPr="00E71AC4">
        <w:rPr>
          <w:rFonts w:ascii="Arial" w:hAnsi="Arial" w:cs="Arial"/>
        </w:rPr>
        <w:tab/>
        <w:t xml:space="preserve">Name the function </w:t>
      </w:r>
      <w:r w:rsidR="005E4770" w:rsidRPr="00E71AC4">
        <w:rPr>
          <w:rFonts w:ascii="Arial" w:hAnsi="Arial" w:cs="Arial"/>
        </w:rPr>
        <w:t xml:space="preserve">trebleThenDouble. </w:t>
      </w:r>
      <w:r w:rsidRPr="00E71AC4">
        <w:rPr>
          <w:rFonts w:ascii="Arial" w:hAnsi="Arial" w:cs="Arial"/>
        </w:rPr>
        <w:t xml:space="preserve"> </w:t>
      </w:r>
    </w:p>
    <w:p w:rsidR="00DA617E" w:rsidRPr="007334DD" w:rsidRDefault="00E71AC4" w:rsidP="00416348">
      <w:pPr>
        <w:pStyle w:val="numberedquestion"/>
        <w:tabs>
          <w:tab w:val="clear" w:pos="9356"/>
          <w:tab w:val="right" w:pos="9354"/>
        </w:tabs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A617E" w:rsidRPr="007334DD">
        <w:rPr>
          <w:rFonts w:ascii="Arial" w:hAnsi="Arial" w:cs="Arial"/>
        </w:rPr>
        <w:t>What will be returned when this functi</w:t>
      </w:r>
      <w:r w:rsidR="005E4770" w:rsidRPr="007334DD">
        <w:rPr>
          <w:rFonts w:ascii="Arial" w:hAnsi="Arial" w:cs="Arial"/>
        </w:rPr>
        <w:t>on is applied to the parameter 4</w:t>
      </w:r>
      <w:r w:rsidR="00DA617E" w:rsidRPr="007334DD">
        <w:rPr>
          <w:rFonts w:ascii="Arial" w:hAnsi="Arial" w:cs="Arial"/>
        </w:rPr>
        <w:t xml:space="preserve">? </w:t>
      </w:r>
      <w:r w:rsidR="00DA617E" w:rsidRPr="007334DD">
        <w:rPr>
          <w:rFonts w:ascii="Arial" w:hAnsi="Arial" w:cs="Arial"/>
        </w:rPr>
        <w:tab/>
        <w:t>[</w:t>
      </w:r>
      <w:r w:rsidR="00416348" w:rsidRPr="007334DD">
        <w:rPr>
          <w:rFonts w:ascii="Arial" w:hAnsi="Arial" w:cs="Arial"/>
        </w:rPr>
        <w:t>2</w:t>
      </w:r>
      <w:r w:rsidR="00DA617E" w:rsidRPr="007334DD">
        <w:rPr>
          <w:rFonts w:ascii="Arial" w:hAnsi="Arial" w:cs="Arial"/>
        </w:rPr>
        <w:t>]</w:t>
      </w:r>
    </w:p>
    <w:p w:rsidR="001149D1" w:rsidRDefault="001149D1" w:rsidP="00416348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color w:val="000000" w:themeColor="text1"/>
        </w:rPr>
      </w:pPr>
    </w:p>
    <w:p w:rsidR="00D26BDD" w:rsidRDefault="00D26BDD" w:rsidP="00416348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color w:val="000000" w:themeColor="text1"/>
        </w:rPr>
      </w:pPr>
    </w:p>
    <w:p w:rsidR="00D26BDD" w:rsidRDefault="00D26BDD" w:rsidP="00416348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color w:val="000000" w:themeColor="text1"/>
        </w:rPr>
      </w:pPr>
    </w:p>
    <w:p w:rsidR="00D26BDD" w:rsidRDefault="00D26BDD" w:rsidP="00416348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color w:val="000000" w:themeColor="text1"/>
        </w:rPr>
      </w:pPr>
    </w:p>
    <w:p w:rsidR="00D26BDD" w:rsidRDefault="00D26BDD" w:rsidP="00416348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color w:val="000000" w:themeColor="text1"/>
        </w:rPr>
      </w:pPr>
    </w:p>
    <w:p w:rsidR="00D26BDD" w:rsidRDefault="00D26BDD" w:rsidP="00416348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color w:val="000000" w:themeColor="text1"/>
        </w:rPr>
      </w:pPr>
    </w:p>
    <w:p w:rsidR="00D26BDD" w:rsidRDefault="00D26BDD" w:rsidP="00416348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color w:val="000000" w:themeColor="text1"/>
        </w:rPr>
      </w:pPr>
    </w:p>
    <w:p w:rsidR="00D26BDD" w:rsidRDefault="00D26BDD" w:rsidP="00416348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color w:val="000000" w:themeColor="text1"/>
        </w:rPr>
      </w:pPr>
    </w:p>
    <w:p w:rsidR="00D26BDD" w:rsidRDefault="00D26BDD" w:rsidP="00416348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color w:val="000000" w:themeColor="text1"/>
        </w:rPr>
      </w:pPr>
    </w:p>
    <w:p w:rsidR="00D26BDD" w:rsidRDefault="00D26BDD" w:rsidP="00416348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color w:val="000000" w:themeColor="text1"/>
        </w:rPr>
      </w:pPr>
    </w:p>
    <w:p w:rsidR="00D26BDD" w:rsidRDefault="00D26BDD" w:rsidP="00416348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color w:val="000000" w:themeColor="text1"/>
        </w:rPr>
      </w:pPr>
    </w:p>
    <w:p w:rsidR="00D26BDD" w:rsidRPr="007334DD" w:rsidRDefault="00D26BDD" w:rsidP="00416348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color w:val="000000" w:themeColor="text1"/>
        </w:rPr>
      </w:pPr>
    </w:p>
    <w:p w:rsidR="00416348" w:rsidRPr="007334DD" w:rsidRDefault="007334DD" w:rsidP="00416348">
      <w:pPr>
        <w:tabs>
          <w:tab w:val="left" w:pos="426"/>
          <w:tab w:val="right" w:pos="9214"/>
        </w:tabs>
        <w:ind w:left="426" w:hanging="426"/>
        <w:rPr>
          <w:rFonts w:ascii="Arial" w:hAnsi="Arial" w:cs="Arial"/>
          <w:b/>
          <w:color w:val="000000" w:themeColor="text1"/>
          <w:sz w:val="22"/>
          <w:szCs w:val="22"/>
        </w:rPr>
      </w:pPr>
      <w:r w:rsidRPr="007334DD">
        <w:rPr>
          <w:rFonts w:ascii="Arial" w:hAnsi="Arial" w:cs="Arial"/>
          <w:color w:val="000000" w:themeColor="text1"/>
          <w:sz w:val="22"/>
          <w:szCs w:val="22"/>
        </w:rPr>
        <w:t>3</w:t>
      </w:r>
      <w:r w:rsidR="00597FB9" w:rsidRPr="007334DD">
        <w:rPr>
          <w:rFonts w:ascii="Arial" w:hAnsi="Arial" w:cs="Arial"/>
          <w:color w:val="000000" w:themeColor="text1"/>
          <w:sz w:val="22"/>
          <w:szCs w:val="22"/>
        </w:rPr>
        <w:t>.</w:t>
      </w:r>
      <w:r w:rsidR="00597FB9" w:rsidRPr="007334DD">
        <w:rPr>
          <w:rFonts w:ascii="Arial" w:hAnsi="Arial" w:cs="Arial"/>
          <w:color w:val="000000" w:themeColor="text1"/>
          <w:sz w:val="22"/>
          <w:szCs w:val="22"/>
        </w:rPr>
        <w:tab/>
      </w:r>
      <w:r w:rsidR="00980244" w:rsidRPr="007334DD">
        <w:rPr>
          <w:rFonts w:ascii="Arial" w:hAnsi="Arial" w:cs="Arial"/>
          <w:color w:val="000000" w:themeColor="text1"/>
          <w:sz w:val="22"/>
          <w:szCs w:val="22"/>
        </w:rPr>
        <w:t xml:space="preserve">In a functional programming language, variables are </w:t>
      </w:r>
      <w:r w:rsidR="00980244" w:rsidRPr="007334DD">
        <w:rPr>
          <w:rFonts w:ascii="Arial" w:hAnsi="Arial" w:cs="Arial"/>
          <w:b/>
          <w:color w:val="000000" w:themeColor="text1"/>
          <w:sz w:val="22"/>
          <w:szCs w:val="22"/>
        </w:rPr>
        <w:t xml:space="preserve">immutable. </w:t>
      </w:r>
    </w:p>
    <w:p w:rsidR="00597FB9" w:rsidRPr="007334DD" w:rsidRDefault="00416348" w:rsidP="00416348">
      <w:pPr>
        <w:tabs>
          <w:tab w:val="left" w:pos="426"/>
          <w:tab w:val="right" w:pos="9354"/>
        </w:tabs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7334DD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980244" w:rsidRPr="007334DD">
        <w:rPr>
          <w:rFonts w:ascii="Arial" w:hAnsi="Arial" w:cs="Arial"/>
          <w:color w:val="000000" w:themeColor="text1"/>
          <w:sz w:val="22"/>
          <w:szCs w:val="22"/>
        </w:rPr>
        <w:t>Explain</w:t>
      </w:r>
      <w:r w:rsidR="00C11C3A" w:rsidRPr="007334DD">
        <w:rPr>
          <w:rFonts w:ascii="Arial" w:hAnsi="Arial" w:cs="Arial"/>
          <w:color w:val="000000" w:themeColor="text1"/>
          <w:sz w:val="22"/>
          <w:szCs w:val="22"/>
        </w:rPr>
        <w:t xml:space="preserve">, with an </w:t>
      </w:r>
      <w:r w:rsidR="00E371D8" w:rsidRPr="007334DD">
        <w:rPr>
          <w:rFonts w:ascii="Arial" w:hAnsi="Arial" w:cs="Arial"/>
          <w:color w:val="000000" w:themeColor="text1"/>
          <w:sz w:val="22"/>
          <w:szCs w:val="22"/>
        </w:rPr>
        <w:t>example, what</w:t>
      </w:r>
      <w:r w:rsidR="00980244" w:rsidRPr="007334DD">
        <w:rPr>
          <w:rFonts w:ascii="Arial" w:hAnsi="Arial" w:cs="Arial"/>
          <w:color w:val="000000" w:themeColor="text1"/>
          <w:sz w:val="22"/>
          <w:szCs w:val="22"/>
        </w:rPr>
        <w:t xml:space="preserve"> this means and compare the way variables can be </w:t>
      </w:r>
      <w:r w:rsidR="00D63886">
        <w:rPr>
          <w:rFonts w:ascii="Arial" w:hAnsi="Arial" w:cs="Arial"/>
          <w:color w:val="000000" w:themeColor="text1"/>
          <w:sz w:val="22"/>
          <w:szCs w:val="22"/>
        </w:rPr>
        <w:t>used</w:t>
      </w:r>
      <w:bookmarkStart w:id="0" w:name="_GoBack"/>
      <w:bookmarkEnd w:id="0"/>
      <w:r w:rsidR="00980244" w:rsidRPr="007334DD">
        <w:rPr>
          <w:rFonts w:ascii="Arial" w:hAnsi="Arial" w:cs="Arial"/>
          <w:color w:val="000000" w:themeColor="text1"/>
          <w:sz w:val="22"/>
          <w:szCs w:val="22"/>
        </w:rPr>
        <w:t xml:space="preserve"> in the </w:t>
      </w:r>
      <w:r w:rsidRPr="007334DD">
        <w:rPr>
          <w:rFonts w:ascii="Arial" w:hAnsi="Arial" w:cs="Arial"/>
          <w:color w:val="000000" w:themeColor="text1"/>
          <w:sz w:val="22"/>
          <w:szCs w:val="22"/>
        </w:rPr>
        <w:t xml:space="preserve">functional and </w:t>
      </w:r>
      <w:r w:rsidR="00980244" w:rsidRPr="007334DD">
        <w:rPr>
          <w:rFonts w:ascii="Arial" w:hAnsi="Arial" w:cs="Arial"/>
          <w:color w:val="000000" w:themeColor="text1"/>
          <w:sz w:val="22"/>
          <w:szCs w:val="22"/>
        </w:rPr>
        <w:t>procedural paradigm</w:t>
      </w:r>
      <w:r w:rsidRPr="007334DD">
        <w:rPr>
          <w:rFonts w:ascii="Arial" w:hAnsi="Arial" w:cs="Arial"/>
          <w:color w:val="000000" w:themeColor="text1"/>
          <w:sz w:val="22"/>
          <w:szCs w:val="22"/>
        </w:rPr>
        <w:t>s</w:t>
      </w:r>
      <w:r w:rsidR="00980244" w:rsidRPr="007334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C11C3A" w:rsidRPr="007334DD">
        <w:rPr>
          <w:rFonts w:ascii="Arial" w:hAnsi="Arial" w:cs="Arial"/>
          <w:color w:val="000000" w:themeColor="text1"/>
          <w:sz w:val="22"/>
          <w:szCs w:val="22"/>
        </w:rPr>
        <w:tab/>
        <w:t>[3]</w:t>
      </w:r>
    </w:p>
    <w:p w:rsidR="00980244" w:rsidRPr="007334DD" w:rsidRDefault="00980244" w:rsidP="00416348">
      <w:pPr>
        <w:tabs>
          <w:tab w:val="left" w:pos="426"/>
          <w:tab w:val="right" w:pos="9214"/>
        </w:tabs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:rsidR="00C11C3A" w:rsidRDefault="00C11C3A" w:rsidP="00416348">
      <w:pPr>
        <w:pStyle w:val="Programcode"/>
        <w:tabs>
          <w:tab w:val="right" w:pos="9354"/>
        </w:tabs>
        <w:rPr>
          <w:rFonts w:ascii="Arial" w:hAnsi="Arial" w:cs="Arial"/>
          <w:color w:val="FF0000"/>
        </w:rPr>
      </w:pPr>
    </w:p>
    <w:p w:rsidR="00D26BDD" w:rsidRDefault="00D26BDD" w:rsidP="00416348">
      <w:pPr>
        <w:pStyle w:val="Programcode"/>
        <w:tabs>
          <w:tab w:val="right" w:pos="9354"/>
        </w:tabs>
        <w:rPr>
          <w:rFonts w:ascii="Arial" w:hAnsi="Arial" w:cs="Arial"/>
          <w:color w:val="FF0000"/>
        </w:rPr>
      </w:pPr>
    </w:p>
    <w:p w:rsidR="00D26BDD" w:rsidRDefault="00D26BDD" w:rsidP="00416348">
      <w:pPr>
        <w:pStyle w:val="Programcode"/>
        <w:tabs>
          <w:tab w:val="right" w:pos="9354"/>
        </w:tabs>
        <w:rPr>
          <w:rFonts w:ascii="Arial" w:hAnsi="Arial" w:cs="Arial"/>
          <w:color w:val="FF0000"/>
        </w:rPr>
      </w:pPr>
    </w:p>
    <w:p w:rsidR="00D26BDD" w:rsidRDefault="00D26BDD" w:rsidP="00416348">
      <w:pPr>
        <w:pStyle w:val="Programcode"/>
        <w:tabs>
          <w:tab w:val="right" w:pos="9354"/>
        </w:tabs>
        <w:rPr>
          <w:rFonts w:ascii="Arial" w:hAnsi="Arial" w:cs="Arial"/>
          <w:color w:val="FF0000"/>
        </w:rPr>
      </w:pPr>
    </w:p>
    <w:p w:rsidR="00D26BDD" w:rsidRDefault="00D26BDD" w:rsidP="00416348">
      <w:pPr>
        <w:pStyle w:val="Programcode"/>
        <w:tabs>
          <w:tab w:val="right" w:pos="9354"/>
        </w:tabs>
        <w:rPr>
          <w:rFonts w:ascii="Arial" w:hAnsi="Arial" w:cs="Arial"/>
          <w:color w:val="FF0000"/>
        </w:rPr>
      </w:pPr>
    </w:p>
    <w:p w:rsidR="00D26BDD" w:rsidRPr="007334DD" w:rsidRDefault="00D26BDD" w:rsidP="00416348">
      <w:pPr>
        <w:pStyle w:val="Programcode"/>
        <w:tabs>
          <w:tab w:val="right" w:pos="9354"/>
        </w:tabs>
        <w:rPr>
          <w:rFonts w:ascii="Arial" w:hAnsi="Arial" w:cs="Arial"/>
          <w:color w:val="FF0000"/>
        </w:rPr>
      </w:pPr>
    </w:p>
    <w:p w:rsidR="004439F8" w:rsidRPr="007334DD" w:rsidRDefault="00C11C3A" w:rsidP="008A1878">
      <w:pPr>
        <w:pStyle w:val="Programcode"/>
        <w:tabs>
          <w:tab w:val="clear" w:pos="1701"/>
          <w:tab w:val="clear" w:pos="2127"/>
          <w:tab w:val="clear" w:pos="3686"/>
          <w:tab w:val="clear" w:pos="8931"/>
          <w:tab w:val="right" w:pos="9354"/>
        </w:tabs>
        <w:ind w:left="426" w:hanging="426"/>
        <w:rPr>
          <w:rFonts w:ascii="Arial" w:hAnsi="Arial" w:cs="Arial"/>
          <w:sz w:val="22"/>
          <w:szCs w:val="22"/>
        </w:rPr>
      </w:pPr>
      <w:r w:rsidRPr="007334DD">
        <w:rPr>
          <w:rFonts w:ascii="Arial" w:hAnsi="Arial" w:cs="Arial"/>
          <w:sz w:val="22"/>
          <w:szCs w:val="22"/>
        </w:rPr>
        <w:t>4.</w:t>
      </w:r>
      <w:r w:rsidRPr="007334DD">
        <w:rPr>
          <w:rFonts w:ascii="Arial" w:hAnsi="Arial" w:cs="Arial"/>
          <w:sz w:val="22"/>
          <w:szCs w:val="22"/>
        </w:rPr>
        <w:tab/>
        <w:t xml:space="preserve">Functional programming is </w:t>
      </w:r>
      <w:r w:rsidRPr="007334DD">
        <w:rPr>
          <w:rFonts w:ascii="Arial" w:hAnsi="Arial" w:cs="Arial"/>
          <w:b/>
          <w:sz w:val="22"/>
          <w:szCs w:val="22"/>
        </w:rPr>
        <w:t>stateless</w:t>
      </w:r>
      <w:r w:rsidRPr="007334DD">
        <w:rPr>
          <w:rFonts w:ascii="Arial" w:hAnsi="Arial" w:cs="Arial"/>
          <w:sz w:val="22"/>
          <w:szCs w:val="22"/>
        </w:rPr>
        <w:t xml:space="preserve"> and has no </w:t>
      </w:r>
      <w:r w:rsidRPr="007334DD">
        <w:rPr>
          <w:rFonts w:ascii="Arial" w:hAnsi="Arial" w:cs="Arial"/>
          <w:b/>
          <w:sz w:val="22"/>
          <w:szCs w:val="22"/>
        </w:rPr>
        <w:t>side effects</w:t>
      </w:r>
      <w:r w:rsidRPr="007334DD">
        <w:rPr>
          <w:rFonts w:ascii="Arial" w:hAnsi="Arial" w:cs="Arial"/>
          <w:sz w:val="22"/>
          <w:szCs w:val="22"/>
        </w:rPr>
        <w:t xml:space="preserve">. </w:t>
      </w:r>
      <w:r w:rsidR="00D26BDD">
        <w:rPr>
          <w:rFonts w:ascii="Arial" w:hAnsi="Arial" w:cs="Arial"/>
          <w:sz w:val="22"/>
          <w:szCs w:val="22"/>
        </w:rPr>
        <w:br/>
      </w:r>
      <w:r w:rsidRPr="007334DD">
        <w:rPr>
          <w:rFonts w:ascii="Arial" w:hAnsi="Arial" w:cs="Arial"/>
          <w:sz w:val="22"/>
          <w:szCs w:val="22"/>
        </w:rPr>
        <w:t xml:space="preserve">Explain </w:t>
      </w:r>
      <w:r w:rsidR="00FA3C43" w:rsidRPr="007334DD">
        <w:rPr>
          <w:rFonts w:ascii="Arial" w:hAnsi="Arial" w:cs="Arial"/>
          <w:sz w:val="22"/>
          <w:szCs w:val="22"/>
        </w:rPr>
        <w:t>the meaning of these two terms.</w:t>
      </w:r>
      <w:r w:rsidR="00FA3C43" w:rsidRPr="007334DD">
        <w:rPr>
          <w:rFonts w:ascii="Arial" w:hAnsi="Arial" w:cs="Arial"/>
          <w:sz w:val="22"/>
          <w:szCs w:val="22"/>
        </w:rPr>
        <w:tab/>
      </w:r>
      <w:r w:rsidR="00685D13">
        <w:rPr>
          <w:rFonts w:ascii="Arial" w:hAnsi="Arial" w:cs="Arial"/>
          <w:sz w:val="22"/>
          <w:szCs w:val="22"/>
        </w:rPr>
        <w:t xml:space="preserve"> </w:t>
      </w:r>
      <w:r w:rsidR="004439F8" w:rsidRPr="007334DD">
        <w:rPr>
          <w:rFonts w:ascii="Arial" w:hAnsi="Arial" w:cs="Arial"/>
          <w:sz w:val="22"/>
          <w:szCs w:val="22"/>
        </w:rPr>
        <w:t>[</w:t>
      </w:r>
      <w:r w:rsidR="00416348" w:rsidRPr="007334DD">
        <w:rPr>
          <w:rFonts w:ascii="Arial" w:hAnsi="Arial" w:cs="Arial"/>
          <w:sz w:val="22"/>
          <w:szCs w:val="22"/>
        </w:rPr>
        <w:t>3</w:t>
      </w:r>
      <w:r w:rsidR="004439F8" w:rsidRPr="007334DD">
        <w:rPr>
          <w:rFonts w:ascii="Arial" w:hAnsi="Arial" w:cs="Arial"/>
          <w:sz w:val="22"/>
          <w:szCs w:val="22"/>
        </w:rPr>
        <w:t>]</w:t>
      </w:r>
    </w:p>
    <w:p w:rsidR="003A45A6" w:rsidRDefault="003A45A6" w:rsidP="00416348">
      <w:pPr>
        <w:pStyle w:val="Programcode"/>
        <w:tabs>
          <w:tab w:val="right" w:pos="9354"/>
        </w:tabs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D26BDD" w:rsidRDefault="00D26BDD" w:rsidP="00416348">
      <w:pPr>
        <w:pStyle w:val="Programcode"/>
        <w:tabs>
          <w:tab w:val="right" w:pos="9354"/>
        </w:tabs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D26BDD" w:rsidRDefault="00D26BDD" w:rsidP="00416348">
      <w:pPr>
        <w:pStyle w:val="Programcode"/>
        <w:tabs>
          <w:tab w:val="right" w:pos="9354"/>
        </w:tabs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D26BDD" w:rsidRDefault="00D26BDD" w:rsidP="00416348">
      <w:pPr>
        <w:pStyle w:val="Programcode"/>
        <w:tabs>
          <w:tab w:val="right" w:pos="9354"/>
        </w:tabs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D26BDD" w:rsidRPr="007334DD" w:rsidRDefault="00D26BDD" w:rsidP="00416348">
      <w:pPr>
        <w:pStyle w:val="Programcode"/>
        <w:tabs>
          <w:tab w:val="right" w:pos="9354"/>
        </w:tabs>
        <w:ind w:left="426" w:hanging="426"/>
        <w:rPr>
          <w:rFonts w:ascii="Arial" w:hAnsi="Arial" w:cs="Arial"/>
          <w:i/>
          <w:color w:val="FF0000"/>
          <w:sz w:val="22"/>
          <w:szCs w:val="22"/>
        </w:rPr>
      </w:pPr>
    </w:p>
    <w:p w:rsidR="008A1878" w:rsidRPr="007334DD" w:rsidRDefault="008A1878" w:rsidP="003A45A6">
      <w:pPr>
        <w:pStyle w:val="Programcode"/>
        <w:tabs>
          <w:tab w:val="clear" w:pos="8931"/>
          <w:tab w:val="right" w:pos="9354"/>
        </w:tabs>
        <w:ind w:left="426" w:hanging="426"/>
        <w:rPr>
          <w:rFonts w:ascii="Arial" w:hAnsi="Arial" w:cs="Arial"/>
          <w:sz w:val="22"/>
          <w:szCs w:val="22"/>
        </w:rPr>
      </w:pPr>
      <w:r w:rsidRPr="007334DD">
        <w:rPr>
          <w:rFonts w:ascii="Arial" w:hAnsi="Arial" w:cs="Arial"/>
          <w:sz w:val="22"/>
          <w:szCs w:val="22"/>
        </w:rPr>
        <w:t>5.</w:t>
      </w:r>
      <w:r w:rsidRPr="007334DD">
        <w:rPr>
          <w:rFonts w:ascii="Arial" w:hAnsi="Arial" w:cs="Arial"/>
          <w:sz w:val="22"/>
          <w:szCs w:val="22"/>
        </w:rPr>
        <w:tab/>
        <w:t>(a)</w:t>
      </w:r>
      <w:r w:rsidRPr="007334DD">
        <w:rPr>
          <w:rFonts w:ascii="Arial" w:hAnsi="Arial" w:cs="Arial"/>
          <w:sz w:val="22"/>
          <w:szCs w:val="22"/>
        </w:rPr>
        <w:tab/>
        <w:t xml:space="preserve">List </w:t>
      </w:r>
      <w:r w:rsidR="003A45A6" w:rsidRPr="007334DD">
        <w:rPr>
          <w:rFonts w:ascii="Arial" w:hAnsi="Arial" w:cs="Arial"/>
          <w:b/>
          <w:sz w:val="22"/>
          <w:szCs w:val="22"/>
        </w:rPr>
        <w:t>two</w:t>
      </w:r>
      <w:r w:rsidR="003A45A6" w:rsidRPr="007334DD">
        <w:rPr>
          <w:rFonts w:ascii="Arial" w:hAnsi="Arial" w:cs="Arial"/>
          <w:sz w:val="22"/>
          <w:szCs w:val="22"/>
        </w:rPr>
        <w:t xml:space="preserve"> properties of a first-class object.</w:t>
      </w:r>
      <w:r w:rsidR="003A45A6" w:rsidRPr="007334DD">
        <w:rPr>
          <w:rFonts w:ascii="Arial" w:hAnsi="Arial" w:cs="Arial"/>
          <w:sz w:val="22"/>
          <w:szCs w:val="22"/>
        </w:rPr>
        <w:tab/>
        <w:t>[2]</w:t>
      </w:r>
    </w:p>
    <w:p w:rsidR="003A45A6" w:rsidRDefault="003A45A6" w:rsidP="003A45A6">
      <w:pPr>
        <w:pStyle w:val="Programcode"/>
        <w:tabs>
          <w:tab w:val="clear" w:pos="8931"/>
          <w:tab w:val="right" w:pos="9354"/>
        </w:tabs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D26BDD" w:rsidRDefault="00D26BDD" w:rsidP="003A45A6">
      <w:pPr>
        <w:pStyle w:val="Programcode"/>
        <w:tabs>
          <w:tab w:val="clear" w:pos="8931"/>
          <w:tab w:val="right" w:pos="9354"/>
        </w:tabs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D26BDD" w:rsidRDefault="00D26BDD" w:rsidP="003A45A6">
      <w:pPr>
        <w:pStyle w:val="Programcode"/>
        <w:tabs>
          <w:tab w:val="clear" w:pos="8931"/>
          <w:tab w:val="right" w:pos="9354"/>
        </w:tabs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D26BDD" w:rsidRDefault="00D26BDD" w:rsidP="003A45A6">
      <w:pPr>
        <w:pStyle w:val="Programcode"/>
        <w:tabs>
          <w:tab w:val="clear" w:pos="8931"/>
          <w:tab w:val="right" w:pos="9354"/>
        </w:tabs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D26BDD" w:rsidRPr="007334DD" w:rsidRDefault="00D26BDD" w:rsidP="003A45A6">
      <w:pPr>
        <w:pStyle w:val="Programcode"/>
        <w:tabs>
          <w:tab w:val="clear" w:pos="8931"/>
          <w:tab w:val="right" w:pos="9354"/>
        </w:tabs>
        <w:ind w:left="426" w:hanging="426"/>
        <w:rPr>
          <w:rFonts w:ascii="Arial" w:hAnsi="Arial" w:cs="Arial"/>
          <w:sz w:val="22"/>
          <w:szCs w:val="22"/>
        </w:rPr>
      </w:pPr>
    </w:p>
    <w:p w:rsidR="003A45A6" w:rsidRPr="007334DD" w:rsidRDefault="003A45A6" w:rsidP="003A45A6">
      <w:pPr>
        <w:pStyle w:val="Programcode"/>
        <w:tabs>
          <w:tab w:val="clear" w:pos="8931"/>
          <w:tab w:val="right" w:pos="9354"/>
        </w:tabs>
        <w:ind w:left="426" w:hanging="426"/>
        <w:rPr>
          <w:rFonts w:ascii="Arial" w:hAnsi="Arial" w:cs="Arial"/>
          <w:sz w:val="22"/>
          <w:szCs w:val="22"/>
        </w:rPr>
      </w:pPr>
      <w:r w:rsidRPr="007334DD">
        <w:rPr>
          <w:rFonts w:ascii="Arial" w:hAnsi="Arial" w:cs="Arial"/>
          <w:sz w:val="22"/>
          <w:szCs w:val="22"/>
        </w:rPr>
        <w:tab/>
        <w:t>(b)</w:t>
      </w:r>
      <w:r w:rsidRPr="007334DD">
        <w:rPr>
          <w:rFonts w:ascii="Arial" w:hAnsi="Arial" w:cs="Arial"/>
          <w:sz w:val="22"/>
          <w:szCs w:val="22"/>
        </w:rPr>
        <w:tab/>
        <w:t xml:space="preserve">Give </w:t>
      </w:r>
      <w:r w:rsidRPr="007334DD">
        <w:rPr>
          <w:rFonts w:ascii="Arial" w:hAnsi="Arial" w:cs="Arial"/>
          <w:b/>
          <w:sz w:val="22"/>
          <w:szCs w:val="22"/>
        </w:rPr>
        <w:t>two</w:t>
      </w:r>
      <w:r w:rsidRPr="007334DD">
        <w:rPr>
          <w:rFonts w:ascii="Arial" w:hAnsi="Arial" w:cs="Arial"/>
          <w:sz w:val="22"/>
          <w:szCs w:val="22"/>
        </w:rPr>
        <w:t xml:space="preserve"> examples of first class objects.</w:t>
      </w:r>
      <w:r w:rsidRPr="007334DD">
        <w:rPr>
          <w:rFonts w:ascii="Arial" w:hAnsi="Arial" w:cs="Arial"/>
          <w:sz w:val="22"/>
          <w:szCs w:val="22"/>
        </w:rPr>
        <w:tab/>
        <w:t>[2]</w:t>
      </w:r>
    </w:p>
    <w:p w:rsidR="00D26BDD" w:rsidRDefault="00D26BDD" w:rsidP="00416348">
      <w:pPr>
        <w:tabs>
          <w:tab w:val="left" w:pos="426"/>
          <w:tab w:val="right" w:pos="8931"/>
          <w:tab w:val="right" w:pos="9354"/>
        </w:tabs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D26BDD" w:rsidRDefault="00D26BDD" w:rsidP="00416348">
      <w:pPr>
        <w:tabs>
          <w:tab w:val="left" w:pos="426"/>
          <w:tab w:val="right" w:pos="8931"/>
          <w:tab w:val="right" w:pos="9354"/>
        </w:tabs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D26BDD" w:rsidRDefault="00D26BDD" w:rsidP="00416348">
      <w:pPr>
        <w:tabs>
          <w:tab w:val="left" w:pos="426"/>
          <w:tab w:val="right" w:pos="8931"/>
          <w:tab w:val="right" w:pos="9354"/>
        </w:tabs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D26BDD" w:rsidRDefault="00D26BDD" w:rsidP="00416348">
      <w:pPr>
        <w:tabs>
          <w:tab w:val="left" w:pos="426"/>
          <w:tab w:val="right" w:pos="8931"/>
          <w:tab w:val="right" w:pos="9354"/>
        </w:tabs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D26BDD" w:rsidRDefault="00D26BDD" w:rsidP="00416348">
      <w:pPr>
        <w:tabs>
          <w:tab w:val="left" w:pos="426"/>
          <w:tab w:val="right" w:pos="8931"/>
          <w:tab w:val="right" w:pos="9354"/>
        </w:tabs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980244" w:rsidRPr="007334DD" w:rsidRDefault="003A45A6" w:rsidP="00416348">
      <w:pPr>
        <w:tabs>
          <w:tab w:val="left" w:pos="426"/>
          <w:tab w:val="right" w:pos="8931"/>
          <w:tab w:val="right" w:pos="9354"/>
        </w:tabs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 w:rsidRPr="007334DD">
        <w:rPr>
          <w:rFonts w:ascii="Arial" w:hAnsi="Arial" w:cs="Arial"/>
          <w:color w:val="FF0000"/>
          <w:sz w:val="22"/>
          <w:szCs w:val="22"/>
        </w:rPr>
        <w:tab/>
      </w:r>
      <w:r w:rsidR="00980244" w:rsidRPr="007334DD">
        <w:rPr>
          <w:rFonts w:ascii="Arial" w:hAnsi="Arial" w:cs="Arial"/>
          <w:color w:val="FF0000"/>
          <w:sz w:val="22"/>
          <w:szCs w:val="22"/>
        </w:rPr>
        <w:tab/>
      </w:r>
    </w:p>
    <w:p w:rsidR="004731C0" w:rsidRPr="007334DD" w:rsidRDefault="00D1596C" w:rsidP="00416348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  <w:r w:rsidRPr="007334DD">
        <w:rPr>
          <w:rFonts w:ascii="Arial" w:hAnsi="Arial" w:cs="Arial"/>
          <w:sz w:val="22"/>
          <w:szCs w:val="22"/>
        </w:rPr>
        <w:tab/>
      </w:r>
      <w:r w:rsidRPr="007334DD">
        <w:rPr>
          <w:rFonts w:ascii="Arial" w:hAnsi="Arial" w:cs="Arial"/>
          <w:sz w:val="22"/>
          <w:szCs w:val="22"/>
        </w:rPr>
        <w:tab/>
      </w:r>
      <w:r w:rsidRPr="007334DD">
        <w:rPr>
          <w:rFonts w:ascii="Arial" w:hAnsi="Arial" w:cs="Arial"/>
          <w:sz w:val="22"/>
          <w:szCs w:val="22"/>
        </w:rPr>
        <w:tab/>
      </w:r>
      <w:r w:rsidR="00D01CDD" w:rsidRPr="007334DD">
        <w:rPr>
          <w:rFonts w:ascii="Arial" w:hAnsi="Arial" w:cs="Arial"/>
          <w:sz w:val="22"/>
          <w:szCs w:val="22"/>
        </w:rPr>
        <w:tab/>
      </w:r>
      <w:r w:rsidR="00AB344B" w:rsidRPr="007334DD">
        <w:rPr>
          <w:rFonts w:ascii="Arial" w:hAnsi="Arial" w:cs="Arial"/>
          <w:sz w:val="22"/>
          <w:szCs w:val="22"/>
        </w:rPr>
        <w:tab/>
      </w:r>
      <w:r w:rsidRPr="007334DD">
        <w:rPr>
          <w:rFonts w:ascii="Arial" w:hAnsi="Arial" w:cs="Arial"/>
          <w:sz w:val="22"/>
          <w:szCs w:val="22"/>
        </w:rPr>
        <w:t xml:space="preserve">[Total </w:t>
      </w:r>
      <w:r w:rsidR="00685D13">
        <w:rPr>
          <w:rFonts w:ascii="Arial" w:hAnsi="Arial" w:cs="Arial"/>
          <w:sz w:val="22"/>
          <w:szCs w:val="22"/>
        </w:rPr>
        <w:t>25</w:t>
      </w:r>
      <w:r w:rsidRPr="007334DD">
        <w:rPr>
          <w:rFonts w:ascii="Arial" w:hAnsi="Arial" w:cs="Arial"/>
          <w:sz w:val="22"/>
          <w:szCs w:val="22"/>
        </w:rPr>
        <w:t xml:space="preserve"> Marks]</w:t>
      </w:r>
    </w:p>
    <w:sectPr w:rsidR="004731C0" w:rsidRPr="007334DD" w:rsidSect="008F40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052" w:rsidRDefault="00932052" w:rsidP="001330B2">
      <w:r>
        <w:separator/>
      </w:r>
    </w:p>
  </w:endnote>
  <w:endnote w:type="continuationSeparator" w:id="0">
    <w:p w:rsidR="00932052" w:rsidRDefault="00932052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B2E" w:rsidRDefault="005C2B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D63886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B2E" w:rsidRDefault="005C2B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052" w:rsidRDefault="00932052" w:rsidP="001330B2">
      <w:r>
        <w:separator/>
      </w:r>
    </w:p>
  </w:footnote>
  <w:footnote w:type="continuationSeparator" w:id="0">
    <w:p w:rsidR="00932052" w:rsidRDefault="00932052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B2E" w:rsidRDefault="005C2B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C4B7F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7B35DF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CD753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CD753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Functional programming </w:t>
                          </w:r>
                          <w:r w:rsidR="00E36E1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D01CD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12 OOP and functional programming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" fillcolor="#0c4b7f" stroked="f">
              <v:fill opacity="64764f"/>
              <v:textbox>
                <w:txbxContent>
                  <w:p w:rsidR="00967029" w:rsidRPr="002739D8" w:rsidRDefault="007B35DF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CD753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CD753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Functional programming </w:t>
                    </w:r>
                    <w:r w:rsidR="00E36E1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D01CD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12 OOP and functional programming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B2E" w:rsidRDefault="005C2B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B765B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9D1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A01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0793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3CD4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936A2"/>
    <w:rsid w:val="00393A24"/>
    <w:rsid w:val="003953C5"/>
    <w:rsid w:val="003A45A6"/>
    <w:rsid w:val="003A71AA"/>
    <w:rsid w:val="003B20E2"/>
    <w:rsid w:val="003C164F"/>
    <w:rsid w:val="003C2B8C"/>
    <w:rsid w:val="003C3D90"/>
    <w:rsid w:val="003C56B4"/>
    <w:rsid w:val="003D3888"/>
    <w:rsid w:val="003E5D3C"/>
    <w:rsid w:val="003F3345"/>
    <w:rsid w:val="003F4508"/>
    <w:rsid w:val="004026C2"/>
    <w:rsid w:val="00402A19"/>
    <w:rsid w:val="004106BF"/>
    <w:rsid w:val="00416348"/>
    <w:rsid w:val="00424CE5"/>
    <w:rsid w:val="0042717C"/>
    <w:rsid w:val="0043044C"/>
    <w:rsid w:val="0043127F"/>
    <w:rsid w:val="00431A23"/>
    <w:rsid w:val="00435AAE"/>
    <w:rsid w:val="004364B0"/>
    <w:rsid w:val="00440567"/>
    <w:rsid w:val="004439F8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3B86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6363"/>
    <w:rsid w:val="005756AC"/>
    <w:rsid w:val="00582A4B"/>
    <w:rsid w:val="00597D44"/>
    <w:rsid w:val="00597FB9"/>
    <w:rsid w:val="005A7A70"/>
    <w:rsid w:val="005B098A"/>
    <w:rsid w:val="005B286C"/>
    <w:rsid w:val="005B3DAD"/>
    <w:rsid w:val="005B5203"/>
    <w:rsid w:val="005B5E5F"/>
    <w:rsid w:val="005B73DD"/>
    <w:rsid w:val="005C2B2E"/>
    <w:rsid w:val="005C5BC5"/>
    <w:rsid w:val="005E26EC"/>
    <w:rsid w:val="005E4770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85D13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334DD"/>
    <w:rsid w:val="007339BC"/>
    <w:rsid w:val="00736433"/>
    <w:rsid w:val="007419FB"/>
    <w:rsid w:val="0074422D"/>
    <w:rsid w:val="00753D30"/>
    <w:rsid w:val="00754BCE"/>
    <w:rsid w:val="00756814"/>
    <w:rsid w:val="007622D3"/>
    <w:rsid w:val="0079731A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14E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1878"/>
    <w:rsid w:val="008A412D"/>
    <w:rsid w:val="008A47D4"/>
    <w:rsid w:val="008A73F8"/>
    <w:rsid w:val="008A7CD7"/>
    <w:rsid w:val="008B1544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2052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80244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55E6B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4901"/>
    <w:rsid w:val="00C11C3A"/>
    <w:rsid w:val="00C178DE"/>
    <w:rsid w:val="00C21487"/>
    <w:rsid w:val="00C22CA3"/>
    <w:rsid w:val="00C2334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187C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D7530"/>
    <w:rsid w:val="00CE56DE"/>
    <w:rsid w:val="00CE7798"/>
    <w:rsid w:val="00CF050E"/>
    <w:rsid w:val="00CF05A9"/>
    <w:rsid w:val="00CF0A5A"/>
    <w:rsid w:val="00CF5E3F"/>
    <w:rsid w:val="00CF5E6E"/>
    <w:rsid w:val="00CF6DB1"/>
    <w:rsid w:val="00CF6F41"/>
    <w:rsid w:val="00D01595"/>
    <w:rsid w:val="00D01CDD"/>
    <w:rsid w:val="00D04D98"/>
    <w:rsid w:val="00D1302B"/>
    <w:rsid w:val="00D1596C"/>
    <w:rsid w:val="00D15F41"/>
    <w:rsid w:val="00D170D7"/>
    <w:rsid w:val="00D17C9B"/>
    <w:rsid w:val="00D17E22"/>
    <w:rsid w:val="00D23870"/>
    <w:rsid w:val="00D26BDD"/>
    <w:rsid w:val="00D33710"/>
    <w:rsid w:val="00D34412"/>
    <w:rsid w:val="00D34444"/>
    <w:rsid w:val="00D35503"/>
    <w:rsid w:val="00D35ED2"/>
    <w:rsid w:val="00D4288B"/>
    <w:rsid w:val="00D43568"/>
    <w:rsid w:val="00D43B6E"/>
    <w:rsid w:val="00D46477"/>
    <w:rsid w:val="00D506B5"/>
    <w:rsid w:val="00D54840"/>
    <w:rsid w:val="00D56348"/>
    <w:rsid w:val="00D603A4"/>
    <w:rsid w:val="00D616A0"/>
    <w:rsid w:val="00D63886"/>
    <w:rsid w:val="00D65928"/>
    <w:rsid w:val="00D66B85"/>
    <w:rsid w:val="00D758B9"/>
    <w:rsid w:val="00D77E77"/>
    <w:rsid w:val="00D82B32"/>
    <w:rsid w:val="00D834DB"/>
    <w:rsid w:val="00D8479B"/>
    <w:rsid w:val="00D85D5A"/>
    <w:rsid w:val="00D879EE"/>
    <w:rsid w:val="00D92C11"/>
    <w:rsid w:val="00D9472A"/>
    <w:rsid w:val="00DA0CD3"/>
    <w:rsid w:val="00DA1443"/>
    <w:rsid w:val="00DA35ED"/>
    <w:rsid w:val="00DA617E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48A9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36E1C"/>
    <w:rsid w:val="00E371D8"/>
    <w:rsid w:val="00E418A8"/>
    <w:rsid w:val="00E42724"/>
    <w:rsid w:val="00E450CC"/>
    <w:rsid w:val="00E47990"/>
    <w:rsid w:val="00E507D1"/>
    <w:rsid w:val="00E669A5"/>
    <w:rsid w:val="00E70A61"/>
    <w:rsid w:val="00E71AC4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17D63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15BA"/>
    <w:rsid w:val="00F84677"/>
    <w:rsid w:val="00F87296"/>
    <w:rsid w:val="00FA2D8A"/>
    <w:rsid w:val="00FA3C43"/>
    <w:rsid w:val="00FA4189"/>
    <w:rsid w:val="00FB320A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C5FB92-F859-48EE-9CB3-2D4FFC9D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numberedquestion">
    <w:name w:val="numbered question"/>
    <w:basedOn w:val="Normal"/>
    <w:link w:val="numberedquestionChar"/>
    <w:qFormat/>
    <w:rsid w:val="00DA617E"/>
    <w:pPr>
      <w:tabs>
        <w:tab w:val="left" w:pos="426"/>
        <w:tab w:val="left" w:pos="851"/>
        <w:tab w:val="left" w:pos="1276"/>
        <w:tab w:val="left" w:pos="1701"/>
        <w:tab w:val="right" w:pos="9356"/>
      </w:tabs>
      <w:spacing w:after="120"/>
      <w:ind w:left="426" w:hanging="426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numberedquestionChar">
    <w:name w:val="numbered question Char"/>
    <w:basedOn w:val="DefaultParagraphFont"/>
    <w:link w:val="numberedquestion"/>
    <w:rsid w:val="00DA617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Programcode">
    <w:name w:val="Program code"/>
    <w:basedOn w:val="Normal"/>
    <w:link w:val="ProgramcodeChar"/>
    <w:qFormat/>
    <w:rsid w:val="00DA617E"/>
    <w:pPr>
      <w:tabs>
        <w:tab w:val="left" w:pos="426"/>
        <w:tab w:val="left" w:pos="851"/>
        <w:tab w:val="left" w:pos="1276"/>
        <w:tab w:val="left" w:pos="1701"/>
        <w:tab w:val="left" w:pos="2127"/>
        <w:tab w:val="left" w:pos="3686"/>
        <w:tab w:val="right" w:pos="8931"/>
      </w:tabs>
      <w:spacing w:after="60"/>
    </w:pPr>
    <w:rPr>
      <w:rFonts w:ascii="Courier New" w:eastAsiaTheme="minorHAnsi" w:hAnsi="Courier New" w:cs="Courier New"/>
      <w:sz w:val="20"/>
      <w:szCs w:val="20"/>
    </w:rPr>
  </w:style>
  <w:style w:type="character" w:customStyle="1" w:styleId="ProgramcodeChar">
    <w:name w:val="Program code Char"/>
    <w:basedOn w:val="DefaultParagraphFont"/>
    <w:link w:val="Programcode"/>
    <w:rsid w:val="00DA617E"/>
    <w:rPr>
      <w:rFonts w:ascii="Courier New" w:eastAsiaTheme="minorHAnsi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E8353-4C0D-4FE6-A9B4-183932B2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15</cp:revision>
  <cp:lastPrinted>2016-12-09T12:02:00Z</cp:lastPrinted>
  <dcterms:created xsi:type="dcterms:W3CDTF">2016-10-18T09:59:00Z</dcterms:created>
  <dcterms:modified xsi:type="dcterms:W3CDTF">2016-12-09T12:08:00Z</dcterms:modified>
</cp:coreProperties>
</file>