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20390" w14:textId="77777777" w:rsidR="003C582E" w:rsidRPr="001201CD" w:rsidRDefault="003C582E" w:rsidP="003C582E">
      <w:pPr>
        <w:pStyle w:val="PGWorksheetHeading"/>
        <w:tabs>
          <w:tab w:val="left" w:leader="dot" w:pos="6946"/>
          <w:tab w:val="left" w:pos="7088"/>
          <w:tab w:val="right" w:leader="dot" w:pos="9354"/>
        </w:tabs>
        <w:spacing w:before="120" w:after="240"/>
        <w:rPr>
          <w:color w:val="5F5F5F"/>
          <w:sz w:val="22"/>
        </w:rPr>
      </w:pPr>
      <w:bookmarkStart w:id="0" w:name="_Hlk522532863"/>
      <w:bookmarkStart w:id="1" w:name="_Hlk522533286"/>
      <w:r w:rsidRPr="001201CD">
        <w:rPr>
          <w:color w:val="5F5F5F"/>
          <w:sz w:val="22"/>
        </w:rPr>
        <w:t>N</w:t>
      </w:r>
      <w:bookmarkStart w:id="2" w:name="_Hlk522532880"/>
      <w:r w:rsidRPr="001201CD">
        <w:rPr>
          <w:color w:val="5F5F5F"/>
          <w:sz w:val="22"/>
        </w:rPr>
        <w:t>ame:</w:t>
      </w:r>
      <w:r w:rsidRPr="001201CD">
        <w:rPr>
          <w:b w:val="0"/>
          <w:color w:val="5F5F5F"/>
          <w:sz w:val="22"/>
        </w:rPr>
        <w:tab/>
      </w:r>
      <w:r w:rsidRPr="001201CD">
        <w:rPr>
          <w:b w:val="0"/>
          <w:color w:val="5F5F5F"/>
          <w:sz w:val="22"/>
        </w:rPr>
        <w:tab/>
      </w:r>
      <w:r>
        <w:rPr>
          <w:color w:val="5F5F5F"/>
          <w:sz w:val="22"/>
        </w:rPr>
        <w:t>Class</w:t>
      </w:r>
      <w:r w:rsidRPr="001201CD">
        <w:rPr>
          <w:color w:val="5F5F5F"/>
          <w:sz w:val="22"/>
        </w:rPr>
        <w:t xml:space="preserve">: </w:t>
      </w:r>
      <w:r w:rsidRPr="001201CD">
        <w:rPr>
          <w:b w:val="0"/>
          <w:color w:val="5F5F5F"/>
          <w:sz w:val="22"/>
        </w:rPr>
        <w:tab/>
      </w:r>
      <w:r w:rsidRPr="001201CD">
        <w:rPr>
          <w:color w:val="5F5F5F"/>
          <w:sz w:val="22"/>
        </w:rPr>
        <w:t xml:space="preserve"> </w:t>
      </w:r>
    </w:p>
    <w:p w14:paraId="19EF6310" w14:textId="77777777" w:rsidR="003C582E" w:rsidRDefault="003C582E" w:rsidP="003C582E">
      <w:pPr>
        <w:pStyle w:val="PGWorksheetHeading"/>
        <w:pBdr>
          <w:top w:val="single" w:sz="4" w:space="1" w:color="auto"/>
        </w:pBdr>
        <w:tabs>
          <w:tab w:val="left" w:pos="4111"/>
          <w:tab w:val="left" w:pos="7088"/>
          <w:tab w:val="right" w:pos="9026"/>
        </w:tabs>
        <w:spacing w:after="120"/>
        <w:rPr>
          <w:color w:val="auto"/>
          <w:sz w:val="22"/>
        </w:rPr>
      </w:pPr>
      <w:r>
        <w:rPr>
          <w:color w:val="auto"/>
          <w:sz w:val="22"/>
        </w:rPr>
        <w:t xml:space="preserve"> </w:t>
      </w:r>
      <w:bookmarkEnd w:id="0"/>
    </w:p>
    <w:bookmarkEnd w:id="1"/>
    <w:bookmarkEnd w:id="2"/>
    <w:p w14:paraId="09AC5E0E" w14:textId="34C615DC" w:rsidR="00266013" w:rsidRPr="003B01DA" w:rsidRDefault="00266013" w:rsidP="00266013">
      <w:pPr>
        <w:pStyle w:val="Tasknumber"/>
      </w:pPr>
      <w:r w:rsidRPr="003B01DA">
        <w:t>Task 1</w:t>
      </w:r>
    </w:p>
    <w:p w14:paraId="34A0F58F" w14:textId="77777777" w:rsidR="00266013" w:rsidRDefault="00266013" w:rsidP="00266013">
      <w:pPr>
        <w:pStyle w:val="Tasktext"/>
      </w:pPr>
      <w:r>
        <w:t xml:space="preserve">Name </w:t>
      </w:r>
      <w:r w:rsidRPr="00BA13E2">
        <w:rPr>
          <w:b/>
        </w:rPr>
        <w:t>two</w:t>
      </w:r>
      <w:r>
        <w:t xml:space="preserve"> pieces of legislations that have been formed to promote safe working practices. </w:t>
      </w:r>
    </w:p>
    <w:p w14:paraId="4B6F0086" w14:textId="1B81CE75" w:rsidR="00266013" w:rsidRDefault="00266013" w:rsidP="003C582E">
      <w:pPr>
        <w:pStyle w:val="PGAnswerLines"/>
      </w:pPr>
    </w:p>
    <w:p w14:paraId="5DDA2C6E" w14:textId="77777777" w:rsidR="003C582E" w:rsidRDefault="003C582E" w:rsidP="003C582E">
      <w:pPr>
        <w:pStyle w:val="PGAnswerLines"/>
      </w:pPr>
    </w:p>
    <w:p w14:paraId="5305C2D5" w14:textId="1F1037E1" w:rsidR="003C582E" w:rsidRDefault="003C582E" w:rsidP="003C582E">
      <w:pPr>
        <w:pStyle w:val="PGAnswerLines"/>
        <w:spacing w:before="0" w:line="240" w:lineRule="auto"/>
      </w:pPr>
    </w:p>
    <w:p w14:paraId="7C73ED04" w14:textId="77777777" w:rsidR="00266013" w:rsidRDefault="00266013" w:rsidP="00266013">
      <w:pPr>
        <w:pStyle w:val="Tasktext"/>
      </w:pPr>
      <w:r>
        <w:t>What is the requirement of a workplace to ensure they comply with Health and Safety at Work Act (1974)?</w:t>
      </w:r>
    </w:p>
    <w:p w14:paraId="14ADBEA4" w14:textId="203A60CF" w:rsidR="00266013" w:rsidRDefault="00266013" w:rsidP="003C582E">
      <w:pPr>
        <w:pStyle w:val="PGAnswerLines"/>
      </w:pPr>
    </w:p>
    <w:p w14:paraId="7AA0AF73" w14:textId="77777777" w:rsidR="003C582E" w:rsidRDefault="003C582E" w:rsidP="003C582E">
      <w:pPr>
        <w:pStyle w:val="PGAnswerLines"/>
      </w:pPr>
    </w:p>
    <w:p w14:paraId="30D616ED" w14:textId="77777777" w:rsidR="003C582E" w:rsidRDefault="003C582E" w:rsidP="003C582E">
      <w:pPr>
        <w:pStyle w:val="PGAnswerLines"/>
        <w:spacing w:before="0" w:line="240" w:lineRule="auto"/>
      </w:pPr>
    </w:p>
    <w:p w14:paraId="49938610" w14:textId="72111D8D" w:rsidR="00266013" w:rsidRDefault="00266013" w:rsidP="003C582E">
      <w:pPr>
        <w:pStyle w:val="Tasktext"/>
      </w:pPr>
      <w:r>
        <w:t xml:space="preserve">What is the purpose of Control of Substances Hazardous to Health (COSHH)? </w:t>
      </w:r>
    </w:p>
    <w:p w14:paraId="15A7AED9" w14:textId="4AA5E222" w:rsidR="003C582E" w:rsidRDefault="003C582E" w:rsidP="003C582E">
      <w:pPr>
        <w:pStyle w:val="PGAnswerLines"/>
      </w:pPr>
    </w:p>
    <w:p w14:paraId="58E10BD1" w14:textId="77777777" w:rsidR="003C582E" w:rsidRDefault="003C582E" w:rsidP="003C582E">
      <w:pPr>
        <w:pStyle w:val="PGAnswerLines"/>
      </w:pPr>
    </w:p>
    <w:p w14:paraId="0D928FDE" w14:textId="77777777" w:rsidR="003C582E" w:rsidRDefault="003C582E" w:rsidP="003C582E">
      <w:pPr>
        <w:pStyle w:val="PGAnswerLines"/>
      </w:pPr>
    </w:p>
    <w:p w14:paraId="51DEFCBF" w14:textId="77777777" w:rsidR="003C582E" w:rsidRDefault="003C582E" w:rsidP="003C582E">
      <w:pPr>
        <w:pStyle w:val="PGAnswerLines"/>
      </w:pPr>
    </w:p>
    <w:p w14:paraId="3B8AF18C" w14:textId="77777777" w:rsidR="00266013" w:rsidRDefault="00266013" w:rsidP="00266013">
      <w:pPr>
        <w:rPr>
          <w:rFonts w:ascii="Arial" w:hAnsi="Arial" w:cs="Arial"/>
          <w:b/>
          <w:sz w:val="28"/>
        </w:rPr>
      </w:pPr>
      <w:r w:rsidRPr="003B01DA">
        <w:rPr>
          <w:rFonts w:ascii="Arial" w:hAnsi="Arial" w:cs="Arial"/>
          <w:b/>
          <w:sz w:val="28"/>
        </w:rPr>
        <w:t xml:space="preserve">Task 2 </w:t>
      </w:r>
    </w:p>
    <w:p w14:paraId="4AC13362" w14:textId="77777777" w:rsidR="00D44576" w:rsidRDefault="00266013" w:rsidP="002660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table below lists tasks that </w:t>
      </w:r>
      <w:r w:rsidR="00C40EC1">
        <w:rPr>
          <w:rFonts w:ascii="Arial" w:hAnsi="Arial" w:cs="Arial"/>
        </w:rPr>
        <w:t>are</w:t>
      </w:r>
      <w:r>
        <w:rPr>
          <w:rFonts w:ascii="Arial" w:hAnsi="Arial" w:cs="Arial"/>
        </w:rPr>
        <w:t xml:space="preserve"> common activit</w:t>
      </w:r>
      <w:r w:rsidR="00C40EC1">
        <w:rPr>
          <w:rFonts w:ascii="Arial" w:hAnsi="Arial" w:cs="Arial"/>
        </w:rPr>
        <w:t>ies</w:t>
      </w:r>
      <w:r>
        <w:rPr>
          <w:rFonts w:ascii="Arial" w:hAnsi="Arial" w:cs="Arial"/>
        </w:rPr>
        <w:t xml:space="preserve"> in a school workshop</w:t>
      </w:r>
      <w:r w:rsidR="00D44576">
        <w:rPr>
          <w:rFonts w:ascii="Arial" w:hAnsi="Arial" w:cs="Arial"/>
        </w:rPr>
        <w:t xml:space="preserve">. </w:t>
      </w:r>
    </w:p>
    <w:p w14:paraId="5C616A9D" w14:textId="49FEB060" w:rsidR="00266013" w:rsidRDefault="00D44576" w:rsidP="00266013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66013">
        <w:rPr>
          <w:rFonts w:ascii="Arial" w:hAnsi="Arial" w:cs="Arial"/>
        </w:rPr>
        <w:t>ill in the hazardous substance</w:t>
      </w:r>
      <w:r w:rsidR="00C40EC1">
        <w:rPr>
          <w:rFonts w:ascii="Arial" w:hAnsi="Arial" w:cs="Arial"/>
        </w:rPr>
        <w:t>s</w:t>
      </w:r>
      <w:r w:rsidR="00266013">
        <w:rPr>
          <w:rFonts w:ascii="Arial" w:hAnsi="Arial" w:cs="Arial"/>
        </w:rPr>
        <w:t xml:space="preserve"> and potential health harm</w:t>
      </w:r>
      <w:r w:rsidR="00C40EC1">
        <w:rPr>
          <w:rFonts w:ascii="Arial" w:hAnsi="Arial" w:cs="Arial"/>
        </w:rPr>
        <w:t>s</w:t>
      </w:r>
      <w:r w:rsidR="00266013">
        <w:rPr>
          <w:rFonts w:ascii="Arial" w:hAnsi="Arial" w:cs="Arial"/>
        </w:rPr>
        <w:t xml:space="preserve"> link</w:t>
      </w:r>
      <w:r w:rsidR="00C40EC1">
        <w:rPr>
          <w:rFonts w:ascii="Arial" w:hAnsi="Arial" w:cs="Arial"/>
        </w:rPr>
        <w:t>ed</w:t>
      </w:r>
      <w:r w:rsidR="00266013">
        <w:rPr>
          <w:rFonts w:ascii="Arial" w:hAnsi="Arial" w:cs="Arial"/>
        </w:rPr>
        <w:t xml:space="preserve"> </w:t>
      </w:r>
      <w:r w:rsidR="00C40EC1">
        <w:rPr>
          <w:rFonts w:ascii="Arial" w:hAnsi="Arial" w:cs="Arial"/>
        </w:rPr>
        <w:t>with</w:t>
      </w:r>
      <w:r w:rsidR="00266013">
        <w:rPr>
          <w:rFonts w:ascii="Arial" w:hAnsi="Arial" w:cs="Arial"/>
        </w:rPr>
        <w:t xml:space="preserve"> each of the tasks. </w:t>
      </w:r>
    </w:p>
    <w:p w14:paraId="2043F250" w14:textId="77777777" w:rsidR="00266013" w:rsidRDefault="00266013" w:rsidP="002660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first one has been completed for you. </w:t>
      </w:r>
    </w:p>
    <w:tbl>
      <w:tblPr>
        <w:tblStyle w:val="TableGrid"/>
        <w:tblW w:w="9346" w:type="dxa"/>
        <w:tblLook w:val="04A0" w:firstRow="1" w:lastRow="0" w:firstColumn="1" w:lastColumn="0" w:noHBand="0" w:noVBand="1"/>
      </w:tblPr>
      <w:tblGrid>
        <w:gridCol w:w="3117"/>
        <w:gridCol w:w="2835"/>
        <w:gridCol w:w="3394"/>
      </w:tblGrid>
      <w:tr w:rsidR="00266013" w14:paraId="6975F595" w14:textId="77777777" w:rsidTr="00661AD7">
        <w:trPr>
          <w:trHeight w:val="425"/>
        </w:trPr>
        <w:tc>
          <w:tcPr>
            <w:tcW w:w="3117" w:type="dxa"/>
            <w:shd w:val="clear" w:color="auto" w:fill="247393"/>
            <w:vAlign w:val="center"/>
          </w:tcPr>
          <w:p w14:paraId="69B3A267" w14:textId="77777777" w:rsidR="00266013" w:rsidRPr="00661AD7" w:rsidRDefault="00266013" w:rsidP="00520178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61AD7">
              <w:rPr>
                <w:rFonts w:ascii="Arial" w:hAnsi="Arial" w:cs="Arial"/>
                <w:b/>
                <w:color w:val="FFFFFF" w:themeColor="background1"/>
              </w:rPr>
              <w:t>Task</w:t>
            </w:r>
          </w:p>
        </w:tc>
        <w:tc>
          <w:tcPr>
            <w:tcW w:w="2835" w:type="dxa"/>
            <w:shd w:val="clear" w:color="auto" w:fill="247393"/>
            <w:vAlign w:val="center"/>
          </w:tcPr>
          <w:p w14:paraId="2B6A443A" w14:textId="00AE982C" w:rsidR="00266013" w:rsidRPr="00661AD7" w:rsidRDefault="00266013" w:rsidP="00520178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61AD7">
              <w:rPr>
                <w:rFonts w:ascii="Arial" w:hAnsi="Arial" w:cs="Arial"/>
                <w:b/>
                <w:color w:val="FFFFFF" w:themeColor="background1"/>
              </w:rPr>
              <w:t xml:space="preserve">Hazardous </w:t>
            </w:r>
            <w:r w:rsidR="00D33107" w:rsidRPr="00661AD7">
              <w:rPr>
                <w:rFonts w:ascii="Arial" w:hAnsi="Arial" w:cs="Arial"/>
                <w:b/>
                <w:color w:val="FFFFFF" w:themeColor="background1"/>
              </w:rPr>
              <w:t>s</w:t>
            </w:r>
            <w:r w:rsidRPr="00661AD7">
              <w:rPr>
                <w:rFonts w:ascii="Arial" w:hAnsi="Arial" w:cs="Arial"/>
                <w:b/>
                <w:color w:val="FFFFFF" w:themeColor="background1"/>
              </w:rPr>
              <w:t>ubstance</w:t>
            </w:r>
          </w:p>
        </w:tc>
        <w:tc>
          <w:tcPr>
            <w:tcW w:w="3394" w:type="dxa"/>
            <w:shd w:val="clear" w:color="auto" w:fill="247393"/>
            <w:vAlign w:val="center"/>
          </w:tcPr>
          <w:p w14:paraId="26C833BF" w14:textId="2B064441" w:rsidR="00266013" w:rsidRPr="00661AD7" w:rsidRDefault="00266013" w:rsidP="00520178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61AD7">
              <w:rPr>
                <w:rFonts w:ascii="Arial" w:hAnsi="Arial" w:cs="Arial"/>
                <w:b/>
                <w:color w:val="FFFFFF" w:themeColor="background1"/>
              </w:rPr>
              <w:t xml:space="preserve">Potential </w:t>
            </w:r>
            <w:r w:rsidR="00D33107" w:rsidRPr="00661AD7">
              <w:rPr>
                <w:rFonts w:ascii="Arial" w:hAnsi="Arial" w:cs="Arial"/>
                <w:b/>
                <w:color w:val="FFFFFF" w:themeColor="background1"/>
              </w:rPr>
              <w:t>h</w:t>
            </w:r>
            <w:r w:rsidRPr="00661AD7">
              <w:rPr>
                <w:rFonts w:ascii="Arial" w:hAnsi="Arial" w:cs="Arial"/>
                <w:b/>
                <w:color w:val="FFFFFF" w:themeColor="background1"/>
              </w:rPr>
              <w:t xml:space="preserve">ealth </w:t>
            </w:r>
            <w:r w:rsidR="00D33107" w:rsidRPr="00661AD7">
              <w:rPr>
                <w:rFonts w:ascii="Arial" w:hAnsi="Arial" w:cs="Arial"/>
                <w:b/>
                <w:color w:val="FFFFFF" w:themeColor="background1"/>
              </w:rPr>
              <w:t>h</w:t>
            </w:r>
            <w:r w:rsidRPr="00661AD7">
              <w:rPr>
                <w:rFonts w:ascii="Arial" w:hAnsi="Arial" w:cs="Arial"/>
                <w:b/>
                <w:color w:val="FFFFFF" w:themeColor="background1"/>
              </w:rPr>
              <w:t>arm</w:t>
            </w:r>
          </w:p>
        </w:tc>
      </w:tr>
      <w:tr w:rsidR="00266013" w14:paraId="6C73E82D" w14:textId="77777777" w:rsidTr="003C582E">
        <w:trPr>
          <w:trHeight w:val="1075"/>
        </w:trPr>
        <w:tc>
          <w:tcPr>
            <w:tcW w:w="3117" w:type="dxa"/>
            <w:vAlign w:val="center"/>
          </w:tcPr>
          <w:p w14:paraId="6D5B551B" w14:textId="77777777" w:rsidR="00266013" w:rsidRDefault="00266013" w:rsidP="00520178">
            <w:pPr>
              <w:jc w:val="center"/>
              <w:rPr>
                <w:rFonts w:ascii="Arial" w:hAnsi="Arial" w:cs="Arial"/>
              </w:rPr>
            </w:pPr>
          </w:p>
          <w:p w14:paraId="63DCCFF0" w14:textId="76C63920" w:rsidR="00266013" w:rsidRPr="00661AD7" w:rsidRDefault="00266013" w:rsidP="00520178">
            <w:pPr>
              <w:jc w:val="center"/>
              <w:rPr>
                <w:rFonts w:ascii="Arial" w:hAnsi="Arial" w:cs="Arial"/>
                <w:b/>
              </w:rPr>
            </w:pPr>
            <w:r w:rsidRPr="00661AD7">
              <w:rPr>
                <w:rFonts w:ascii="Arial" w:hAnsi="Arial" w:cs="Arial"/>
                <w:b/>
              </w:rPr>
              <w:t xml:space="preserve">Soldering </w:t>
            </w:r>
            <w:r w:rsidR="00CB24EA" w:rsidRPr="00661AD7">
              <w:rPr>
                <w:rFonts w:ascii="Arial" w:hAnsi="Arial" w:cs="Arial"/>
                <w:b/>
              </w:rPr>
              <w:t xml:space="preserve">in </w:t>
            </w:r>
            <w:r w:rsidRPr="00661AD7">
              <w:rPr>
                <w:rFonts w:ascii="Arial" w:hAnsi="Arial" w:cs="Arial"/>
                <w:b/>
              </w:rPr>
              <w:t>components</w:t>
            </w:r>
          </w:p>
          <w:p w14:paraId="29221004" w14:textId="77777777" w:rsidR="00266013" w:rsidRDefault="00266013" w:rsidP="0052017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1ACD3D86" w14:textId="77777777" w:rsidR="00266013" w:rsidRDefault="00266013" w:rsidP="005201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Fumes</w:t>
            </w:r>
          </w:p>
        </w:tc>
        <w:tc>
          <w:tcPr>
            <w:tcW w:w="3394" w:type="dxa"/>
            <w:vAlign w:val="center"/>
          </w:tcPr>
          <w:p w14:paraId="4EBE0FE0" w14:textId="22798F50" w:rsidR="00266013" w:rsidRDefault="006B5A42" w:rsidP="00520178">
            <w:pPr>
              <w:jc w:val="center"/>
              <w:rPr>
                <w:rFonts w:ascii="Arial" w:hAnsi="Arial" w:cs="Arial"/>
              </w:rPr>
            </w:pPr>
            <w:r w:rsidRPr="006B5A42">
              <w:rPr>
                <w:rFonts w:ascii="Arial" w:hAnsi="Arial" w:cs="Arial"/>
              </w:rPr>
              <w:t xml:space="preserve">Respiratory issues </w:t>
            </w:r>
            <w:r w:rsidR="00CB24EA">
              <w:rPr>
                <w:rFonts w:ascii="Arial" w:hAnsi="Arial" w:cs="Arial"/>
              </w:rPr>
              <w:t xml:space="preserve">/ </w:t>
            </w:r>
            <w:r>
              <w:rPr>
                <w:rFonts w:ascii="Arial" w:hAnsi="Arial" w:cs="Arial"/>
              </w:rPr>
              <w:t>a</w:t>
            </w:r>
            <w:r w:rsidR="00266013">
              <w:rPr>
                <w:rFonts w:ascii="Arial" w:hAnsi="Arial" w:cs="Arial"/>
              </w:rPr>
              <w:t>sthma</w:t>
            </w:r>
            <w:r w:rsidR="003442DC">
              <w:rPr>
                <w:rFonts w:ascii="Arial" w:hAnsi="Arial" w:cs="Arial"/>
              </w:rPr>
              <w:t xml:space="preserve"> trigger</w:t>
            </w:r>
            <w:r>
              <w:rPr>
                <w:rFonts w:ascii="Arial" w:hAnsi="Arial" w:cs="Arial"/>
              </w:rPr>
              <w:t xml:space="preserve"> / </w:t>
            </w:r>
          </w:p>
        </w:tc>
      </w:tr>
      <w:tr w:rsidR="00266013" w14:paraId="26AEF767" w14:textId="77777777" w:rsidTr="003C582E">
        <w:trPr>
          <w:trHeight w:val="1075"/>
        </w:trPr>
        <w:tc>
          <w:tcPr>
            <w:tcW w:w="3117" w:type="dxa"/>
            <w:vAlign w:val="center"/>
          </w:tcPr>
          <w:p w14:paraId="359F0474" w14:textId="77777777" w:rsidR="00266013" w:rsidRDefault="00266013" w:rsidP="00520178">
            <w:pPr>
              <w:jc w:val="center"/>
              <w:rPr>
                <w:rFonts w:ascii="Arial" w:hAnsi="Arial" w:cs="Arial"/>
              </w:rPr>
            </w:pPr>
          </w:p>
          <w:p w14:paraId="307AA498" w14:textId="77777777" w:rsidR="00266013" w:rsidRPr="00661AD7" w:rsidRDefault="00266013" w:rsidP="00520178">
            <w:pPr>
              <w:jc w:val="center"/>
              <w:rPr>
                <w:rFonts w:ascii="Arial" w:hAnsi="Arial" w:cs="Arial"/>
                <w:b/>
              </w:rPr>
            </w:pPr>
            <w:r w:rsidRPr="00661AD7">
              <w:rPr>
                <w:rFonts w:ascii="Arial" w:hAnsi="Arial" w:cs="Arial"/>
                <w:b/>
              </w:rPr>
              <w:t>Sawing / sanding wood</w:t>
            </w:r>
          </w:p>
          <w:p w14:paraId="6C091583" w14:textId="77777777" w:rsidR="00266013" w:rsidRDefault="00266013" w:rsidP="0052017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338B2891" w14:textId="2AE452D9" w:rsidR="00266013" w:rsidRPr="00CF19A8" w:rsidRDefault="00266013" w:rsidP="0052017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394" w:type="dxa"/>
            <w:vAlign w:val="center"/>
          </w:tcPr>
          <w:p w14:paraId="7CA024C1" w14:textId="21006121" w:rsidR="00266013" w:rsidRPr="00CF19A8" w:rsidRDefault="00266013" w:rsidP="0052017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66013" w14:paraId="10E1F7AB" w14:textId="77777777" w:rsidTr="003C582E">
        <w:trPr>
          <w:trHeight w:val="1075"/>
        </w:trPr>
        <w:tc>
          <w:tcPr>
            <w:tcW w:w="3117" w:type="dxa"/>
            <w:vAlign w:val="center"/>
          </w:tcPr>
          <w:p w14:paraId="2155E47D" w14:textId="77777777" w:rsidR="00266013" w:rsidRDefault="00266013" w:rsidP="00520178">
            <w:pPr>
              <w:jc w:val="center"/>
              <w:rPr>
                <w:rFonts w:ascii="Arial" w:hAnsi="Arial" w:cs="Arial"/>
              </w:rPr>
            </w:pPr>
          </w:p>
          <w:p w14:paraId="772B607B" w14:textId="77777777" w:rsidR="00266013" w:rsidRPr="00661AD7" w:rsidRDefault="00266013" w:rsidP="00520178">
            <w:pPr>
              <w:jc w:val="center"/>
              <w:rPr>
                <w:rFonts w:ascii="Arial" w:hAnsi="Arial" w:cs="Arial"/>
                <w:b/>
              </w:rPr>
            </w:pPr>
            <w:r w:rsidRPr="00661AD7">
              <w:rPr>
                <w:rFonts w:ascii="Arial" w:hAnsi="Arial" w:cs="Arial"/>
                <w:b/>
              </w:rPr>
              <w:t xml:space="preserve">Gluing - epoxy resin </w:t>
            </w:r>
          </w:p>
          <w:p w14:paraId="56213D0D" w14:textId="77777777" w:rsidR="00266013" w:rsidRDefault="00266013" w:rsidP="0052017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54300AFE" w14:textId="144B1C16" w:rsidR="00266013" w:rsidRPr="004B0684" w:rsidRDefault="00266013" w:rsidP="0052017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394" w:type="dxa"/>
            <w:vAlign w:val="center"/>
          </w:tcPr>
          <w:p w14:paraId="522281FF" w14:textId="5F1AC4E5" w:rsidR="00266013" w:rsidRPr="004B0684" w:rsidRDefault="00266013" w:rsidP="0052017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66013" w14:paraId="5E3E6E2A" w14:textId="77777777" w:rsidTr="003C582E">
        <w:trPr>
          <w:trHeight w:val="1075"/>
        </w:trPr>
        <w:tc>
          <w:tcPr>
            <w:tcW w:w="3117" w:type="dxa"/>
            <w:vAlign w:val="center"/>
          </w:tcPr>
          <w:p w14:paraId="47E72167" w14:textId="77777777" w:rsidR="00266013" w:rsidRPr="00661AD7" w:rsidRDefault="00266013" w:rsidP="00520178">
            <w:pPr>
              <w:jc w:val="center"/>
              <w:rPr>
                <w:rFonts w:ascii="Arial" w:hAnsi="Arial" w:cs="Arial"/>
                <w:b/>
              </w:rPr>
            </w:pPr>
          </w:p>
          <w:p w14:paraId="08F954CC" w14:textId="77777777" w:rsidR="00266013" w:rsidRPr="00661AD7" w:rsidRDefault="00266013" w:rsidP="00520178">
            <w:pPr>
              <w:jc w:val="center"/>
              <w:rPr>
                <w:rFonts w:ascii="Arial" w:hAnsi="Arial" w:cs="Arial"/>
                <w:b/>
              </w:rPr>
            </w:pPr>
            <w:r w:rsidRPr="00661AD7">
              <w:rPr>
                <w:rFonts w:ascii="Arial" w:hAnsi="Arial" w:cs="Arial"/>
                <w:b/>
              </w:rPr>
              <w:t>Finishing - spray paint</w:t>
            </w:r>
          </w:p>
          <w:p w14:paraId="6036CA8F" w14:textId="77777777" w:rsidR="00266013" w:rsidRPr="00661AD7" w:rsidRDefault="00266013" w:rsidP="0052017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14:paraId="3105AF7C" w14:textId="208135E3" w:rsidR="00266013" w:rsidRPr="006F090F" w:rsidRDefault="00266013" w:rsidP="0052017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394" w:type="dxa"/>
            <w:vAlign w:val="center"/>
          </w:tcPr>
          <w:p w14:paraId="4229F23A" w14:textId="17FCFA4B" w:rsidR="00266013" w:rsidRPr="006F090F" w:rsidRDefault="00266013" w:rsidP="0052017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11AE94D3" w14:textId="115AEBD0" w:rsidR="00FD2F9F" w:rsidRDefault="00FD2F9F" w:rsidP="00FD2F9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State the meaning of the following hazardous symbols:</w:t>
      </w:r>
    </w:p>
    <w:p w14:paraId="6AB18CF1" w14:textId="43F03EDB" w:rsidR="00266013" w:rsidRDefault="00E30928" w:rsidP="00FD2F9F">
      <w:r>
        <w:rPr>
          <w:noProof/>
        </w:rPr>
        <w:drawing>
          <wp:anchor distT="0" distB="0" distL="114300" distR="114300" simplePos="0" relativeHeight="251659264" behindDoc="0" locked="0" layoutInCell="1" allowOverlap="1" wp14:anchorId="0BF2B1B8" wp14:editId="7E0E9BBD">
            <wp:simplePos x="0" y="0"/>
            <wp:positionH relativeFrom="column">
              <wp:posOffset>-47625</wp:posOffset>
            </wp:positionH>
            <wp:positionV relativeFrom="paragraph">
              <wp:posOffset>269240</wp:posOffset>
            </wp:positionV>
            <wp:extent cx="5731510" cy="554101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xic_signs_shutterstock_53281249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"/>
                    <a:stretch/>
                  </pic:blipFill>
                  <pic:spPr bwMode="auto">
                    <a:xfrm>
                      <a:off x="0" y="0"/>
                      <a:ext cx="5731510" cy="554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6013">
        <w:t xml:space="preserve">        </w:t>
      </w:r>
    </w:p>
    <w:p w14:paraId="72A8439A" w14:textId="10378588" w:rsidR="00E30928" w:rsidRDefault="00E30928" w:rsidP="00FD2F9F"/>
    <w:p w14:paraId="3D0A6AE7" w14:textId="53B3F81C" w:rsidR="00E30928" w:rsidRDefault="00E30928" w:rsidP="00FD2F9F"/>
    <w:p w14:paraId="3A421BFF" w14:textId="67DE2A46" w:rsidR="00E30928" w:rsidRDefault="00E30928" w:rsidP="00FD2F9F"/>
    <w:p w14:paraId="3E27C7EE" w14:textId="35D6C1F5" w:rsidR="00E30928" w:rsidRDefault="00E30928" w:rsidP="00FD2F9F"/>
    <w:p w14:paraId="5176E5AA" w14:textId="3D44A5D1" w:rsidR="00E30928" w:rsidRDefault="00E30928" w:rsidP="00FD2F9F"/>
    <w:p w14:paraId="416DAC03" w14:textId="37AFF559" w:rsidR="00E30928" w:rsidRDefault="00F66CB7" w:rsidP="00FD2F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0A4924" wp14:editId="7BF057DA">
                <wp:simplePos x="0" y="0"/>
                <wp:positionH relativeFrom="column">
                  <wp:posOffset>3751951</wp:posOffset>
                </wp:positionH>
                <wp:positionV relativeFrom="paragraph">
                  <wp:posOffset>229235</wp:posOffset>
                </wp:positionV>
                <wp:extent cx="1785620" cy="26670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98402" w14:textId="77777777" w:rsidR="00F66CB7" w:rsidRPr="003B0881" w:rsidRDefault="00F66CB7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A49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5.45pt;margin-top:18.05pt;width:140.6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SaCgIAAPQDAAAOAAAAZHJzL2Uyb0RvYy54bWysU9tu2zAMfR+wfxD0vtgxcqsRpejadRjQ&#10;XYB2H6DIcixMEjVJiZ19/Sg5TYP1rZgfBMokD3kOqfX1YDQ5SB8UWEank5ISaQU0yu4Y/fl0/2FF&#10;SYjcNlyDlYweZaDXm/fv1r2rZQUd6EZ6giA21L1jtIvR1UURRCcNDxNw0qKzBW94xKvfFY3nPaIb&#10;XVRluSh68I3zIGQI+PdudNJNxm9bKeL3tg0yEs0o9hbz6fO5TWexWfN657nrlDi1wd/QheHKYtEz&#10;1B2PnOy9egVllPAQoI0TAaaAtlVCZg7IZlr+w+ax405mLihOcGeZwv+DFd8OPzxRDaPVdEGJ5QaH&#10;9CSHSD7CQKqkT+9CjWGPDgPjgL9xzplrcA8gfgVi4bbjdidvvIe+k7zB/qYps7hIHXFCAtn2X6HB&#10;MnwfIQMNrTdJPJSDIDrO6XieTWpFpJLL1XxRoUugr1oslmUeXsHr52znQ/wswZBkMOpx9hmdHx5C&#10;TN3w+jkkFbNwr7TO89eW9Ixezat5TrjwGBVxPbUyjK7K9I0Lk0h+sk1Ojlzp0cYC2p5YJ6Ij5Ths&#10;BwxMUmyhOSJ/D+Ma4rNBowP/h5IeV5DR8HvPvaREf7Go4dV0Nks7my+z+TKx95ee7aWHW4FQjEZK&#10;RvM25j0fud6g1q3KMrx0cuoVVyurc3oGaXcv7znq5bFu/gIAAP//AwBQSwMEFAAGAAgAAAAhABQo&#10;UaDeAAAACQEAAA8AAABkcnMvZG93bnJldi54bWxMj01PwzAMhu9I/IfISNxY0sG2ttSdEIgriPEh&#10;cctar61onKrJ1vLvMSe42fKj189bbGfXqxONofOMkCwMKOLK1x03CG+vj1cpqBAt17b3TAjfFGBb&#10;np8VNq/9xC902sVGSQiH3CK0MQ651qFqydmw8AOx3A5+dDbKOja6Hu0k4a7XS2PW2tmO5UNrB7pv&#10;qfraHR3C+9Ph8+PGPDcPbjVMfjaaXaYRLy/mu1tQkeb4B8OvvqhDKU57f+Q6qB5hlZlMUITrdQJK&#10;gHSzlGGPsEkT0GWh/zcofwAAAP//AwBQSwECLQAUAAYACAAAACEAtoM4kv4AAADhAQAAEwAAAAAA&#10;AAAAAAAAAAAAAAAAW0NvbnRlbnRfVHlwZXNdLnhtbFBLAQItABQABgAIAAAAIQA4/SH/1gAAAJQB&#10;AAALAAAAAAAAAAAAAAAAAC8BAABfcmVscy8ucmVsc1BLAQItABQABgAIAAAAIQBLG8SaCgIAAPQD&#10;AAAOAAAAAAAAAAAAAAAAAC4CAABkcnMvZTJvRG9jLnhtbFBLAQItABQABgAIAAAAIQAUKFGg3gAA&#10;AAkBAAAPAAAAAAAAAAAAAAAAAGQEAABkcnMvZG93bnJldi54bWxQSwUGAAAAAAQABADzAAAAbwUA&#10;AAAA&#10;" filled="f" stroked="f">
                <v:textbox>
                  <w:txbxContent>
                    <w:p w14:paraId="7A798402" w14:textId="77777777" w:rsidR="00F66CB7" w:rsidRPr="003B0881" w:rsidRDefault="00F66CB7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5D9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2DD70F" wp14:editId="4E673277">
                <wp:simplePos x="0" y="0"/>
                <wp:positionH relativeFrom="column">
                  <wp:posOffset>119644</wp:posOffset>
                </wp:positionH>
                <wp:positionV relativeFrom="paragraph">
                  <wp:posOffset>232410</wp:posOffset>
                </wp:positionV>
                <wp:extent cx="1785620" cy="26670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B2370" w14:textId="77777777" w:rsidR="00E75D90" w:rsidRPr="003B0881" w:rsidRDefault="00E75D90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D70F" id="_x0000_s1027" type="#_x0000_t202" style="position:absolute;margin-left:9.4pt;margin-top:18.3pt;width:140.6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yODQIAAPsDAAAOAAAAZHJzL2Uyb0RvYy54bWysU9tu2zAMfR+wfxD0vtgxcqsRpejadRjQ&#10;XYB2H6DIcixMEjVJiZ19/Sg5TYP1rZgfBMokD3kOqfX1YDQ5SB8UWEank5ISaQU0yu4Y/fl0/2FF&#10;SYjcNlyDlYweZaDXm/fv1r2rZQUd6EZ6giA21L1jtIvR1UURRCcNDxNw0qKzBW94xKvfFY3nPaIb&#10;XVRluSh68I3zIGQI+PdudNJNxm9bKeL3tg0yEs0o9hbz6fO5TWexWfN657nrlDi1wd/QheHKYtEz&#10;1B2PnOy9egVllPAQoI0TAaaAtlVCZg7IZlr+w+ax405mLihOcGeZwv+DFd8OPzxRDaPVdE6J5QaH&#10;9CSHSD7CQKqkT+9CjWGPDgPjgL9xzplrcA8gfgVi4bbjdidvvIe+k7zB/qYps7hIHXFCAtn2X6HB&#10;MnwfIQMNrTdJPJSDIDrO6XieTWpFpJLL1XxRoUugr1oslmUeXsHr52znQ/wswZBkMOpx9hmdHx5C&#10;TN3w+jkkFbNwr7TO89eW9Ixezat5TrjwGBVxPbUyjK7K9I0Lk0h+sk1Ojlzp0cYC2p5YJ6Ij5Ths&#10;hyxwliQpsoXmiDJ4GLcRXw8aHfg/lPS4iYyG33vuJSX6i0Upr6azWVrdfJnNl0kEf+nZXnq4FQjF&#10;aKRkNG9jXveR8g1K3qqsxksnp5Zxw7JIp9eQVvjynqNe3uzmLwAAAP//AwBQSwMEFAAGAAgAAAAh&#10;AFXSni7bAAAACAEAAA8AAABkcnMvZG93bnJldi54bWxMj8FOwzAQRO9I/IO1SNyoDYU0hDgVAnEF&#10;USgSt228TSLidRS7Tfh7lhMcRzOaeVOuZ9+rI42xC2zhcmFAEdfBddxYeH97ushBxYTssA9MFr4p&#10;wro6PSmxcGHiVzpuUqOkhGOBFtqUhkLrWLfkMS7CQCzePowek8ix0W7EScp9r6+MybTHjmWhxYEe&#10;Wqq/NgdvYfu8//y4Ni/No78ZpjAbzf5WW3t+Nt/fgUo0p78w/OILOlTCtAsHdlH1onMhTxaWWQZK&#10;/KUx8m1nYZVnoKtS/z9Q/QAAAP//AwBQSwECLQAUAAYACAAAACEAtoM4kv4AAADhAQAAEwAAAAAA&#10;AAAAAAAAAAAAAAAAW0NvbnRlbnRfVHlwZXNdLnhtbFBLAQItABQABgAIAAAAIQA4/SH/1gAAAJQB&#10;AAALAAAAAAAAAAAAAAAAAC8BAABfcmVscy8ucmVsc1BLAQItABQABgAIAAAAIQAPfgyODQIAAPsD&#10;AAAOAAAAAAAAAAAAAAAAAC4CAABkcnMvZTJvRG9jLnhtbFBLAQItABQABgAIAAAAIQBV0p4u2wAA&#10;AAgBAAAPAAAAAAAAAAAAAAAAAGcEAABkcnMvZG93bnJldi54bWxQSwUGAAAAAAQABADzAAAAbwUA&#10;AAAA&#10;" filled="f" stroked="f">
                <v:textbox>
                  <w:txbxContent>
                    <w:p w14:paraId="6E7B2370" w14:textId="77777777" w:rsidR="00E75D90" w:rsidRPr="003B0881" w:rsidRDefault="00E75D90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5D9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75868D" wp14:editId="6807EB33">
                <wp:simplePos x="0" y="0"/>
                <wp:positionH relativeFrom="column">
                  <wp:posOffset>1927860</wp:posOffset>
                </wp:positionH>
                <wp:positionV relativeFrom="paragraph">
                  <wp:posOffset>235214</wp:posOffset>
                </wp:positionV>
                <wp:extent cx="1785620" cy="2667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1D448" w14:textId="51C543AC" w:rsidR="009B4D31" w:rsidRPr="003B0881" w:rsidRDefault="003B0881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 w:rsidR="00E75D90"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868D" id="_x0000_s1028" type="#_x0000_t202" style="position:absolute;margin-left:151.8pt;margin-top:18.5pt;width:140.6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09CwIAAPoDAAAOAAAAZHJzL2Uyb0RvYy54bWysU9tu2zAMfR+wfxD0vtgJcmmNOEXXrsOA&#10;rhvQ7gMYWY6FSaImKbGzrx8lp1mwvQ3zg0CZ5CHPIbW+GYxmB+mDQlvz6aTkTFqBjbK7mn97eXh3&#10;xVmIYBvQaGXNjzLwm83bN+veVXKGHepGekYgNlS9q3kXo6uKIohOGggTdNKSs0VvINLV74rGQ0/o&#10;RhezslwWPfrGeRQyBPp7Pzr5JuO3rRTxS9sGGZmuOfUW8+nzuU1nsVlDtfPgOiVObcA/dGFAWSp6&#10;hrqHCGzv1V9QRgmPAds4EWgKbFslZOZAbKblH2yeO3AycyFxgjvLFP4frHg6fPVMNTQ7kseCoRm9&#10;yCGy9ziwWZKnd6GiqGdHcXGg3xSaqQb3iOJ7YBbvOrA7ees99p2EhtqbpsziInXECQlk23/GhsrA&#10;PmIGGlpvknakBiN06uN4Hk1qRaSSq6vFckYuQb7Zcrkq8+wKqF6znQ/xo0TDklFzT6PP6HB4DDF1&#10;A9VrSCpm8UFpncevLetrfr2YLXLChceoSNuplan5VZm+cV8SyQ+2yckRlB5tKqDtiXUiOlKOw3bI&#10;+p7F3GJzJBk8jstIj4eMDv1PznpaxJqHH3vwkjP9yZKU19P5PG1uvswXqySCv/RsLz1gBUHVPHI2&#10;mncxb/tI+ZYkb1VWI81m7OTUMi1YFun0GNIGX95z1O8nu/kFAAD//wMAUEsDBBQABgAIAAAAIQBP&#10;Sur/3AAAAAkBAAAPAAAAZHJzL2Rvd25yZXYueG1sTI9NT8MwDIbvSPyHyEjcWAL7LnUnBOIKYrBJ&#10;3LLGaysap2qytfx7zAlutvzo9fPmm9G36kx9bAIj3E4MKOIyuIYrhI/355sVqJgsO9sGJoRvirAp&#10;Li9ym7kw8Budt6lSEsIxswh1Sl2mdSxr8jZOQkcst2PovU2y9pV2vR0k3Lf6zpiF9rZh+VDbjh5r&#10;Kr+2J4+wezl+7mfmtXry824Io9Hs1xrx+mp8uAeVaEx/MPzqizoU4nQIJ3ZRtQhTM10IKsNSOgkw&#10;X82kywFhuTagi1z/b1D8AAAA//8DAFBLAQItABQABgAIAAAAIQC2gziS/gAAAOEBAAATAAAAAAAA&#10;AAAAAAAAAAAAAABbQ29udGVudF9UeXBlc10ueG1sUEsBAi0AFAAGAAgAAAAhADj9If/WAAAAlAEA&#10;AAsAAAAAAAAAAAAAAAAALwEAAF9yZWxzLy5yZWxzUEsBAi0AFAAGAAgAAAAhAClLzT0LAgAA+gMA&#10;AA4AAAAAAAAAAAAAAAAALgIAAGRycy9lMm9Eb2MueG1sUEsBAi0AFAAGAAgAAAAhAE9K6v/cAAAA&#10;CQEAAA8AAAAAAAAAAAAAAAAAZQQAAGRycy9kb3ducmV2LnhtbFBLBQYAAAAABAAEAPMAAABuBQAA&#10;AAA=&#10;" filled="f" stroked="f">
                <v:textbox>
                  <w:txbxContent>
                    <w:p w14:paraId="79A1D448" w14:textId="51C543AC" w:rsidR="009B4D31" w:rsidRPr="003B0881" w:rsidRDefault="003B0881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 w:rsidR="00E75D90"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CE5F2" w14:textId="03340374" w:rsidR="00E30928" w:rsidRDefault="00E30928" w:rsidP="00FD2F9F"/>
    <w:p w14:paraId="2E44B569" w14:textId="1CC3C95B" w:rsidR="00E30928" w:rsidRDefault="00E30928" w:rsidP="00FD2F9F"/>
    <w:p w14:paraId="4ACD18A6" w14:textId="30ADAEB6" w:rsidR="00E30928" w:rsidRDefault="00E30928" w:rsidP="00FD2F9F"/>
    <w:p w14:paraId="2202A602" w14:textId="33530D48" w:rsidR="00E30928" w:rsidRDefault="00E30928" w:rsidP="00FD2F9F"/>
    <w:p w14:paraId="623E923B" w14:textId="6ED765D4" w:rsidR="00E30928" w:rsidRDefault="00E30928" w:rsidP="00FD2F9F"/>
    <w:p w14:paraId="6DECB54E" w14:textId="3BB03493" w:rsidR="00E30928" w:rsidRDefault="00E30928" w:rsidP="00FD2F9F"/>
    <w:p w14:paraId="36E2E1D5" w14:textId="58F3F382" w:rsidR="00E30928" w:rsidRDefault="00F66CB7" w:rsidP="00FD2F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D25F12" wp14:editId="74362B40">
                <wp:simplePos x="0" y="0"/>
                <wp:positionH relativeFrom="column">
                  <wp:posOffset>3751580</wp:posOffset>
                </wp:positionH>
                <wp:positionV relativeFrom="paragraph">
                  <wp:posOffset>55880</wp:posOffset>
                </wp:positionV>
                <wp:extent cx="1785620" cy="26670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1B827" w14:textId="77777777" w:rsidR="00F66CB7" w:rsidRPr="003B0881" w:rsidRDefault="00F66CB7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5F12" id="_x0000_s1029" type="#_x0000_t202" style="position:absolute;margin-left:295.4pt;margin-top:4.4pt;width:140.6pt;height:2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RNDAIAAPsDAAAOAAAAZHJzL2Uyb0RvYy54bWysU9uO2yAQfa/Uf0C8N3bc3NYKWW13u1Wl&#10;7UXa7QcQjGNUYCiQ2OnXd8BJGrVvVf2AwMOcOefMsL4djCYH6YMCy+h0UlIirYBG2R2j314e36wo&#10;CZHbhmuwktGjDPR28/rVune1rKAD3UhPEMSGuneMdjG6uiiC6KThYQJOWgy24A2PePS7ovG8R3Sj&#10;i6osF0UPvnEehAwB/z6MQbrJ+G0rRfzStkFGohlFbjGvPq/btBabNa93nrtOiRMN/g8sDFcWi16g&#10;HnjkZO/VX1BGCQ8B2jgRYApoWyVk1oBqpuUfap477mTWguYEd7Ep/D9Y8fnw1RPVMFpV6I/lBpv0&#10;IodI3sFAquRP70KN154dXowD/sY+Z63BPYH4HoiF+47bnbzzHvpO8gb5TVNmcZU64oQEsu0/QYNl&#10;+D5CBhpab5J5aAdBdORxvPQmURGp5HI1XySKAmPVYrEsc/MKXp+znQ/xgwRD0oZRj73P6PzwFGJi&#10;w+vzlVTMwqPSOvdfW9IzejOv5jnhKmJUxPHUyjC6KtM3DkwS+d42OTlypcc9FtD2pDoJHSXHYTtk&#10;g9+ezdxCc0QbPIzTiK8HNx34n5T0OImMhh977iUl+qNFK2+ms1ka3XyYzZfJBH8d2V5HuBUIxWik&#10;ZNzexzzuo+Q7tLxV2Y3Um5HJiTJOWDbp9BrSCF+f863fb3bzCwAA//8DAFBLAwQUAAYACAAAACEA&#10;WazLFtwAAAAIAQAADwAAAGRycy9kb3ducmV2LnhtbEyPT0/DMAzF70j7DpEncWMOE4OuNJ2mIa4g&#10;xh+JW9Z4bUXjVE22lm+POcHJst/T8+8Vm8l36kxDbAMbuF5oUMRVcC3XBt5eH68yUDFZdrYLTAa+&#10;KcKmnF0UNndh5Bc671OtJIRjbg00KfU5Yqwa8jYuQk8s2jEM3iZZhxrdYEcJ9x0utb5Fb1uWD43t&#10;addQ9bU/eQPvT8fPjxv9XD/4VT+GSSP7NRpzOZ+296ASTenPDL/4gg6lMB3CiV1UnYHVWgt6MpDJ&#10;ED27W0q3gwhyx7LA/wXKHwAAAP//AwBQSwECLQAUAAYACAAAACEAtoM4kv4AAADhAQAAEwAAAAAA&#10;AAAAAAAAAAAAAAAAW0NvbnRlbnRfVHlwZXNdLnhtbFBLAQItABQABgAIAAAAIQA4/SH/1gAAAJQB&#10;AAALAAAAAAAAAAAAAAAAAC8BAABfcmVscy8ucmVsc1BLAQItABQABgAIAAAAIQCNmURNDAIAAPsD&#10;AAAOAAAAAAAAAAAAAAAAAC4CAABkcnMvZTJvRG9jLnhtbFBLAQItABQABgAIAAAAIQBZrMsW3AAA&#10;AAgBAAAPAAAAAAAAAAAAAAAAAGYEAABkcnMvZG93bnJldi54bWxQSwUGAAAAAAQABADzAAAAbwUA&#10;AAAA&#10;" filled="f" stroked="f">
                <v:textbox>
                  <w:txbxContent>
                    <w:p w14:paraId="6E91B827" w14:textId="77777777" w:rsidR="00F66CB7" w:rsidRPr="003B0881" w:rsidRDefault="00F66CB7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D2A861" wp14:editId="5D2619E7">
                <wp:simplePos x="0" y="0"/>
                <wp:positionH relativeFrom="column">
                  <wp:posOffset>119380</wp:posOffset>
                </wp:positionH>
                <wp:positionV relativeFrom="paragraph">
                  <wp:posOffset>59055</wp:posOffset>
                </wp:positionV>
                <wp:extent cx="1785620" cy="26670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9DF8C" w14:textId="77777777" w:rsidR="00F66CB7" w:rsidRPr="003B0881" w:rsidRDefault="00F66CB7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A861" id="_x0000_s1030" type="#_x0000_t202" style="position:absolute;margin-left:9.4pt;margin-top:4.65pt;width:140.6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ofeDgIAAPsDAAAOAAAAZHJzL2Uyb0RvYy54bWysU9tu2zAMfR+wfxD0vtgxcjWiFF27DgO6&#10;bkC7D1BkORYmiZqkxs6+fpScZMH2NswPAmWShzyH1OZmMJocpA8KLKPTSUmJtAIaZfeMfnt5eLei&#10;JERuG67BSkaPMtCb7ds3m97VsoIOdCM9QRAb6t4x2sXo6qIIopOGhwk4adHZgjc84tXvi8bzHtGN&#10;LqqyXBQ9+MZ5EDIE/Hs/Ouk247etFPFL2wYZiWYUe4v59PncpbPYbni999x1Spza4P/QheHKYtEL&#10;1D2PnLx69ReUUcJDgDZOBJgC2lYJmTkgm2n5B5vnjjuZuaA4wV1kCv8PVjwdvnqiGkar6ZoSyw0O&#10;6UUOkbyHgVRJn96FGsOeHQbGAX/jnDPX4B5BfA/Ewl3H7V7eeg99J3mD/U1TZnGVOuKEBLLrP0OD&#10;ZfhrhAw0tN4k8VAOgug4p+NlNqkVkUouV/NFhS6BvmqxWJZ5eAWvz9nOh/hRgiHJYNTj7DM6PzyG&#10;mLrh9TkkFbPwoLTO89eW9Iyu59U8J1x5jIq4nloZRldl+saFSSQ/2CYnR670aGMBbU+sE9GRchx2&#10;QxZ4dhZzB80RZfAwbiO+HjQ68D8p6XETGQ0/XrmXlOhPFqVcT2eztLr5Mpsvkwj+2rO79nArEIrR&#10;SMlo3sW87iPlW5S8VVmNNJuxk1PLuGFZpNNrSCt8fc9Rv9/s9hcAAAD//wMAUEsDBBQABgAIAAAA&#10;IQBT/Ygh2wAAAAcBAAAPAAAAZHJzL2Rvd25yZXYueG1sTI/BTsMwEETvSPyDtUjcqF1CURviVAjE&#10;FUSBSr1t420SEa+j2G3C37Oc6HE0o5k3xXrynTrRENvAFuYzA4q4Cq7l2sLnx8vNElRMyA67wGTh&#10;hyKsy8uLAnMXRn6n0ybVSko45mihSanPtY5VQx7jLPTE4h3C4DGJHGrtBhyl3Hf61ph77bFlWWiw&#10;p6eGqu/N0Vv4ej3stnfmrX72i34Mk9HsV9ra66vp8QFUoin9h+EPX9ChFKZ9OLKLqhO9FPJkYZWB&#10;EjszRq7tLSzmGeiy0Of85S8AAAD//wMAUEsBAi0AFAAGAAgAAAAhALaDOJL+AAAA4QEAABMAAAAA&#10;AAAAAAAAAAAAAAAAAFtDb250ZW50X1R5cGVzXS54bWxQSwECLQAUAAYACAAAACEAOP0h/9YAAACU&#10;AQAACwAAAAAAAAAAAAAAAAAvAQAAX3JlbHMvLnJlbHNQSwECLQAUAAYACAAAACEAm9qH3g4CAAD7&#10;AwAADgAAAAAAAAAAAAAAAAAuAgAAZHJzL2Uyb0RvYy54bWxQSwECLQAUAAYACAAAACEAU/2IIdsA&#10;AAAHAQAADwAAAAAAAAAAAAAAAABoBAAAZHJzL2Rvd25yZXYueG1sUEsFBgAAAAAEAAQA8wAAAHAF&#10;AAAAAA==&#10;" filled="f" stroked="f">
                <v:textbox>
                  <w:txbxContent>
                    <w:p w14:paraId="2FC9DF8C" w14:textId="77777777" w:rsidR="00F66CB7" w:rsidRPr="003B0881" w:rsidRDefault="00F66CB7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656EB85" wp14:editId="19BCA33D">
                <wp:simplePos x="0" y="0"/>
                <wp:positionH relativeFrom="column">
                  <wp:posOffset>1927860</wp:posOffset>
                </wp:positionH>
                <wp:positionV relativeFrom="paragraph">
                  <wp:posOffset>61859</wp:posOffset>
                </wp:positionV>
                <wp:extent cx="1785620" cy="26670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B13F7" w14:textId="77777777" w:rsidR="00F66CB7" w:rsidRPr="003B0881" w:rsidRDefault="00F66CB7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EB85" id="_x0000_s1031" type="#_x0000_t202" style="position:absolute;margin-left:151.8pt;margin-top:4.85pt;width:140.6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OPDQIAAPsDAAAOAAAAZHJzL2Uyb0RvYy54bWysU9uO2yAQfa/Uf0C8N3as3NYKWW13u1Wl&#10;7bbSbj+AYByjAkOBxE6/vgNO0qh9q+oHBB7mzJxzhvXtYDQ5SB8UWEank5ISaQU0yu4Y/fb6+G5F&#10;SYjcNlyDlYweZaC3m7dv1r2rZQUd6EZ6giA21L1jtIvR1UURRCcNDxNw0mKwBW94xKPfFY3nPaIb&#10;XVRluSh68I3zIGQI+PdhDNJNxm9bKeKXtg0yEs0o9hbz6vO6TWuxWfN657nrlDi1wf+hC8OVxaIX&#10;qAceOdl79ReUUcJDgDZOBJgC2lYJmTkgm2n5B5uXjjuZuaA4wV1kCv8PVjwfvnqiGkarKVpluUGT&#10;XuUQyXsYSJX06V2o8dqLw4txwN/oc+Ya3BOI74FYuO+43ck776HvJG+wv2nKLK5SR5yQQLb9Z2iw&#10;DN9HyEBD600SD+UgiI4+HS/epFZEKrlczRcVhgTGqsViWWbzCl6fs50P8aMEQ9KGUY/eZ3R+eAox&#10;dcPr85VUzMKj0jr7ry3pGb2ZV/OccBUxKuJ4amUYXZXpGwcmkfxgm5wcudLjHgtoe2KdiI6U47Ad&#10;ssDzs5hbaI4og4dxGvH14KYD/5OSHieR0fBjz72kRH+yKOXNdDZLo5sPs/kyieCvI9vrCLcCoRiN&#10;lIzb+5jHfaR8h5K3KquRvBk7ObWME5ZFOr2GNMLX53zr95vd/AIAAP//AwBQSwMEFAAGAAgAAAAh&#10;AF0CG/TcAAAACAEAAA8AAABkcnMvZG93bnJldi54bWxMj0tPwzAQhO9I/AdrkbhRu/QdsqkQiCuo&#10;5SFxc+NtEhGvo9htwr9nOcFtRzOa/Sbfjr5VZ+pjExhhOjGgiMvgGq4Q3l6fbtagYrLsbBuYEL4p&#10;wra4vMht5sLAOzrvU6WkhGNmEeqUukzrWNbkbZyEjli8Y+i9TSL7SrveDlLuW31rzFJ727B8qG1H&#10;DzWVX/uTR3h/Pn5+zM1L9egX3RBGo9lvNOL11Xh/ByrRmP7C8Isv6FAI0yGc2EXVIszMbClRhM0K&#10;lPiL9VymHOSYrkAXuf4/oPgBAAD//wMAUEsBAi0AFAAGAAgAAAAhALaDOJL+AAAA4QEAABMAAAAA&#10;AAAAAAAAAAAAAAAAAFtDb250ZW50X1R5cGVzXS54bWxQSwECLQAUAAYACAAAACEAOP0h/9YAAACU&#10;AQAACwAAAAAAAAAAAAAAAAAvAQAAX3JlbHMvLnJlbHNQSwECLQAUAAYACAAAACEAl0Djjw0CAAD7&#10;AwAADgAAAAAAAAAAAAAAAAAuAgAAZHJzL2Uyb0RvYy54bWxQSwECLQAUAAYACAAAACEAXQIb9NwA&#10;AAAIAQAADwAAAAAAAAAAAAAAAABnBAAAZHJzL2Rvd25yZXYueG1sUEsFBgAAAAAEAAQA8wAAAHAF&#10;AAAAAA==&#10;" filled="f" stroked="f">
                <v:textbox>
                  <w:txbxContent>
                    <w:p w14:paraId="5ECB13F7" w14:textId="77777777" w:rsidR="00F66CB7" w:rsidRPr="003B0881" w:rsidRDefault="00F66CB7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0EC57" w14:textId="4F1C6577" w:rsidR="00E30928" w:rsidRDefault="00E30928" w:rsidP="00FD2F9F"/>
    <w:p w14:paraId="6AC0EA49" w14:textId="3C60E378" w:rsidR="00E30928" w:rsidRDefault="00E30928" w:rsidP="00FD2F9F"/>
    <w:p w14:paraId="53306656" w14:textId="7153D8AA" w:rsidR="00E30928" w:rsidRDefault="00E30928" w:rsidP="00FD2F9F"/>
    <w:p w14:paraId="6E9735D6" w14:textId="63C79932" w:rsidR="00E30928" w:rsidRDefault="00E30928" w:rsidP="00FD2F9F"/>
    <w:p w14:paraId="2D1554FC" w14:textId="37D32FF3" w:rsidR="00E30928" w:rsidRDefault="00E30928" w:rsidP="00FD2F9F"/>
    <w:p w14:paraId="4DE66349" w14:textId="2E1413AD" w:rsidR="00E30928" w:rsidRDefault="00374447" w:rsidP="00FD2F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83350C2" wp14:editId="0E960D2A">
                <wp:simplePos x="0" y="0"/>
                <wp:positionH relativeFrom="column">
                  <wp:posOffset>1924050</wp:posOffset>
                </wp:positionH>
                <wp:positionV relativeFrom="paragraph">
                  <wp:posOffset>234315</wp:posOffset>
                </wp:positionV>
                <wp:extent cx="1785620" cy="26670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71393" w14:textId="77777777" w:rsidR="00F66CB7" w:rsidRPr="003B0881" w:rsidRDefault="00F66CB7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50C2" id="_x0000_s1032" type="#_x0000_t202" style="position:absolute;margin-left:151.5pt;margin-top:18.45pt;width:140.6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hzDgIAAPsDAAAOAAAAZHJzL2Uyb0RvYy54bWysU9tu2zAMfR+wfxD0vtgxcqsRpejadRjQ&#10;dQPafYAiy7EwSdQkJXb29aPkJAu2t2F+ECiTPOQ5pNa3g9HkIH1QYBmdTkpKpBXQKLtj9Nvr47sV&#10;JSFy23ANVjJ6lIHebt6+WfeulhV0oBvpCYLYUPeO0S5GVxdFEJ00PEzASYvOFrzhEa9+VzSe94hu&#10;dFGV5aLowTfOg5Ah4N+H0Uk3Gb9tpYhf2jbISDSj2FvMp8/nNp3FZs3rneeuU+LUBv+HLgxXFote&#10;oB545GTv1V9QRgkPAdo4EWAKaFslZOaAbKblH2xeOu5k5oLiBHeRKfw/WPF8+OqJahitqikllhsc&#10;0qscInkPA6mSPr0LNYa9OAyMA/7GOWeuwT2B+B6IhfuO25288x76TvIG+5umzOIqdcQJCWTbf4YG&#10;y/B9hAw0tN4k8VAOgug4p+NlNqkVkUouV/NFhS6BvmqxWJZ5eAWvz9nOh/hRgiHJYNTj7DM6PzyF&#10;mLrh9TkkFbPwqLTO89eW9IzezKt5TrjyGBVxPbUyjK7K9I0Lk0h+sE1Ojlzp0cYC2p5YJ6Ij5Ths&#10;hyzw4izmFpojyuBh3EZ8PWh04H9S0uMmMhp+7LmXlOhPFqW8mc5maXXzZTZfJhH8tWd77eFWIBSj&#10;kZLRvI953UfKdyh5q7IaaTZjJ6eWccOySKfXkFb4+p6jfr/ZzS8AAAD//wMAUEsDBBQABgAIAAAA&#10;IQA074TC3gAAAAkBAAAPAAAAZHJzL2Rvd25yZXYueG1sTI/NTsMwEITvSH0Haytxozb9TUKcqgJx&#10;BVEoEjc33iZR43UUu014e5YT3GY1o9lv8u3oWnHFPjSeNNzPFAik0tuGKg0f7893CYgQDVnTekIN&#10;3xhgW0xucpNZP9AbXvexElxCITMa6hi7TMpQ1uhMmPkOib2T752JfPaVtL0ZuNy1cq7UWjrTEH+o&#10;TYePNZbn/cVpOLycvj6X6rV6cqtu8KOS5FKp9e103D2AiDjGvzD84jM6FMx09BeyQbQaFmrBWyKL&#10;dQqCA6tkOQdx1LBJUpBFLv8vKH4AAAD//wMAUEsBAi0AFAAGAAgAAAAhALaDOJL+AAAA4QEAABMA&#10;AAAAAAAAAAAAAAAAAAAAAFtDb250ZW50X1R5cGVzXS54bWxQSwECLQAUAAYACAAAACEAOP0h/9YA&#10;AACUAQAACwAAAAAAAAAAAAAAAAAvAQAAX3JlbHMvLnJlbHNQSwECLQAUAAYACAAAACEAS9B4cw4C&#10;AAD7AwAADgAAAAAAAAAAAAAAAAAuAgAAZHJzL2Uyb0RvYy54bWxQSwECLQAUAAYACAAAACEANO+E&#10;wt4AAAAJAQAADwAAAAAAAAAAAAAAAABoBAAAZHJzL2Rvd25yZXYueG1sUEsFBgAAAAAEAAQA8wAA&#10;AHMFAAAAAA==&#10;" filled="f" stroked="f">
                <v:textbox>
                  <w:txbxContent>
                    <w:p w14:paraId="26D71393" w14:textId="77777777" w:rsidR="00F66CB7" w:rsidRPr="003B0881" w:rsidRDefault="00F66CB7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A7A447" wp14:editId="4B18B9A0">
                <wp:simplePos x="0" y="0"/>
                <wp:positionH relativeFrom="column">
                  <wp:posOffset>115570</wp:posOffset>
                </wp:positionH>
                <wp:positionV relativeFrom="paragraph">
                  <wp:posOffset>231775</wp:posOffset>
                </wp:positionV>
                <wp:extent cx="1785620" cy="26670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6C6BF" w14:textId="77777777" w:rsidR="00F66CB7" w:rsidRPr="003B0881" w:rsidRDefault="00F66CB7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A447" id="_x0000_s1033" type="#_x0000_t202" style="position:absolute;margin-left:9.1pt;margin-top:18.25pt;width:140.6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3m3DgIAAPsDAAAOAAAAZHJzL2Uyb0RvYy54bWysU9tu2zAMfR+wfxD0vtgxcqsRpejadRjQ&#10;dQPafYAiy7EwSdQkJXb29aPkJAu2t2F+ECiTPOQ5pNa3g9HkIH1QYBmdTkpKpBXQKLtj9Nvr47sV&#10;JSFy23ANVjJ6lIHebt6+WfeulhV0oBvpCYLYUPeO0S5GVxdFEJ00PEzASYvOFrzhEa9+VzSe94hu&#10;dFGV5aLowTfOg5Ah4N+H0Uk3Gb9tpYhf2jbISDSj2FvMp8/nNp3FZs3rneeuU+LUBv+HLgxXFote&#10;oB545GTv1V9QRgkPAdo4EWAKaFslZOaAbKblH2xeOu5k5oLiBHeRKfw/WPF8+OqJahitqooSyw0O&#10;6VUOkbyHgVRJn96FGsNeHAbGAX/jnDPX4J5AfA/Ewn3H7U7eeQ99J3mD/U1TZnGVOuKEBLLtP0OD&#10;Zfg+QgYaWm+SeCgHQXSc0/Eym9SKSCWXq/miQpdAX7VYLMs8vILX52znQ/wowZBkMOpx9hmdH55C&#10;TN3w+hySill4VFrn+WtLekZv5tU8J1x5jIq4nloZRldl+saFSSQ/2CYnR670aGMBbU+sE9GRchy2&#10;QxZ4eRZzC80RZfAwbiO+HjQ68D8p6XETGQ0/9txLSvQni1LeTGeztLr5Mpsvkwj+2rO99nArEIrR&#10;SMlo3se87iPlO5S8VVmNNJuxk1PLuGFZpNNrSCt8fc9Rv9/s5hcAAAD//wMAUEsDBBQABgAIAAAA&#10;IQCpG6ir3AAAAAgBAAAPAAAAZHJzL2Rvd25yZXYueG1sTI/BTsMwEETvSPyDtUjcqE1oShLiVAjE&#10;FdRCK3Fz420SEa+j2G3C37Oc4Dia0cybcj27XpxxDJ0nDbcLBQKp9rajRsPH+8tNBiJEQ9b0nlDD&#10;NwZYV5cXpSmsn2iD521sBJdQKIyGNsahkDLULToTFn5AYu/oR2ciy7GRdjQTl7teJkqtpDMd8UJr&#10;Bnxqsf7anpyG3evxc79Ub82zS4fJz0qSy6XW11fz4wOIiHP8C8MvPqNDxUwHfyIbRM86Szip4W6V&#10;gmA/yfMliIOG+ywFWZXy/4HqBwAA//8DAFBLAQItABQABgAIAAAAIQC2gziS/gAAAOEBAAATAAAA&#10;AAAAAAAAAAAAAAAAAABbQ29udGVudF9UeXBlc10ueG1sUEsBAi0AFAAGAAgAAAAhADj9If/WAAAA&#10;lAEAAAsAAAAAAAAAAAAAAAAALwEAAF9yZWxzLy5yZWxzUEsBAi0AFAAGAAgAAAAhALoXebcOAgAA&#10;+wMAAA4AAAAAAAAAAAAAAAAALgIAAGRycy9lMm9Eb2MueG1sUEsBAi0AFAAGAAgAAAAhAKkbqKvc&#10;AAAACAEAAA8AAAAAAAAAAAAAAAAAaAQAAGRycy9kb3ducmV2LnhtbFBLBQYAAAAABAAEAPMAAABx&#10;BQAAAAA=&#10;" filled="f" stroked="f">
                <v:textbox>
                  <w:txbxContent>
                    <w:p w14:paraId="2416C6BF" w14:textId="77777777" w:rsidR="00F66CB7" w:rsidRPr="003B0881" w:rsidRDefault="00F66CB7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603A09" wp14:editId="403EFA65">
                <wp:simplePos x="0" y="0"/>
                <wp:positionH relativeFrom="column">
                  <wp:posOffset>3748141</wp:posOffset>
                </wp:positionH>
                <wp:positionV relativeFrom="paragraph">
                  <wp:posOffset>228600</wp:posOffset>
                </wp:positionV>
                <wp:extent cx="1785620" cy="26670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346C9" w14:textId="77777777" w:rsidR="00F66CB7" w:rsidRPr="003B0881" w:rsidRDefault="00F66CB7" w:rsidP="003B08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0881">
                              <w:rPr>
                                <w:rFonts w:ascii="Arial" w:hAnsi="Arial" w:cs="Arial"/>
                              </w:rPr>
                              <w:t>----------------------------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3A09" id="_x0000_s1034" type="#_x0000_t202" style="position:absolute;margin-left:295.15pt;margin-top:18pt;width:140.6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hgDgIAAPsDAAAOAAAAZHJzL2Uyb0RvYy54bWysU9tu2zAMfR+wfxD0vtjxcqsRpejadRjQ&#10;XYB2H6DIcixMEjVJiZ19/Sg5yYLtbZgfBMokD3kOqfXtYDQ5SB8UWEank5ISaQU0yu4Y/fby+GZF&#10;SYjcNlyDlYweZaC3m9ev1r2rZQUd6EZ6giA21L1jtIvR1UURRCcNDxNw0qKzBW94xKvfFY3nPaIb&#10;XVRluSh68I3zIGQI+PdhdNJNxm9bKeKXtg0yEs0o9hbz6fO5TWexWfN657nrlDi1wf+hC8OVxaIX&#10;qAceOdl79ReUUcJDgDZOBJgC2lYJmTkgm2n5B5vnjjuZuaA4wV1kCv8PVnw+fPVENYxW1VtKLDc4&#10;pBc5RPIOBlIlfXoXagx7dhgYB/yNc85cg3sC8T0QC/cdtzt55z30neQN9jdNmcVV6ogTEsi2/wQN&#10;luH7CBloaL1J4qEcBNFxTsfLbFIrIpVcruaLCl0CfdVisSzz8Apen7OdD/GDBEOSwajH2Wd0fngK&#10;MXXD63NIKmbhUWmd568t6Rm9mVfznHDlMSriemplGF2V6RsXJpF8b5ucHLnSo40FtD2xTkRHynHY&#10;Dlng1VnMLTRHlMHDuI34etDowP+kpMdNZDT82HMvKdEfLUp5M53N0urmy2y+TCL4a8/22sOtQChG&#10;IyWjeR/zuo+U71DyVmU10mzGTk4t44ZlkU6vIa3w9T1H/X6zm18AAAD//wMAUEsDBBQABgAIAAAA&#10;IQAupTxf3gAAAAkBAAAPAAAAZHJzL2Rvd25yZXYueG1sTI/BTsMwEETvSPyDtUjcqF1K2jRkUyEQ&#10;VxCFVuLmJtskIl5HsduEv2c5wXG1TzNv8s3kOnWmIbSeEeYzA4q49FXLNcLH+/NNCipEy5XtPBPC&#10;NwXYFJcXuc0qP/IbnbexVhLCIbMITYx9pnUoG3I2zHxPLL+jH5yNcg61rgY7Srjr9K0xS+1sy9LQ&#10;2J4eGyq/tieHsHs5fu7vzGv95JJ+9JPR7NYa8fpqergHFWmKfzD86os6FOJ08CeuguoQkrVZCIqw&#10;WMomAdLVPAF1QFilBnSR6/8Lih8AAAD//wMAUEsBAi0AFAAGAAgAAAAhALaDOJL+AAAA4QEAABMA&#10;AAAAAAAAAAAAAAAAAAAAAFtDb250ZW50X1R5cGVzXS54bWxQSwECLQAUAAYACAAAACEAOP0h/9YA&#10;AACUAQAACwAAAAAAAAAAAAAAAAAvAQAAX3JlbHMvLnJlbHNQSwECLQAUAAYACAAAACEADZBYYA4C&#10;AAD7AwAADgAAAAAAAAAAAAAAAAAuAgAAZHJzL2Uyb0RvYy54bWxQSwECLQAUAAYACAAAACEALqU8&#10;X94AAAAJAQAADwAAAAAAAAAAAAAAAABoBAAAZHJzL2Rvd25yZXYueG1sUEsFBgAAAAAEAAQA8wAA&#10;AHMFAAAAAA==&#10;" filled="f" stroked="f">
                <v:textbox>
                  <w:txbxContent>
                    <w:p w14:paraId="18D346C9" w14:textId="77777777" w:rsidR="00F66CB7" w:rsidRPr="003B0881" w:rsidRDefault="00F66CB7" w:rsidP="003B08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B0881">
                        <w:rPr>
                          <w:rFonts w:ascii="Arial" w:hAnsi="Arial" w:cs="Arial"/>
                        </w:rPr>
                        <w:t>----------------------------</w:t>
                      </w:r>
                      <w:r>
                        <w:rPr>
                          <w:rFonts w:ascii="Arial" w:hAnsi="Arial" w:cs="Arial"/>
                        </w:rPr>
                        <w:t>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7FA7B" w14:textId="77777777" w:rsidR="00E30928" w:rsidRPr="0065095E" w:rsidRDefault="00E30928" w:rsidP="00FD2F9F">
      <w:pPr>
        <w:rPr>
          <w:rFonts w:ascii="Arial" w:hAnsi="Arial" w:cs="Arial"/>
          <w:color w:val="FF0000"/>
        </w:rPr>
      </w:pPr>
    </w:p>
    <w:p w14:paraId="19389843" w14:textId="4E6E1C41" w:rsidR="00FD2F9F" w:rsidRDefault="00374447" w:rsidP="00374447">
      <w:pPr>
        <w:pStyle w:val="Tasktext"/>
      </w:pPr>
      <w:r>
        <w:br/>
      </w:r>
      <w:r w:rsidR="00266013">
        <w:t xml:space="preserve">List </w:t>
      </w:r>
      <w:r w:rsidR="00266013" w:rsidRPr="00022DE3">
        <w:rPr>
          <w:b/>
        </w:rPr>
        <w:t>four</w:t>
      </w:r>
      <w:r w:rsidR="00266013">
        <w:t xml:space="preserve"> features a manufacturer must consider for the packaging of hazardous substances:</w:t>
      </w:r>
    </w:p>
    <w:p w14:paraId="713ECDF1" w14:textId="37630E85" w:rsidR="00374447" w:rsidRDefault="00374447" w:rsidP="00133F80">
      <w:pPr>
        <w:pStyle w:val="PGAnswerLineswithtext-numbers"/>
      </w:pPr>
      <w:r>
        <w:t>1:</w:t>
      </w:r>
    </w:p>
    <w:p w14:paraId="6E30D696" w14:textId="58900DC5" w:rsidR="00374447" w:rsidRDefault="00374447" w:rsidP="00133F80">
      <w:pPr>
        <w:pStyle w:val="PGAnswerLineswithtext-numbers"/>
      </w:pPr>
      <w:r>
        <w:t>2:</w:t>
      </w:r>
    </w:p>
    <w:p w14:paraId="296D36FA" w14:textId="1FB7C85D" w:rsidR="00374447" w:rsidRDefault="00374447" w:rsidP="00133F80">
      <w:pPr>
        <w:pStyle w:val="PGAnswerLineswithtext-numbers"/>
      </w:pPr>
      <w:r>
        <w:t>3:</w:t>
      </w:r>
    </w:p>
    <w:p w14:paraId="688E5227" w14:textId="61C31669" w:rsidR="00374447" w:rsidRDefault="00374447" w:rsidP="00133F80">
      <w:pPr>
        <w:pStyle w:val="PGAnswerLineswithtext-numbers"/>
      </w:pPr>
      <w:r>
        <w:t>4</w:t>
      </w:r>
      <w:r w:rsidR="00133F80">
        <w:t>:</w:t>
      </w:r>
    </w:p>
    <w:p w14:paraId="143F92CA" w14:textId="77777777" w:rsidR="00133F80" w:rsidRDefault="00133F80" w:rsidP="00133F80">
      <w:pPr>
        <w:pStyle w:val="PGAnswerLineswithtext-numbers"/>
      </w:pPr>
    </w:p>
    <w:p w14:paraId="7C768FCB" w14:textId="77777777" w:rsidR="00374447" w:rsidRDefault="00374447" w:rsidP="00374447">
      <w:pPr>
        <w:pStyle w:val="Tasktext"/>
      </w:pPr>
    </w:p>
    <w:p w14:paraId="000F6C83" w14:textId="77777777" w:rsidR="00CC0033" w:rsidRDefault="00CC0033" w:rsidP="00266013">
      <w:pPr>
        <w:pStyle w:val="Tasknumber"/>
      </w:pPr>
      <w:r>
        <w:br/>
      </w:r>
    </w:p>
    <w:p w14:paraId="59138E4C" w14:textId="45F5C18F" w:rsidR="00266013" w:rsidRDefault="00266013" w:rsidP="00266013">
      <w:pPr>
        <w:pStyle w:val="Tasknumber"/>
      </w:pPr>
      <w:r>
        <w:lastRenderedPageBreak/>
        <w:t>Task 3</w:t>
      </w:r>
    </w:p>
    <w:p w14:paraId="5D8C9B90" w14:textId="4E1F0BC6" w:rsidR="00266013" w:rsidRDefault="00266013" w:rsidP="00266013">
      <w:pPr>
        <w:pStyle w:val="Tasktext"/>
      </w:pPr>
      <w:r>
        <w:t>Complete the following safety sign table:</w:t>
      </w:r>
    </w:p>
    <w:tbl>
      <w:tblPr>
        <w:tblStyle w:val="TableGrid"/>
        <w:tblW w:w="9220" w:type="dxa"/>
        <w:tblLook w:val="04A0" w:firstRow="1" w:lastRow="0" w:firstColumn="1" w:lastColumn="0" w:noHBand="0" w:noVBand="1"/>
      </w:tblPr>
      <w:tblGrid>
        <w:gridCol w:w="2200"/>
        <w:gridCol w:w="2484"/>
        <w:gridCol w:w="4536"/>
      </w:tblGrid>
      <w:tr w:rsidR="003A261B" w14:paraId="056AAA91" w14:textId="77777777" w:rsidTr="00DF47A8">
        <w:trPr>
          <w:trHeight w:val="454"/>
        </w:trPr>
        <w:tc>
          <w:tcPr>
            <w:tcW w:w="2200" w:type="dxa"/>
            <w:shd w:val="clear" w:color="auto" w:fill="247393"/>
            <w:vAlign w:val="center"/>
          </w:tcPr>
          <w:p w14:paraId="7638B92D" w14:textId="77777777" w:rsidR="00266013" w:rsidRPr="00DF47A8" w:rsidRDefault="00266013" w:rsidP="00520178">
            <w:pPr>
              <w:pStyle w:val="Tasktext"/>
              <w:tabs>
                <w:tab w:val="center" w:pos="1394"/>
              </w:tabs>
              <w:jc w:val="center"/>
              <w:rPr>
                <w:b/>
                <w:color w:val="FFFFFF" w:themeColor="background1"/>
                <w:sz w:val="24"/>
              </w:rPr>
            </w:pPr>
            <w:r w:rsidRPr="00DF47A8">
              <w:rPr>
                <w:b/>
                <w:color w:val="FFFFFF" w:themeColor="background1"/>
                <w:sz w:val="24"/>
              </w:rPr>
              <w:t>Sign</w:t>
            </w:r>
          </w:p>
        </w:tc>
        <w:tc>
          <w:tcPr>
            <w:tcW w:w="2484" w:type="dxa"/>
            <w:shd w:val="clear" w:color="auto" w:fill="247393"/>
            <w:vAlign w:val="center"/>
          </w:tcPr>
          <w:p w14:paraId="7924F9B1" w14:textId="77777777" w:rsidR="00266013" w:rsidRPr="00DF47A8" w:rsidRDefault="00266013" w:rsidP="00520178">
            <w:pPr>
              <w:pStyle w:val="Tasktext"/>
              <w:jc w:val="center"/>
              <w:rPr>
                <w:b/>
                <w:color w:val="FFFFFF" w:themeColor="background1"/>
                <w:sz w:val="24"/>
              </w:rPr>
            </w:pPr>
            <w:r w:rsidRPr="00DF47A8">
              <w:rPr>
                <w:b/>
                <w:color w:val="FFFFFF" w:themeColor="background1"/>
                <w:sz w:val="24"/>
              </w:rPr>
              <w:t>Meaning / Purpose</w:t>
            </w:r>
          </w:p>
        </w:tc>
        <w:tc>
          <w:tcPr>
            <w:tcW w:w="4536" w:type="dxa"/>
            <w:shd w:val="clear" w:color="auto" w:fill="247393"/>
            <w:vAlign w:val="center"/>
          </w:tcPr>
          <w:p w14:paraId="1A8BEF5E" w14:textId="77777777" w:rsidR="00266013" w:rsidRPr="00DF47A8" w:rsidRDefault="00266013" w:rsidP="00520178">
            <w:pPr>
              <w:pStyle w:val="Tasktext"/>
              <w:jc w:val="center"/>
              <w:rPr>
                <w:b/>
                <w:color w:val="FFFFFF" w:themeColor="background1"/>
                <w:sz w:val="24"/>
              </w:rPr>
            </w:pPr>
            <w:r w:rsidRPr="00DF47A8">
              <w:rPr>
                <w:b/>
                <w:color w:val="FFFFFF" w:themeColor="background1"/>
                <w:sz w:val="24"/>
              </w:rPr>
              <w:t>Instruction / Information</w:t>
            </w:r>
          </w:p>
        </w:tc>
      </w:tr>
      <w:tr w:rsidR="003A261B" w14:paraId="1EB1F09A" w14:textId="77777777" w:rsidTr="00DF47A8">
        <w:trPr>
          <w:trHeight w:val="2341"/>
        </w:trPr>
        <w:tc>
          <w:tcPr>
            <w:tcW w:w="2200" w:type="dxa"/>
            <w:vAlign w:val="center"/>
          </w:tcPr>
          <w:p w14:paraId="38F19071" w14:textId="2B386262" w:rsidR="00266013" w:rsidRDefault="003A261B" w:rsidP="003A261B">
            <w:pPr>
              <w:pStyle w:val="Tasktext"/>
              <w:jc w:val="center"/>
            </w:pPr>
            <w:r>
              <w:rPr>
                <w:noProof/>
              </w:rPr>
              <w:drawing>
                <wp:inline distT="0" distB="0" distL="0" distR="0" wp14:anchorId="6A25CBB1" wp14:editId="592B1116">
                  <wp:extent cx="1214754" cy="1214756"/>
                  <wp:effectExtent l="0" t="0" r="508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No_Alcohol_shutterstock_4059683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3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263F07F5" w14:textId="6AC27DBB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  <w:tc>
          <w:tcPr>
            <w:tcW w:w="4536" w:type="dxa"/>
            <w:vAlign w:val="center"/>
          </w:tcPr>
          <w:p w14:paraId="5B2111BA" w14:textId="66FDF6B1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</w:tr>
      <w:tr w:rsidR="003A261B" w14:paraId="2C2F94B6" w14:textId="77777777" w:rsidTr="00DF47A8">
        <w:trPr>
          <w:trHeight w:val="2341"/>
        </w:trPr>
        <w:tc>
          <w:tcPr>
            <w:tcW w:w="2200" w:type="dxa"/>
            <w:vAlign w:val="center"/>
          </w:tcPr>
          <w:p w14:paraId="2258139B" w14:textId="5765A211" w:rsidR="00266013" w:rsidRDefault="00F26D68" w:rsidP="003A261B">
            <w:pPr>
              <w:pStyle w:val="Tasktext"/>
              <w:jc w:val="center"/>
            </w:pPr>
            <w:r>
              <w:rPr>
                <w:noProof/>
              </w:rPr>
              <w:drawing>
                <wp:inline distT="0" distB="0" distL="0" distR="0" wp14:anchorId="20611467" wp14:editId="3120D894">
                  <wp:extent cx="1200150" cy="1200150"/>
                  <wp:effectExtent l="0" t="0" r="0" b="0"/>
                  <wp:docPr id="24" name="Picture 24" descr="A sign on a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igh_Voltage_shutterstock_32123346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27F4EB7E" w14:textId="425E6C37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  <w:tc>
          <w:tcPr>
            <w:tcW w:w="4536" w:type="dxa"/>
            <w:vAlign w:val="center"/>
          </w:tcPr>
          <w:p w14:paraId="79FAF901" w14:textId="3124AC97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</w:tr>
      <w:tr w:rsidR="003A261B" w14:paraId="55C9C0EA" w14:textId="77777777" w:rsidTr="00DF47A8">
        <w:trPr>
          <w:trHeight w:val="2341"/>
        </w:trPr>
        <w:tc>
          <w:tcPr>
            <w:tcW w:w="2200" w:type="dxa"/>
            <w:vAlign w:val="center"/>
          </w:tcPr>
          <w:p w14:paraId="1092D4EB" w14:textId="6E9BF6F7" w:rsidR="00266013" w:rsidRDefault="008833FB" w:rsidP="003A261B">
            <w:pPr>
              <w:pStyle w:val="Tasktext"/>
              <w:jc w:val="center"/>
            </w:pPr>
            <w:r>
              <w:rPr>
                <w:noProof/>
              </w:rPr>
              <w:drawing>
                <wp:inline distT="0" distB="0" distL="0" distR="0" wp14:anchorId="09FBBBAB" wp14:editId="04D919F9">
                  <wp:extent cx="1085850" cy="1114425"/>
                  <wp:effectExtent l="0" t="0" r="0" b="9525"/>
                  <wp:docPr id="23" name="Picture 2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re_Call_Point_shutterstock_18191709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3" t="6619" r="8824" b="7352"/>
                          <a:stretch/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6BFEF7FC" w14:textId="3B6A5611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  <w:tc>
          <w:tcPr>
            <w:tcW w:w="4536" w:type="dxa"/>
            <w:vAlign w:val="center"/>
          </w:tcPr>
          <w:p w14:paraId="2F7C7CBA" w14:textId="29580781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</w:tr>
      <w:tr w:rsidR="003A261B" w14:paraId="16F54CD1" w14:textId="77777777" w:rsidTr="00DF47A8">
        <w:trPr>
          <w:trHeight w:val="2341"/>
        </w:trPr>
        <w:tc>
          <w:tcPr>
            <w:tcW w:w="2200" w:type="dxa"/>
            <w:vAlign w:val="center"/>
          </w:tcPr>
          <w:p w14:paraId="04693E49" w14:textId="6EB893C5" w:rsidR="00266013" w:rsidRDefault="002814E5" w:rsidP="00F0633D">
            <w:pPr>
              <w:pStyle w:val="Tasktext"/>
              <w:jc w:val="center"/>
            </w:pPr>
            <w:r>
              <w:rPr>
                <w:noProof/>
              </w:rPr>
              <w:drawing>
                <wp:inline distT="0" distB="0" distL="0" distR="0" wp14:anchorId="1CA69EFA" wp14:editId="497D515E">
                  <wp:extent cx="1023212" cy="1022985"/>
                  <wp:effectExtent l="0" t="0" r="5715" b="5715"/>
                  <wp:docPr id="22" name="Picture 2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rst_Aid_Sign_shutterstock_13133194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17" cy="10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548724D3" w14:textId="7974AD14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  <w:tc>
          <w:tcPr>
            <w:tcW w:w="4536" w:type="dxa"/>
            <w:vAlign w:val="center"/>
          </w:tcPr>
          <w:p w14:paraId="5F9CA1BA" w14:textId="43F85815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</w:tr>
      <w:tr w:rsidR="003A261B" w14:paraId="66229563" w14:textId="77777777" w:rsidTr="00DF47A8">
        <w:trPr>
          <w:trHeight w:val="2341"/>
        </w:trPr>
        <w:tc>
          <w:tcPr>
            <w:tcW w:w="2200" w:type="dxa"/>
            <w:vAlign w:val="center"/>
          </w:tcPr>
          <w:p w14:paraId="571C779F" w14:textId="4883D9E6" w:rsidR="00266013" w:rsidRDefault="00845C40" w:rsidP="003A261B">
            <w:pPr>
              <w:pStyle w:val="Tasktext"/>
              <w:jc w:val="center"/>
            </w:pPr>
            <w:r>
              <w:rPr>
                <w:noProof/>
              </w:rPr>
              <w:drawing>
                <wp:inline distT="0" distB="0" distL="0" distR="0" wp14:anchorId="054B28B8" wp14:editId="4A9990CE">
                  <wp:extent cx="1019175" cy="1002824"/>
                  <wp:effectExtent l="0" t="0" r="0" b="6985"/>
                  <wp:docPr id="21" name="Picture 21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afety_signs_shutterstock_42625928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42" t="2999" r="2780" b="67951"/>
                          <a:stretch/>
                        </pic:blipFill>
                        <pic:spPr bwMode="auto">
                          <a:xfrm>
                            <a:off x="0" y="0"/>
                            <a:ext cx="1022648" cy="100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7A260046" w14:textId="0C20CF7B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  <w:tc>
          <w:tcPr>
            <w:tcW w:w="4536" w:type="dxa"/>
            <w:vAlign w:val="center"/>
          </w:tcPr>
          <w:p w14:paraId="1EE584C1" w14:textId="61C454DC" w:rsidR="00266013" w:rsidRPr="001E671D" w:rsidRDefault="00266013" w:rsidP="003A261B">
            <w:pPr>
              <w:pStyle w:val="Tasktext"/>
              <w:jc w:val="center"/>
              <w:rPr>
                <w:color w:val="FF0000"/>
              </w:rPr>
            </w:pPr>
          </w:p>
        </w:tc>
      </w:tr>
    </w:tbl>
    <w:p w14:paraId="1E3E1C76" w14:textId="77777777" w:rsidR="003F0995" w:rsidRDefault="003F0995" w:rsidP="005254A7">
      <w:pPr>
        <w:rPr>
          <w:rFonts w:ascii="Arial" w:hAnsi="Arial" w:cs="Arial"/>
        </w:rPr>
      </w:pPr>
    </w:p>
    <w:p w14:paraId="09E5ED43" w14:textId="04CDB7BF" w:rsidR="00631127" w:rsidRDefault="00631127" w:rsidP="005254A7">
      <w:pPr>
        <w:rPr>
          <w:rFonts w:ascii="Arial" w:hAnsi="Arial" w:cs="Arial"/>
        </w:rPr>
      </w:pPr>
    </w:p>
    <w:p w14:paraId="2E16679D" w14:textId="77777777" w:rsidR="00F87B0D" w:rsidRDefault="00F87B0D" w:rsidP="005254A7">
      <w:pPr>
        <w:rPr>
          <w:rFonts w:ascii="Arial" w:hAnsi="Arial" w:cs="Arial"/>
          <w:b/>
          <w:sz w:val="28"/>
          <w:szCs w:val="28"/>
        </w:rPr>
      </w:pPr>
    </w:p>
    <w:p w14:paraId="536193BC" w14:textId="58436F6C" w:rsidR="00631127" w:rsidRDefault="00631127" w:rsidP="005254A7">
      <w:pPr>
        <w:rPr>
          <w:rFonts w:ascii="Arial" w:hAnsi="Arial" w:cs="Arial"/>
          <w:b/>
          <w:sz w:val="28"/>
          <w:szCs w:val="28"/>
        </w:rPr>
      </w:pPr>
      <w:r w:rsidRPr="00631127">
        <w:rPr>
          <w:rFonts w:ascii="Arial" w:hAnsi="Arial" w:cs="Arial"/>
          <w:b/>
          <w:sz w:val="28"/>
          <w:szCs w:val="28"/>
        </w:rPr>
        <w:lastRenderedPageBreak/>
        <w:t>Task 4</w:t>
      </w:r>
    </w:p>
    <w:p w14:paraId="39651060" w14:textId="1D29FC2F" w:rsidR="00631127" w:rsidRDefault="00631127" w:rsidP="005254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Study the </w:t>
      </w:r>
      <w:r w:rsidR="00A53A9C">
        <w:rPr>
          <w:rFonts w:ascii="Arial" w:hAnsi="Arial" w:cs="Arial"/>
        </w:rPr>
        <w:t xml:space="preserve">hanging </w:t>
      </w:r>
      <w:r w:rsidR="0016434D">
        <w:rPr>
          <w:rFonts w:ascii="Arial" w:hAnsi="Arial" w:cs="Arial"/>
        </w:rPr>
        <w:t>soft toy</w:t>
      </w:r>
      <w:r w:rsidR="00A53A9C">
        <w:rPr>
          <w:rFonts w:ascii="Arial" w:hAnsi="Arial" w:cs="Arial"/>
        </w:rPr>
        <w:t xml:space="preserve"> mobile</w:t>
      </w:r>
      <w:r w:rsidR="0016434D">
        <w:rPr>
          <w:rFonts w:ascii="Arial" w:hAnsi="Arial" w:cs="Arial"/>
        </w:rPr>
        <w:t xml:space="preserve"> pictured below.</w:t>
      </w:r>
      <w:r w:rsidR="003967D3">
        <w:rPr>
          <w:rFonts w:ascii="Arial" w:hAnsi="Arial" w:cs="Arial"/>
        </w:rPr>
        <w:br/>
      </w:r>
    </w:p>
    <w:p w14:paraId="1EBCD107" w14:textId="39D2E880" w:rsidR="0016434D" w:rsidRDefault="0037067E" w:rsidP="006D6C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2E5309" wp14:editId="0D7FC587">
            <wp:extent cx="5864860" cy="3390455"/>
            <wp:effectExtent l="0" t="0" r="2540" b="635"/>
            <wp:docPr id="26" name="Picture 26" descr="A picture containing indoor, w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by_cot_shutterstock_6316435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6" b="9828"/>
                    <a:stretch/>
                  </pic:blipFill>
                  <pic:spPr bwMode="auto">
                    <a:xfrm>
                      <a:off x="0" y="0"/>
                      <a:ext cx="5954622" cy="344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48F8B" w14:textId="6EBC4F58" w:rsidR="006D6CD1" w:rsidRDefault="003967D3" w:rsidP="006D6CD1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6D6CD1">
        <w:rPr>
          <w:rFonts w:ascii="Arial" w:hAnsi="Arial" w:cs="Arial"/>
        </w:rPr>
        <w:t xml:space="preserve">Suggest three aspects of the toy that would need to be tested to ensure safety and </w:t>
      </w:r>
      <w:r w:rsidR="00A35934">
        <w:rPr>
          <w:rFonts w:ascii="Arial" w:hAnsi="Arial" w:cs="Arial"/>
        </w:rPr>
        <w:t xml:space="preserve">enable the toy to display the </w:t>
      </w:r>
      <w:r w:rsidR="00E75008">
        <w:rPr>
          <w:rFonts w:ascii="Arial" w:hAnsi="Arial" w:cs="Arial"/>
        </w:rPr>
        <w:t>L</w:t>
      </w:r>
      <w:r w:rsidR="00A35934">
        <w:rPr>
          <w:rFonts w:ascii="Arial" w:hAnsi="Arial" w:cs="Arial"/>
        </w:rPr>
        <w:t>io</w:t>
      </w:r>
      <w:r w:rsidR="00E75008">
        <w:rPr>
          <w:rFonts w:ascii="Arial" w:hAnsi="Arial" w:cs="Arial"/>
        </w:rPr>
        <w:t>n Mark.</w:t>
      </w:r>
    </w:p>
    <w:p w14:paraId="0B91A3A1" w14:textId="75BD5ABC" w:rsidR="0049450C" w:rsidRDefault="0049450C" w:rsidP="00CC0033">
      <w:pPr>
        <w:pStyle w:val="PGAnswerLines"/>
      </w:pPr>
    </w:p>
    <w:p w14:paraId="7C4ECB9D" w14:textId="7435EAD6" w:rsidR="00CC0033" w:rsidRDefault="00CC0033" w:rsidP="00CC0033">
      <w:pPr>
        <w:pStyle w:val="PGAnswerLines"/>
      </w:pPr>
    </w:p>
    <w:p w14:paraId="537F0E2D" w14:textId="664C637E" w:rsidR="00CC0033" w:rsidRDefault="00CC0033" w:rsidP="00CC0033">
      <w:pPr>
        <w:pStyle w:val="PGAnswerLines"/>
      </w:pPr>
    </w:p>
    <w:p w14:paraId="1B91CE43" w14:textId="07F6FB7E" w:rsidR="00CC0033" w:rsidRDefault="00CC0033" w:rsidP="00CC0033">
      <w:pPr>
        <w:pStyle w:val="PGAnswerLines"/>
      </w:pPr>
    </w:p>
    <w:p w14:paraId="291ABB09" w14:textId="01860CD5" w:rsidR="00CC0033" w:rsidRDefault="00CC0033" w:rsidP="00CC0033">
      <w:pPr>
        <w:pStyle w:val="PGAnswerLines"/>
      </w:pPr>
    </w:p>
    <w:p w14:paraId="0EA70293" w14:textId="381A87E9" w:rsidR="00CC0033" w:rsidRDefault="00CC0033" w:rsidP="00CC0033">
      <w:pPr>
        <w:pStyle w:val="PGAnswerLines"/>
      </w:pPr>
    </w:p>
    <w:p w14:paraId="6CDCD80F" w14:textId="4E4E931C" w:rsidR="00CC0033" w:rsidRDefault="00CC0033" w:rsidP="00CC0033">
      <w:pPr>
        <w:pStyle w:val="PGAnswerLines"/>
      </w:pPr>
    </w:p>
    <w:p w14:paraId="376E763C" w14:textId="23BAA634" w:rsidR="00CC0033" w:rsidRDefault="00CC0033" w:rsidP="00CC0033">
      <w:pPr>
        <w:pStyle w:val="PGAnswerLines"/>
      </w:pPr>
    </w:p>
    <w:p w14:paraId="4A86DA87" w14:textId="327A4B61" w:rsidR="00CC0033" w:rsidRDefault="00CC0033" w:rsidP="00CC0033">
      <w:pPr>
        <w:pStyle w:val="PGAnswerLines"/>
      </w:pPr>
    </w:p>
    <w:p w14:paraId="18AA9604" w14:textId="6349DFC2" w:rsidR="00CC0033" w:rsidRDefault="00CC0033" w:rsidP="00CC0033">
      <w:pPr>
        <w:pStyle w:val="PGAnswerLines"/>
      </w:pPr>
    </w:p>
    <w:p w14:paraId="2419FA2F" w14:textId="77777777" w:rsidR="00CC0033" w:rsidRDefault="00CC0033" w:rsidP="00CC0033">
      <w:pPr>
        <w:pStyle w:val="PGAnswerLines"/>
      </w:pPr>
      <w:bookmarkStart w:id="3" w:name="_GoBack"/>
      <w:bookmarkEnd w:id="3"/>
    </w:p>
    <w:p w14:paraId="6062EDED" w14:textId="77777777" w:rsidR="00CC0033" w:rsidRPr="00CC0033" w:rsidRDefault="00CC0033" w:rsidP="00CC0033">
      <w:pPr>
        <w:pStyle w:val="PGAnswerLines"/>
      </w:pPr>
    </w:p>
    <w:sectPr w:rsidR="00CC0033" w:rsidRPr="00CC0033" w:rsidSect="00661AD7">
      <w:headerReference w:type="default" r:id="rId17"/>
      <w:footerReference w:type="default" r:id="rId18"/>
      <w:pgSz w:w="11906" w:h="16838"/>
      <w:pgMar w:top="1692" w:right="1418" w:bottom="709" w:left="1134" w:header="708" w:footer="2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2B9EE" w14:textId="77777777" w:rsidR="001A4AE8" w:rsidRDefault="001A4AE8" w:rsidP="005254A7">
      <w:pPr>
        <w:spacing w:after="0" w:line="240" w:lineRule="auto"/>
      </w:pPr>
      <w:r>
        <w:separator/>
      </w:r>
    </w:p>
  </w:endnote>
  <w:endnote w:type="continuationSeparator" w:id="0">
    <w:p w14:paraId="21B8F838" w14:textId="77777777" w:rsidR="001A4AE8" w:rsidRDefault="001A4AE8" w:rsidP="005254A7">
      <w:pPr>
        <w:spacing w:after="0" w:line="240" w:lineRule="auto"/>
      </w:pPr>
      <w:r>
        <w:continuationSeparator/>
      </w:r>
    </w:p>
  </w:endnote>
  <w:endnote w:type="continuationNotice" w:id="1">
    <w:p w14:paraId="2983240F" w14:textId="77777777" w:rsidR="001A4AE8" w:rsidRDefault="001A4A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7060576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1E3E1C7D" w14:textId="77777777" w:rsidR="00011DA4" w:rsidRPr="00904492" w:rsidRDefault="00011DA4">
        <w:pPr>
          <w:pStyle w:val="Footer"/>
          <w:jc w:val="right"/>
          <w:rPr>
            <w:rFonts w:ascii="Arial" w:hAnsi="Arial" w:cs="Arial"/>
          </w:rPr>
        </w:pPr>
        <w:r w:rsidRPr="00904492">
          <w:rPr>
            <w:rFonts w:ascii="Arial" w:hAnsi="Arial" w:cs="Arial"/>
          </w:rPr>
          <w:fldChar w:fldCharType="begin"/>
        </w:r>
        <w:r w:rsidRPr="00904492">
          <w:rPr>
            <w:rFonts w:ascii="Arial" w:hAnsi="Arial" w:cs="Arial"/>
          </w:rPr>
          <w:instrText xml:space="preserve"> PAGE   \* MERGEFORMAT </w:instrText>
        </w:r>
        <w:r w:rsidRPr="00904492">
          <w:rPr>
            <w:rFonts w:ascii="Arial" w:hAnsi="Arial" w:cs="Arial"/>
          </w:rPr>
          <w:fldChar w:fldCharType="separate"/>
        </w:r>
        <w:r w:rsidR="00791122">
          <w:rPr>
            <w:rFonts w:ascii="Arial" w:hAnsi="Arial" w:cs="Arial"/>
            <w:noProof/>
          </w:rPr>
          <w:t>1</w:t>
        </w:r>
        <w:r w:rsidRPr="00904492">
          <w:rPr>
            <w:rFonts w:ascii="Arial" w:hAnsi="Arial" w:cs="Arial"/>
            <w:noProof/>
          </w:rPr>
          <w:fldChar w:fldCharType="end"/>
        </w:r>
      </w:p>
    </w:sdtContent>
  </w:sdt>
  <w:p w14:paraId="1E3E1C7E" w14:textId="77777777" w:rsidR="00011DA4" w:rsidRDefault="00011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8101A" w14:textId="77777777" w:rsidR="001A4AE8" w:rsidRDefault="001A4AE8" w:rsidP="005254A7">
      <w:pPr>
        <w:spacing w:after="0" w:line="240" w:lineRule="auto"/>
      </w:pPr>
      <w:r>
        <w:separator/>
      </w:r>
    </w:p>
  </w:footnote>
  <w:footnote w:type="continuationSeparator" w:id="0">
    <w:p w14:paraId="1B005B25" w14:textId="77777777" w:rsidR="001A4AE8" w:rsidRDefault="001A4AE8" w:rsidP="005254A7">
      <w:pPr>
        <w:spacing w:after="0" w:line="240" w:lineRule="auto"/>
      </w:pPr>
      <w:r>
        <w:continuationSeparator/>
      </w:r>
    </w:p>
  </w:footnote>
  <w:footnote w:type="continuationNotice" w:id="1">
    <w:p w14:paraId="042FC2E1" w14:textId="77777777" w:rsidR="001A4AE8" w:rsidRDefault="001A4A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E1C7B" w14:textId="37F01A94" w:rsidR="005254A7" w:rsidRPr="000B21DB" w:rsidRDefault="00661AD7" w:rsidP="005254A7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1E3E1C7F" wp14:editId="6B7D2DD8">
          <wp:simplePos x="0" y="0"/>
          <wp:positionH relativeFrom="column">
            <wp:posOffset>4067570</wp:posOffset>
          </wp:positionH>
          <wp:positionV relativeFrom="paragraph">
            <wp:posOffset>-113150</wp:posOffset>
          </wp:positionV>
          <wp:extent cx="1879840" cy="451162"/>
          <wp:effectExtent l="0" t="0" r="6350" b="6350"/>
          <wp:wrapNone/>
          <wp:docPr id="214" name="Picture 214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396" cy="45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3E1C81" wp14:editId="51EFD66B">
              <wp:simplePos x="0" y="0"/>
              <wp:positionH relativeFrom="column">
                <wp:posOffset>-716891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DB7617">
                          <a:alpha val="98824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E3E1C83" w14:textId="77777777" w:rsidR="001E7032" w:rsidRPr="00CD5D79" w:rsidRDefault="005254A7" w:rsidP="001E7032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Worksheet</w:t>
                          </w:r>
                          <w:r w:rsidR="006D173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 </w:t>
                          </w:r>
                          <w:r w:rsidR="0079112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3 Safe working practices</w:t>
                          </w:r>
                          <w:r w:rsidR="001E703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 w:rsidR="001E7032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Unit </w:t>
                          </w:r>
                          <w:r w:rsidR="00064D9C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11 Product design considerations</w:t>
                          </w:r>
                        </w:p>
                        <w:p w14:paraId="1E3E1C84" w14:textId="77777777" w:rsidR="005254A7" w:rsidRPr="002739D8" w:rsidRDefault="005254A7" w:rsidP="001E7032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3E1C81" id="Rectangle 11" o:spid="_x0000_s1035" style="position:absolute;margin-left:-56.45pt;margin-top:-35.3pt;width:596.1pt;height:70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6PEwIAAAoEAAAOAAAAZHJzL2Uyb0RvYy54bWysU9uO0zAQfUfiHyy/0zSl16jpamm1CGmB&#10;FQsf4DjORTgeM3abLF+/Y6dbCrwhXizPxWfOnBlvb4ZOs5NC14LJeTqZcqaMhLI1dc6/fb17s+bM&#10;eWFKocGonD8px292r19te5upGTSgS4WMQIzLepvzxnubJYmTjeqEm4BVhoIVYCc8mVgnJYqe0Dud&#10;zKbTZdIDlhZBKufIexiDfBfxq0pJ/7mqnPJM55y4+XhiPItwJrutyGoUtmnlmYb4BxadaA0VvUAd&#10;hBfsiO1fUF0rERxUfiKhS6CqWqliD9RNOv2jm8dGWBV7IXGcvcjk/h+s/HR6QNaWOX/LmREdjegL&#10;iSZMrRVL06BPb11GaY/2AUOHzt6D/O6YgX1DaeoWEfpGiZJYxfzktwfBcPSUFf1HKAleHD1EqYYK&#10;uwBIIrAhTuTpMhE1eCbJuVqspvMVDU5SbEMKLReBUiKyl9cWnX+voGPhknMk8hFdnO6dH1NfUiJ7&#10;0G1512odDayLvUZ2ErQdh3erZboa32rbiNG7Wa9n83NJN6bH8u4aR5uAZiDgjiWDJ+oQWh8l9EMx&#10;nNUsoHwiRRDGdaTvQ5cG8CdnPa1izt2Po0DFmf5gSNVNOp+H3Y3GfLGakYHXkeI6IowkqJxLj5yN&#10;xt6PG3+02NYN1UpjmwZuaRZVG2UKcxp5nZnTwsVOz58jbPS1HbN+feHdMwAAAP//AwBQSwMEFAAG&#10;AAgAAAAhAEKdOfvjAAAADAEAAA8AAABkcnMvZG93bnJldi54bWxMj8FuwjAMhu9Ie4fIk3aDJKDR&#10;0TVF06TtsMPEgGnqLW1NG9E4VROgvP3CabvZ8qff35+tR9uxMw7eOFIgZwIYUuVqQ42C/e5t+gTM&#10;B0217hyhgit6WOd3k0yntbvQF563oWExhHyqFbQh9CnnvmrRaj9zPVK8HdxgdYjr0PB60JcYbjs+&#10;F2LJrTYUP7S6x9cWq+P2ZBV8H+3m5xreZflpHg/7YIrdR1Eo9XA/vjwDCziGPxhu+lEd8uhUuhPV&#10;nnUKplLOV5GNUyKWwG6ISFYLYKWCRC6A5xn/XyL/BQAA//8DAFBLAQItABQABgAIAAAAIQC2gziS&#10;/gAAAOEBAAATAAAAAAAAAAAAAAAAAAAAAABbQ29udGVudF9UeXBlc10ueG1sUEsBAi0AFAAGAAgA&#10;AAAhADj9If/WAAAAlAEAAAsAAAAAAAAAAAAAAAAALwEAAF9yZWxzLy5yZWxzUEsBAi0AFAAGAAgA&#10;AAAhAONd7o8TAgAACgQAAA4AAAAAAAAAAAAAAAAALgIAAGRycy9lMm9Eb2MueG1sUEsBAi0AFAAG&#10;AAgAAAAhAEKdOfvjAAAADAEAAA8AAAAAAAAAAAAAAAAAbQQAAGRycy9kb3ducmV2LnhtbFBLBQYA&#10;AAAABAAEAPMAAAB9BQAAAAA=&#10;" fillcolor="#db7617" stroked="f">
              <v:fill opacity="64764f"/>
              <v:textbox>
                <w:txbxContent>
                  <w:p w14:paraId="1E3E1C83" w14:textId="77777777" w:rsidR="001E7032" w:rsidRPr="00CD5D79" w:rsidRDefault="005254A7" w:rsidP="001E7032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Worksheet</w:t>
                    </w:r>
                    <w:r w:rsidR="006D1732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 </w:t>
                    </w:r>
                    <w:r w:rsidR="00791122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3 Safe working practices</w:t>
                    </w:r>
                    <w:r w:rsidR="001E7032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 w:rsidR="001E7032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Unit </w:t>
                    </w:r>
                    <w:r w:rsidR="00064D9C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11 Product design considerations</w:t>
                    </w:r>
                  </w:p>
                  <w:p w14:paraId="1E3E1C84" w14:textId="77777777" w:rsidR="005254A7" w:rsidRPr="002739D8" w:rsidRDefault="005254A7" w:rsidP="001E7032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14:paraId="1E3E1C7C" w14:textId="77777777" w:rsidR="005254A7" w:rsidRPr="00011DA4" w:rsidRDefault="005254A7" w:rsidP="005254A7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7734F"/>
    <w:multiLevelType w:val="hybridMultilevel"/>
    <w:tmpl w:val="00BC83DA"/>
    <w:lvl w:ilvl="0" w:tplc="3690AC28">
      <w:start w:val="1"/>
      <w:numFmt w:val="bullet"/>
      <w:pStyle w:val="PGBusinessMulti-ChoiceAnswer"/>
      <w:lvlText w:val=""/>
      <w:lvlJc w:val="left"/>
      <w:pPr>
        <w:ind w:left="1145" w:hanging="360"/>
      </w:pPr>
      <w:rPr>
        <w:rFonts w:ascii="Wingdings 2" w:hAnsi="Wingdings 2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5454E9F"/>
    <w:multiLevelType w:val="hybridMultilevel"/>
    <w:tmpl w:val="EBBE7F3C"/>
    <w:lvl w:ilvl="0" w:tplc="FD06586E">
      <w:start w:val="1"/>
      <w:numFmt w:val="bullet"/>
      <w:pStyle w:val="PGAnswers-3rdbullets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FC06919"/>
    <w:multiLevelType w:val="hybridMultilevel"/>
    <w:tmpl w:val="4FA852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8721C"/>
    <w:multiLevelType w:val="hybridMultilevel"/>
    <w:tmpl w:val="C1021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21DC0"/>
    <w:multiLevelType w:val="hybridMultilevel"/>
    <w:tmpl w:val="2F426420"/>
    <w:lvl w:ilvl="0" w:tplc="7DC68308">
      <w:start w:val="1"/>
      <w:numFmt w:val="bullet"/>
      <w:pStyle w:val="PGtaskanswerbullets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2A1F33E8"/>
    <w:multiLevelType w:val="hybridMultilevel"/>
    <w:tmpl w:val="876A8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434EF"/>
    <w:multiLevelType w:val="hybridMultilevel"/>
    <w:tmpl w:val="C0D89614"/>
    <w:lvl w:ilvl="0" w:tplc="E77ABF10">
      <w:start w:val="1"/>
      <w:numFmt w:val="bullet"/>
      <w:pStyle w:val="PGQuestion-3rdbullet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5641C6"/>
    <w:multiLevelType w:val="hybridMultilevel"/>
    <w:tmpl w:val="FEC46718"/>
    <w:lvl w:ilvl="0" w:tplc="E40AD25A">
      <w:start w:val="1"/>
      <w:numFmt w:val="bullet"/>
      <w:pStyle w:val="PGAnswers2ndbullets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3F056938"/>
    <w:multiLevelType w:val="hybridMultilevel"/>
    <w:tmpl w:val="9D5C60C4"/>
    <w:lvl w:ilvl="0" w:tplc="D30C0A46">
      <w:start w:val="1"/>
      <w:numFmt w:val="bullet"/>
      <w:pStyle w:val="PGQuestion-Topbullets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42381E54"/>
    <w:multiLevelType w:val="hybridMultilevel"/>
    <w:tmpl w:val="7A020624"/>
    <w:lvl w:ilvl="0" w:tplc="3FC0FBE8">
      <w:start w:val="1"/>
      <w:numFmt w:val="bullet"/>
      <w:pStyle w:val="PGMulti-ChoiceAnswer"/>
      <w:lvlText w:val="⬧"/>
      <w:lvlJc w:val="left"/>
      <w:pPr>
        <w:ind w:left="1146" w:hanging="360"/>
      </w:pPr>
      <w:rPr>
        <w:rFonts w:ascii="Segoe UI Symbol" w:hAnsi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7DE503B"/>
    <w:multiLevelType w:val="hybridMultilevel"/>
    <w:tmpl w:val="5F5CE96C"/>
    <w:lvl w:ilvl="0" w:tplc="644C4E1A">
      <w:start w:val="1"/>
      <w:numFmt w:val="bullet"/>
      <w:pStyle w:val="PGMulti-ChoiceQuestion"/>
      <w:lvlText w:val="⬨"/>
      <w:lvlJc w:val="left"/>
      <w:pPr>
        <w:ind w:left="1146" w:hanging="360"/>
      </w:pPr>
      <w:rPr>
        <w:rFonts w:ascii="Segoe UI Symbol" w:hAnsi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C2A2934"/>
    <w:multiLevelType w:val="hybridMultilevel"/>
    <w:tmpl w:val="EA508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517A3"/>
    <w:multiLevelType w:val="hybridMultilevel"/>
    <w:tmpl w:val="00F4F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B1D68"/>
    <w:multiLevelType w:val="hybridMultilevel"/>
    <w:tmpl w:val="DEBE98F2"/>
    <w:lvl w:ilvl="0" w:tplc="058884D2">
      <w:start w:val="1"/>
      <w:numFmt w:val="bullet"/>
      <w:pStyle w:val="PGTasktextbullets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C9C19A4"/>
    <w:multiLevelType w:val="hybridMultilevel"/>
    <w:tmpl w:val="98FC9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B686C"/>
    <w:multiLevelType w:val="hybridMultilevel"/>
    <w:tmpl w:val="7FA0B70E"/>
    <w:lvl w:ilvl="0" w:tplc="524CC658">
      <w:start w:val="1"/>
      <w:numFmt w:val="bullet"/>
      <w:pStyle w:val="PGAnswers-Topbullets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7A1E19A5"/>
    <w:multiLevelType w:val="hybridMultilevel"/>
    <w:tmpl w:val="D55A9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DC0D9E"/>
    <w:multiLevelType w:val="hybridMultilevel"/>
    <w:tmpl w:val="FE86E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276C5"/>
    <w:multiLevelType w:val="hybridMultilevel"/>
    <w:tmpl w:val="466272FE"/>
    <w:lvl w:ilvl="0" w:tplc="0A7481A0">
      <w:start w:val="1"/>
      <w:numFmt w:val="bullet"/>
      <w:pStyle w:val="PGBusinessMulti-ChoiceQuestions"/>
      <w:lvlText w:val=""/>
      <w:lvlJc w:val="left"/>
      <w:pPr>
        <w:ind w:left="1375" w:hanging="360"/>
      </w:pPr>
      <w:rPr>
        <w:rFonts w:ascii="Wingdings 2" w:hAnsi="Wingdings 2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19" w15:restartNumberingAfterBreak="0">
    <w:nsid w:val="7B3D2EF7"/>
    <w:multiLevelType w:val="hybridMultilevel"/>
    <w:tmpl w:val="29807C3C"/>
    <w:lvl w:ilvl="0" w:tplc="88DA8114">
      <w:start w:val="1"/>
      <w:numFmt w:val="bullet"/>
      <w:pStyle w:val="PGQuestion-2ndbullet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2"/>
  </w:num>
  <w:num w:numId="4">
    <w:abstractNumId w:val="5"/>
  </w:num>
  <w:num w:numId="5">
    <w:abstractNumId w:val="17"/>
  </w:num>
  <w:num w:numId="6">
    <w:abstractNumId w:val="3"/>
  </w:num>
  <w:num w:numId="7">
    <w:abstractNumId w:val="12"/>
  </w:num>
  <w:num w:numId="8">
    <w:abstractNumId w:val="14"/>
  </w:num>
  <w:num w:numId="9">
    <w:abstractNumId w:val="1"/>
  </w:num>
  <w:num w:numId="10">
    <w:abstractNumId w:val="15"/>
  </w:num>
  <w:num w:numId="11">
    <w:abstractNumId w:val="7"/>
  </w:num>
  <w:num w:numId="12">
    <w:abstractNumId w:val="0"/>
  </w:num>
  <w:num w:numId="13">
    <w:abstractNumId w:val="18"/>
  </w:num>
  <w:num w:numId="14">
    <w:abstractNumId w:val="9"/>
  </w:num>
  <w:num w:numId="15">
    <w:abstractNumId w:val="10"/>
  </w:num>
  <w:num w:numId="16">
    <w:abstractNumId w:val="19"/>
  </w:num>
  <w:num w:numId="17">
    <w:abstractNumId w:val="6"/>
  </w:num>
  <w:num w:numId="18">
    <w:abstractNumId w:val="8"/>
  </w:num>
  <w:num w:numId="19">
    <w:abstractNumId w:val="4"/>
  </w:num>
  <w:num w:numId="20">
    <w:abstractNumId w:val="13"/>
  </w:num>
  <w:num w:numId="21">
    <w:abstractNumId w:val="1"/>
  </w:num>
  <w:num w:numId="22">
    <w:abstractNumId w:val="15"/>
  </w:num>
  <w:num w:numId="23">
    <w:abstractNumId w:val="7"/>
  </w:num>
  <w:num w:numId="24">
    <w:abstractNumId w:val="0"/>
  </w:num>
  <w:num w:numId="25">
    <w:abstractNumId w:val="18"/>
  </w:num>
  <w:num w:numId="26">
    <w:abstractNumId w:val="9"/>
  </w:num>
  <w:num w:numId="27">
    <w:abstractNumId w:val="10"/>
  </w:num>
  <w:num w:numId="28">
    <w:abstractNumId w:val="19"/>
  </w:num>
  <w:num w:numId="29">
    <w:abstractNumId w:val="6"/>
  </w:num>
  <w:num w:numId="30">
    <w:abstractNumId w:val="8"/>
  </w:num>
  <w:num w:numId="31">
    <w:abstractNumId w:val="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32"/>
    <w:rsid w:val="00011DA4"/>
    <w:rsid w:val="00024257"/>
    <w:rsid w:val="000636ED"/>
    <w:rsid w:val="00064D9C"/>
    <w:rsid w:val="00065BB1"/>
    <w:rsid w:val="000976F1"/>
    <w:rsid w:val="000A4A39"/>
    <w:rsid w:val="000B74B6"/>
    <w:rsid w:val="000C2885"/>
    <w:rsid w:val="000C5FCB"/>
    <w:rsid w:val="000E139C"/>
    <w:rsid w:val="000E1E16"/>
    <w:rsid w:val="000E43D0"/>
    <w:rsid w:val="001121EC"/>
    <w:rsid w:val="00133F80"/>
    <w:rsid w:val="001519AA"/>
    <w:rsid w:val="00155E29"/>
    <w:rsid w:val="001607B3"/>
    <w:rsid w:val="0016434D"/>
    <w:rsid w:val="00175338"/>
    <w:rsid w:val="001757E4"/>
    <w:rsid w:val="001A0A63"/>
    <w:rsid w:val="001A4AE8"/>
    <w:rsid w:val="001A5849"/>
    <w:rsid w:val="001B190F"/>
    <w:rsid w:val="001B7D03"/>
    <w:rsid w:val="001C4F25"/>
    <w:rsid w:val="001C7AB9"/>
    <w:rsid w:val="001D4259"/>
    <w:rsid w:val="001D633C"/>
    <w:rsid w:val="001E6D32"/>
    <w:rsid w:val="001E7032"/>
    <w:rsid w:val="001E7EC3"/>
    <w:rsid w:val="002123A7"/>
    <w:rsid w:val="00231B75"/>
    <w:rsid w:val="00266013"/>
    <w:rsid w:val="002814E5"/>
    <w:rsid w:val="00281C4D"/>
    <w:rsid w:val="00286A52"/>
    <w:rsid w:val="00290421"/>
    <w:rsid w:val="002B25F6"/>
    <w:rsid w:val="002C0C56"/>
    <w:rsid w:val="002C3959"/>
    <w:rsid w:val="002D494C"/>
    <w:rsid w:val="002F5CC3"/>
    <w:rsid w:val="00303B0F"/>
    <w:rsid w:val="00307C44"/>
    <w:rsid w:val="00312098"/>
    <w:rsid w:val="00316FEA"/>
    <w:rsid w:val="00317E1D"/>
    <w:rsid w:val="003442DC"/>
    <w:rsid w:val="0037067E"/>
    <w:rsid w:val="00374447"/>
    <w:rsid w:val="00395F71"/>
    <w:rsid w:val="003967D3"/>
    <w:rsid w:val="003A261B"/>
    <w:rsid w:val="003A5354"/>
    <w:rsid w:val="003B01DA"/>
    <w:rsid w:val="003B0881"/>
    <w:rsid w:val="003C582E"/>
    <w:rsid w:val="003C7C9F"/>
    <w:rsid w:val="003F0995"/>
    <w:rsid w:val="00410268"/>
    <w:rsid w:val="00442E95"/>
    <w:rsid w:val="00473AA6"/>
    <w:rsid w:val="0049450C"/>
    <w:rsid w:val="004B1F9C"/>
    <w:rsid w:val="004B5BB6"/>
    <w:rsid w:val="004C26AD"/>
    <w:rsid w:val="004E4D1E"/>
    <w:rsid w:val="00515A59"/>
    <w:rsid w:val="00520F13"/>
    <w:rsid w:val="005254A7"/>
    <w:rsid w:val="0055269C"/>
    <w:rsid w:val="00573318"/>
    <w:rsid w:val="0061338A"/>
    <w:rsid w:val="00616F72"/>
    <w:rsid w:val="00631127"/>
    <w:rsid w:val="00637B1A"/>
    <w:rsid w:val="0065095E"/>
    <w:rsid w:val="00661AD7"/>
    <w:rsid w:val="00685F4D"/>
    <w:rsid w:val="00686E46"/>
    <w:rsid w:val="006B5A42"/>
    <w:rsid w:val="006D1732"/>
    <w:rsid w:val="006D489C"/>
    <w:rsid w:val="006D6CD1"/>
    <w:rsid w:val="00720887"/>
    <w:rsid w:val="00724A0D"/>
    <w:rsid w:val="00751FBC"/>
    <w:rsid w:val="00765799"/>
    <w:rsid w:val="00791122"/>
    <w:rsid w:val="00791E1B"/>
    <w:rsid w:val="007E2740"/>
    <w:rsid w:val="007E4F4E"/>
    <w:rsid w:val="007F2AAB"/>
    <w:rsid w:val="008077BC"/>
    <w:rsid w:val="008231AD"/>
    <w:rsid w:val="00826648"/>
    <w:rsid w:val="00837F15"/>
    <w:rsid w:val="00845C40"/>
    <w:rsid w:val="0084751B"/>
    <w:rsid w:val="008524B0"/>
    <w:rsid w:val="008833FB"/>
    <w:rsid w:val="00904492"/>
    <w:rsid w:val="00947D78"/>
    <w:rsid w:val="00966C98"/>
    <w:rsid w:val="00995B57"/>
    <w:rsid w:val="009B0C16"/>
    <w:rsid w:val="009B4D31"/>
    <w:rsid w:val="009E68A8"/>
    <w:rsid w:val="009F6CB7"/>
    <w:rsid w:val="00A00416"/>
    <w:rsid w:val="00A0113C"/>
    <w:rsid w:val="00A10E2D"/>
    <w:rsid w:val="00A1593A"/>
    <w:rsid w:val="00A35934"/>
    <w:rsid w:val="00A370AE"/>
    <w:rsid w:val="00A50F89"/>
    <w:rsid w:val="00A53A9C"/>
    <w:rsid w:val="00AA330D"/>
    <w:rsid w:val="00AA3C8D"/>
    <w:rsid w:val="00AD2993"/>
    <w:rsid w:val="00AE38B6"/>
    <w:rsid w:val="00AF5EDA"/>
    <w:rsid w:val="00B03192"/>
    <w:rsid w:val="00B0387B"/>
    <w:rsid w:val="00B62ACF"/>
    <w:rsid w:val="00B705E2"/>
    <w:rsid w:val="00BC6DAC"/>
    <w:rsid w:val="00BD644A"/>
    <w:rsid w:val="00C22223"/>
    <w:rsid w:val="00C40EC1"/>
    <w:rsid w:val="00C43D0A"/>
    <w:rsid w:val="00C45E50"/>
    <w:rsid w:val="00C626A0"/>
    <w:rsid w:val="00C67AE3"/>
    <w:rsid w:val="00C8711A"/>
    <w:rsid w:val="00C90C70"/>
    <w:rsid w:val="00CB24EA"/>
    <w:rsid w:val="00CC0033"/>
    <w:rsid w:val="00D02786"/>
    <w:rsid w:val="00D25AAF"/>
    <w:rsid w:val="00D317FC"/>
    <w:rsid w:val="00D33107"/>
    <w:rsid w:val="00D44576"/>
    <w:rsid w:val="00D75253"/>
    <w:rsid w:val="00DB2716"/>
    <w:rsid w:val="00DD0286"/>
    <w:rsid w:val="00DD346D"/>
    <w:rsid w:val="00DE52C4"/>
    <w:rsid w:val="00DE6C72"/>
    <w:rsid w:val="00DF4318"/>
    <w:rsid w:val="00DF47A8"/>
    <w:rsid w:val="00E0228C"/>
    <w:rsid w:val="00E23177"/>
    <w:rsid w:val="00E23BF7"/>
    <w:rsid w:val="00E30928"/>
    <w:rsid w:val="00E72A10"/>
    <w:rsid w:val="00E75008"/>
    <w:rsid w:val="00E75D90"/>
    <w:rsid w:val="00EC2378"/>
    <w:rsid w:val="00EC57D8"/>
    <w:rsid w:val="00EC5965"/>
    <w:rsid w:val="00F018C7"/>
    <w:rsid w:val="00F02237"/>
    <w:rsid w:val="00F0633D"/>
    <w:rsid w:val="00F16128"/>
    <w:rsid w:val="00F231C4"/>
    <w:rsid w:val="00F26D68"/>
    <w:rsid w:val="00F35FCA"/>
    <w:rsid w:val="00F66CB7"/>
    <w:rsid w:val="00F87B0D"/>
    <w:rsid w:val="00F9618F"/>
    <w:rsid w:val="00FB6522"/>
    <w:rsid w:val="00FD2F9F"/>
    <w:rsid w:val="00FD6F0E"/>
    <w:rsid w:val="00FE0F5C"/>
    <w:rsid w:val="00FE6E64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3E1C6F"/>
  <w15:chartTrackingRefBased/>
  <w15:docId w15:val="{9EEF7B1C-9322-4B77-9427-0A0E40AE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6601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next w:val="Normal"/>
    <w:link w:val="PGWorksheetHeadingChar"/>
    <w:qFormat/>
    <w:rsid w:val="00DF47A8"/>
    <w:pPr>
      <w:spacing w:after="200" w:line="240" w:lineRule="auto"/>
    </w:pPr>
    <w:rPr>
      <w:rFonts w:ascii="Arial" w:eastAsiaTheme="minorEastAsia" w:hAnsi="Arial" w:cs="Arial"/>
      <w:b/>
      <w:noProof/>
      <w:color w:val="000000" w:themeColor="text1"/>
      <w:sz w:val="32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DF47A8"/>
    <w:rPr>
      <w:rFonts w:ascii="Arial" w:eastAsiaTheme="minorEastAsia" w:hAnsi="Arial" w:cs="Arial"/>
      <w:b/>
      <w:noProof/>
      <w:color w:val="000000" w:themeColor="text1"/>
      <w:sz w:val="3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paragraph" w:styleId="ListParagraph">
    <w:name w:val="List Paragraph"/>
    <w:basedOn w:val="Normal"/>
    <w:uiPriority w:val="34"/>
    <w:rsid w:val="000976F1"/>
    <w:pPr>
      <w:ind w:left="720"/>
      <w:contextualSpacing/>
    </w:pPr>
  </w:style>
  <w:style w:type="paragraph" w:customStyle="1" w:styleId="Tasknumber">
    <w:name w:val="Task number"/>
    <w:basedOn w:val="Normal"/>
    <w:link w:val="TasknumberChar"/>
    <w:qFormat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text">
    <w:name w:val="Task text"/>
    <w:basedOn w:val="Normal"/>
    <w:link w:val="TasktextChar"/>
    <w:qFormat/>
    <w:rsid w:val="00FE6E64"/>
    <w:rPr>
      <w:rFonts w:ascii="Arial" w:hAnsi="Arial" w:cs="Arial"/>
      <w:color w:val="000000" w:themeColor="text1"/>
    </w:rPr>
  </w:style>
  <w:style w:type="character" w:customStyle="1" w:styleId="TasknumberChar">
    <w:name w:val="Task number Char"/>
    <w:basedOn w:val="DefaultParagraphFont"/>
    <w:link w:val="Tasknumber"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answer">
    <w:name w:val="Task answer"/>
    <w:basedOn w:val="Normal"/>
    <w:link w:val="TaskanswerChar"/>
    <w:qFormat/>
    <w:rsid w:val="00616F72"/>
    <w:rPr>
      <w:rFonts w:ascii="Arial" w:hAnsi="Arial" w:cs="Arial"/>
      <w:color w:val="FF0000"/>
    </w:rPr>
  </w:style>
  <w:style w:type="character" w:customStyle="1" w:styleId="TasktextChar">
    <w:name w:val="Task text Char"/>
    <w:basedOn w:val="DefaultParagraphFont"/>
    <w:link w:val="Tasktext"/>
    <w:rsid w:val="00FE6E64"/>
    <w:rPr>
      <w:rFonts w:ascii="Arial" w:hAnsi="Arial" w:cs="Arial"/>
      <w:color w:val="000000" w:themeColor="text1"/>
    </w:rPr>
  </w:style>
  <w:style w:type="character" w:customStyle="1" w:styleId="TaskanswerChar">
    <w:name w:val="Task answer Char"/>
    <w:basedOn w:val="DefaultParagraphFont"/>
    <w:link w:val="Taskanswer"/>
    <w:rsid w:val="00616F72"/>
    <w:rPr>
      <w:rFonts w:ascii="Arial" w:hAnsi="Arial" w:cs="Arial"/>
      <w:color w:val="FF0000"/>
    </w:rPr>
  </w:style>
  <w:style w:type="table" w:styleId="TableGrid">
    <w:name w:val="Table Grid"/>
    <w:basedOn w:val="TableNormal"/>
    <w:uiPriority w:val="39"/>
    <w:rsid w:val="00266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4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259"/>
    <w:rPr>
      <w:rFonts w:ascii="Segoe UI" w:hAnsi="Segoe UI" w:cs="Segoe UI"/>
      <w:sz w:val="18"/>
      <w:szCs w:val="18"/>
    </w:rPr>
  </w:style>
  <w:style w:type="paragraph" w:customStyle="1" w:styleId="PGAnswerLines">
    <w:name w:val="PG Answer Lines"/>
    <w:basedOn w:val="Normal"/>
    <w:rsid w:val="00DF47A8"/>
    <w:pPr>
      <w:pBdr>
        <w:between w:val="single" w:sz="4" w:space="1" w:color="auto"/>
      </w:pBdr>
      <w:spacing w:before="120" w:after="0" w:line="360" w:lineRule="auto"/>
    </w:pPr>
    <w:rPr>
      <w:rFonts w:ascii="Arial" w:hAnsi="Arial" w:cs="Arial"/>
      <w:color w:val="000000" w:themeColor="text1"/>
    </w:rPr>
  </w:style>
  <w:style w:type="paragraph" w:customStyle="1" w:styleId="PGAnswerLineswithtext-numbers">
    <w:name w:val="PG Answer Lines with text-numbers"/>
    <w:basedOn w:val="PGAnswerLines"/>
    <w:qFormat/>
    <w:rsid w:val="00DF47A8"/>
    <w:pPr>
      <w:spacing w:before="240" w:line="240" w:lineRule="auto"/>
      <w:ind w:left="406" w:hanging="406"/>
    </w:pPr>
  </w:style>
  <w:style w:type="paragraph" w:customStyle="1" w:styleId="PGAnswers-2ndlevel">
    <w:name w:val="PG Answers - 2nd level"/>
    <w:basedOn w:val="Normal"/>
    <w:link w:val="PGAnswers-2ndlevelChar"/>
    <w:qFormat/>
    <w:rsid w:val="00DF47A8"/>
    <w:pPr>
      <w:tabs>
        <w:tab w:val="right" w:pos="9354"/>
      </w:tabs>
      <w:spacing w:before="120" w:after="120" w:line="240" w:lineRule="auto"/>
      <w:ind w:left="851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2ndlevelChar">
    <w:name w:val="PG Answers - 2nd level Char"/>
    <w:basedOn w:val="DefaultParagraphFont"/>
    <w:link w:val="PGAnswers-2ndlevel"/>
    <w:rsid w:val="00DF47A8"/>
    <w:rPr>
      <w:rFonts w:ascii="Arial" w:eastAsia="Times New Roman" w:hAnsi="Arial" w:cs="Arial"/>
      <w:color w:val="FF0000"/>
      <w:lang w:eastAsia="en-GB"/>
    </w:rPr>
  </w:style>
  <w:style w:type="paragraph" w:customStyle="1" w:styleId="PGAnswers-3rdlevel">
    <w:name w:val="PG Answers - 3rd level"/>
    <w:basedOn w:val="Normal"/>
    <w:link w:val="PGAnswers-3rdlevelChar"/>
    <w:qFormat/>
    <w:rsid w:val="00DF47A8"/>
    <w:pPr>
      <w:tabs>
        <w:tab w:val="right" w:pos="9354"/>
      </w:tabs>
      <w:spacing w:before="120" w:after="120" w:line="240" w:lineRule="auto"/>
      <w:ind w:left="1276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3rdlevelChar">
    <w:name w:val="PG Answers - 3rd level Char"/>
    <w:basedOn w:val="DefaultParagraphFont"/>
    <w:link w:val="PGAnswers-3rdlevel"/>
    <w:rsid w:val="00DF47A8"/>
    <w:rPr>
      <w:rFonts w:ascii="Arial" w:eastAsia="Times New Roman" w:hAnsi="Arial" w:cs="Arial"/>
      <w:color w:val="FF0000"/>
      <w:lang w:eastAsia="en-GB"/>
    </w:rPr>
  </w:style>
  <w:style w:type="paragraph" w:customStyle="1" w:styleId="PGAnswers-3rdbullets">
    <w:name w:val="PG Answers - 3rd bullets"/>
    <w:basedOn w:val="PGAnswers-3rdlevel"/>
    <w:qFormat/>
    <w:rsid w:val="00DF47A8"/>
    <w:pPr>
      <w:numPr>
        <w:numId w:val="21"/>
      </w:numPr>
    </w:pPr>
  </w:style>
  <w:style w:type="paragraph" w:customStyle="1" w:styleId="PGAnswers-toplevel">
    <w:name w:val="PG Answers - top level"/>
    <w:basedOn w:val="Normal"/>
    <w:link w:val="PGAnswers-toplevelChar"/>
    <w:qFormat/>
    <w:rsid w:val="00DF47A8"/>
    <w:pPr>
      <w:tabs>
        <w:tab w:val="right" w:pos="9354"/>
      </w:tabs>
      <w:spacing w:before="120" w:after="120" w:line="240" w:lineRule="auto"/>
      <w:ind w:left="425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toplevelChar">
    <w:name w:val="PG Answers - top level Char"/>
    <w:basedOn w:val="DefaultParagraphFont"/>
    <w:link w:val="PGAnswers-toplevel"/>
    <w:rsid w:val="00DF47A8"/>
    <w:rPr>
      <w:rFonts w:ascii="Arial" w:eastAsia="Times New Roman" w:hAnsi="Arial" w:cs="Arial"/>
      <w:color w:val="FF0000"/>
      <w:lang w:eastAsia="en-GB"/>
    </w:rPr>
  </w:style>
  <w:style w:type="paragraph" w:customStyle="1" w:styleId="PGAnswers-Topbullets">
    <w:name w:val="PG Answers - Top bullets"/>
    <w:basedOn w:val="PGAnswers-toplevel"/>
    <w:qFormat/>
    <w:rsid w:val="00DF47A8"/>
    <w:pPr>
      <w:numPr>
        <w:numId w:val="22"/>
      </w:numPr>
    </w:pPr>
  </w:style>
  <w:style w:type="paragraph" w:customStyle="1" w:styleId="PGAnswers2ndbullets">
    <w:name w:val="PG Answers 2nd bullets"/>
    <w:basedOn w:val="PGAnswers-2ndlevel"/>
    <w:qFormat/>
    <w:rsid w:val="00DF47A8"/>
    <w:pPr>
      <w:numPr>
        <w:numId w:val="23"/>
      </w:numPr>
    </w:pPr>
  </w:style>
  <w:style w:type="character" w:customStyle="1" w:styleId="PGBold">
    <w:name w:val="PG Bold"/>
    <w:basedOn w:val="DefaultParagraphFont"/>
    <w:uiPriority w:val="1"/>
    <w:qFormat/>
    <w:rsid w:val="00DF47A8"/>
    <w:rPr>
      <w:b/>
    </w:rPr>
  </w:style>
  <w:style w:type="character" w:customStyle="1" w:styleId="PGBoldItalic">
    <w:name w:val="PG Bold Italic"/>
    <w:basedOn w:val="DefaultParagraphFont"/>
    <w:uiPriority w:val="1"/>
    <w:qFormat/>
    <w:rsid w:val="00DF47A8"/>
    <w:rPr>
      <w:b/>
      <w:i/>
    </w:rPr>
  </w:style>
  <w:style w:type="paragraph" w:customStyle="1" w:styleId="PGBusinessMulti-ChoiceAnswer">
    <w:name w:val="PG Business Multi-Choice Answer"/>
    <w:qFormat/>
    <w:rsid w:val="00DF47A8"/>
    <w:pPr>
      <w:numPr>
        <w:numId w:val="24"/>
      </w:numPr>
      <w:tabs>
        <w:tab w:val="left" w:pos="1134"/>
        <w:tab w:val="left" w:pos="1814"/>
        <w:tab w:val="right" w:pos="8930"/>
      </w:tabs>
      <w:spacing w:after="120" w:line="240" w:lineRule="auto"/>
    </w:pPr>
    <w:rPr>
      <w:rFonts w:ascii="Arial" w:eastAsia="Times New Roman" w:hAnsi="Arial" w:cs="Arial"/>
      <w:color w:val="FF0000"/>
      <w:lang w:eastAsia="en-GB"/>
    </w:rPr>
  </w:style>
  <w:style w:type="paragraph" w:customStyle="1" w:styleId="PGBusinessMulti-ChoiceQuestions">
    <w:name w:val="PG Business Multi-Choice Questions"/>
    <w:qFormat/>
    <w:rsid w:val="00DF47A8"/>
    <w:pPr>
      <w:keepNext/>
      <w:numPr>
        <w:numId w:val="25"/>
      </w:numPr>
      <w:tabs>
        <w:tab w:val="left" w:pos="1134"/>
        <w:tab w:val="left" w:pos="1814"/>
        <w:tab w:val="right" w:pos="8931"/>
      </w:tabs>
      <w:spacing w:after="120" w:line="240" w:lineRule="auto"/>
    </w:pPr>
    <w:rPr>
      <w:rFonts w:ascii="Arial" w:eastAsia="Times New Roman" w:hAnsi="Arial" w:cs="Arial"/>
      <w:kern w:val="32"/>
      <w:szCs w:val="32"/>
      <w:lang w:eastAsia="en-GB"/>
    </w:rPr>
  </w:style>
  <w:style w:type="paragraph" w:customStyle="1" w:styleId="PGDocumentTitle">
    <w:name w:val="PG Document Title"/>
    <w:basedOn w:val="Normal"/>
    <w:qFormat/>
    <w:rsid w:val="00DF47A8"/>
    <w:pPr>
      <w:tabs>
        <w:tab w:val="right" w:pos="426"/>
      </w:tabs>
      <w:spacing w:after="0" w:line="240" w:lineRule="auto"/>
      <w:ind w:right="425"/>
      <w:contextualSpacing/>
    </w:pPr>
    <w:rPr>
      <w:rFonts w:ascii="Arial" w:hAnsi="Arial" w:cs="Arial"/>
      <w:b/>
      <w:color w:val="FFFFFF" w:themeColor="background1"/>
      <w:sz w:val="32"/>
      <w:szCs w:val="36"/>
    </w:rPr>
  </w:style>
  <w:style w:type="character" w:customStyle="1" w:styleId="PGItalic">
    <w:name w:val="PG Italic"/>
    <w:uiPriority w:val="1"/>
    <w:qFormat/>
    <w:rsid w:val="00DF47A8"/>
    <w:rPr>
      <w:b w:val="0"/>
      <w:i/>
    </w:rPr>
  </w:style>
  <w:style w:type="character" w:customStyle="1" w:styleId="PGMathsTNRItalic">
    <w:name w:val="PG Maths TNR_Italic"/>
    <w:uiPriority w:val="1"/>
    <w:qFormat/>
    <w:rsid w:val="00DF47A8"/>
    <w:rPr>
      <w:rFonts w:ascii="Times New Roman" w:hAnsi="Times New Roman" w:cs="Arial"/>
      <w:i/>
      <w:color w:val="auto"/>
    </w:rPr>
  </w:style>
  <w:style w:type="paragraph" w:customStyle="1" w:styleId="PGMulti-ChoiceAnswer">
    <w:name w:val="PG Multi-Choice Answer"/>
    <w:basedOn w:val="Normal"/>
    <w:link w:val="PGMulti-ChoiceAnswerChar"/>
    <w:qFormat/>
    <w:rsid w:val="00DF47A8"/>
    <w:pPr>
      <w:numPr>
        <w:numId w:val="26"/>
      </w:numPr>
      <w:tabs>
        <w:tab w:val="right" w:pos="9354"/>
      </w:tabs>
      <w:spacing w:before="120" w:after="120" w:line="240" w:lineRule="auto"/>
    </w:pPr>
    <w:rPr>
      <w:rFonts w:ascii="Arial" w:eastAsia="Times New Roman" w:hAnsi="Arial" w:cs="Arial"/>
      <w:color w:val="FF0000"/>
      <w:lang w:eastAsia="en-GB"/>
    </w:rPr>
  </w:style>
  <w:style w:type="character" w:customStyle="1" w:styleId="PGMulti-ChoiceAnswerChar">
    <w:name w:val="PG Multi-Choice Answer Char"/>
    <w:basedOn w:val="DefaultParagraphFont"/>
    <w:link w:val="PGMulti-ChoiceAnswer"/>
    <w:rsid w:val="00DF47A8"/>
    <w:rPr>
      <w:rFonts w:ascii="Arial" w:eastAsia="Times New Roman" w:hAnsi="Arial" w:cs="Arial"/>
      <w:color w:val="FF0000"/>
      <w:lang w:eastAsia="en-GB"/>
    </w:rPr>
  </w:style>
  <w:style w:type="paragraph" w:customStyle="1" w:styleId="PGMulti-ChoiceQuestion">
    <w:name w:val="PG Multi-Choice Question"/>
    <w:basedOn w:val="Normal"/>
    <w:link w:val="PGMulti-ChoiceQuestionChar"/>
    <w:qFormat/>
    <w:rsid w:val="00DF47A8"/>
    <w:pPr>
      <w:numPr>
        <w:numId w:val="27"/>
      </w:numPr>
      <w:tabs>
        <w:tab w:val="right" w:pos="9354"/>
      </w:tabs>
      <w:spacing w:before="120" w:after="120" w:line="240" w:lineRule="auto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Multi-ChoiceQuestionChar">
    <w:name w:val="PG Multi-Choice Question Char"/>
    <w:basedOn w:val="DefaultParagraphFont"/>
    <w:link w:val="PGMulti-ChoiceQuestion"/>
    <w:rsid w:val="00DF47A8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Name-Class">
    <w:name w:val="PG Name-Class"/>
    <w:basedOn w:val="PGWorksheetHeading"/>
    <w:qFormat/>
    <w:rsid w:val="00DF47A8"/>
    <w:pPr>
      <w:tabs>
        <w:tab w:val="left" w:leader="dot" w:pos="6946"/>
        <w:tab w:val="left" w:pos="7088"/>
        <w:tab w:val="right" w:leader="dot" w:pos="9026"/>
      </w:tabs>
      <w:spacing w:before="120" w:after="240"/>
    </w:pPr>
    <w:rPr>
      <w:color w:val="5F5F5F"/>
      <w:sz w:val="22"/>
    </w:rPr>
  </w:style>
  <w:style w:type="paragraph" w:customStyle="1" w:styleId="PGQuestion-2ndlevel">
    <w:name w:val="PG Question - 2nd level"/>
    <w:basedOn w:val="Normal"/>
    <w:link w:val="PGQuestion-2ndlevelChar"/>
    <w:qFormat/>
    <w:rsid w:val="00DF47A8"/>
    <w:pPr>
      <w:tabs>
        <w:tab w:val="right" w:pos="9637"/>
      </w:tabs>
      <w:spacing w:before="120" w:after="120" w:line="240" w:lineRule="auto"/>
      <w:ind w:left="851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2ndlevelChar">
    <w:name w:val="PG Question - 2nd level Char"/>
    <w:basedOn w:val="DefaultParagraphFont"/>
    <w:link w:val="PGQuestion-2ndlevel"/>
    <w:rsid w:val="00DF47A8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2ndbullets">
    <w:name w:val="PG Question - 2nd bullets"/>
    <w:basedOn w:val="PGQuestion-2ndlevel"/>
    <w:qFormat/>
    <w:rsid w:val="00DF47A8"/>
    <w:pPr>
      <w:numPr>
        <w:numId w:val="28"/>
      </w:numPr>
    </w:pPr>
  </w:style>
  <w:style w:type="paragraph" w:customStyle="1" w:styleId="PGQuestion-3rdlevel">
    <w:name w:val="PG Question - 3rd level"/>
    <w:basedOn w:val="Normal"/>
    <w:link w:val="PGQuestion-3rdlevelChar"/>
    <w:qFormat/>
    <w:rsid w:val="00DF47A8"/>
    <w:pPr>
      <w:tabs>
        <w:tab w:val="right" w:pos="9637"/>
      </w:tabs>
      <w:spacing w:before="120" w:after="120" w:line="240" w:lineRule="auto"/>
      <w:ind w:left="1275" w:hanging="424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3rdlevelChar">
    <w:name w:val="PG Question - 3rd level Char"/>
    <w:basedOn w:val="DefaultParagraphFont"/>
    <w:link w:val="PGQuestion-3rdlevel"/>
    <w:rsid w:val="00DF47A8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3rdbullets">
    <w:name w:val="PG Question - 3rd bullets"/>
    <w:basedOn w:val="PGQuestion-3rdlevel"/>
    <w:qFormat/>
    <w:rsid w:val="00DF47A8"/>
    <w:pPr>
      <w:numPr>
        <w:numId w:val="29"/>
      </w:numPr>
    </w:pPr>
  </w:style>
  <w:style w:type="paragraph" w:customStyle="1" w:styleId="PGQuestion-toplevel">
    <w:name w:val="PG Question - top level"/>
    <w:basedOn w:val="Normal"/>
    <w:link w:val="PGQuestion-toplevelChar"/>
    <w:qFormat/>
    <w:rsid w:val="00DF47A8"/>
    <w:pPr>
      <w:tabs>
        <w:tab w:val="right" w:pos="9637"/>
      </w:tabs>
      <w:spacing w:before="120" w:after="120" w:line="240" w:lineRule="auto"/>
      <w:ind w:left="425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toplevelChar">
    <w:name w:val="PG Question - top level Char"/>
    <w:basedOn w:val="DefaultParagraphFont"/>
    <w:link w:val="PGQuestion-toplevel"/>
    <w:rsid w:val="00DF47A8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Topbullets">
    <w:name w:val="PG Question - Top bullets"/>
    <w:basedOn w:val="PGQuestion-toplevel"/>
    <w:qFormat/>
    <w:rsid w:val="00DF47A8"/>
    <w:pPr>
      <w:numPr>
        <w:numId w:val="30"/>
      </w:numPr>
    </w:pPr>
  </w:style>
  <w:style w:type="character" w:customStyle="1" w:styleId="PGRedHighlight">
    <w:name w:val="PG Red Highlight"/>
    <w:uiPriority w:val="1"/>
    <w:qFormat/>
    <w:rsid w:val="00DF47A8"/>
    <w:rPr>
      <w:color w:val="FF0000"/>
    </w:rPr>
  </w:style>
  <w:style w:type="character" w:customStyle="1" w:styleId="PGRedBoldHighlight">
    <w:name w:val="PG Red Bold Highlight"/>
    <w:basedOn w:val="PGRedHighlight"/>
    <w:uiPriority w:val="1"/>
    <w:qFormat/>
    <w:rsid w:val="00DF47A8"/>
    <w:rPr>
      <w:b/>
      <w:color w:val="FF0000"/>
    </w:rPr>
  </w:style>
  <w:style w:type="table" w:customStyle="1" w:styleId="PGTable1">
    <w:name w:val="PG Table 1"/>
    <w:basedOn w:val="TableNormal"/>
    <w:uiPriority w:val="99"/>
    <w:rsid w:val="00DF47A8"/>
    <w:pPr>
      <w:spacing w:after="0" w:line="240" w:lineRule="auto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60" w:beforeAutospacing="0" w:afterLines="0" w:after="60" w:afterAutospacing="0"/>
        <w:jc w:val="left"/>
      </w:pPr>
      <w:rPr>
        <w:rFonts w:asciiTheme="majorHAnsi" w:hAnsiTheme="majorHAnsi"/>
        <w:b w:val="0"/>
        <w:color w:val="FFFFFF" w:themeColor="background1"/>
        <w:sz w:val="22"/>
      </w:rPr>
      <w:tblPr/>
      <w:tcPr>
        <w:shd w:val="clear" w:color="auto" w:fill="767171" w:themeFill="background2" w:themeFillShade="80"/>
      </w:tcPr>
    </w:tblStylePr>
    <w:tblStylePr w:type="band1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  <w:tblStylePr w:type="band2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</w:style>
  <w:style w:type="table" w:customStyle="1" w:styleId="PGTable2">
    <w:name w:val="PG Table 2"/>
    <w:basedOn w:val="TableNormal"/>
    <w:uiPriority w:val="99"/>
    <w:rsid w:val="00DF47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Col">
      <w:pPr>
        <w:jc w:val="left"/>
      </w:pPr>
      <w:tblPr/>
      <w:tcPr>
        <w:shd w:val="clear" w:color="auto" w:fill="767171" w:themeFill="background2" w:themeFillShade="80"/>
        <w:vAlign w:val="center"/>
      </w:tcPr>
    </w:tblStylePr>
  </w:style>
  <w:style w:type="table" w:customStyle="1" w:styleId="PGTable3">
    <w:name w:val="PG Table 3"/>
    <w:basedOn w:val="TableNormal"/>
    <w:uiPriority w:val="99"/>
    <w:rsid w:val="00DF47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tblPr/>
      <w:tcPr>
        <w:shd w:val="clear" w:color="auto" w:fill="767171" w:themeFill="background2" w:themeFillShade="80"/>
        <w:vAlign w:val="center"/>
      </w:tcPr>
    </w:tblStylePr>
    <w:tblStylePr w:type="firstCol">
      <w:pPr>
        <w:jc w:val="left"/>
      </w:pPr>
      <w:tblPr/>
      <w:tcPr>
        <w:shd w:val="clear" w:color="auto" w:fill="767171" w:themeFill="background2" w:themeFillShade="80"/>
        <w:vAlign w:val="center"/>
      </w:tcPr>
    </w:tblStylePr>
  </w:style>
  <w:style w:type="table" w:customStyle="1" w:styleId="PGTable4">
    <w:name w:val="PG Table 4"/>
    <w:basedOn w:val="TableNormal"/>
    <w:uiPriority w:val="99"/>
    <w:rsid w:val="00DF47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GTableheader">
    <w:name w:val="PG Table header"/>
    <w:basedOn w:val="Normal"/>
    <w:qFormat/>
    <w:rsid w:val="00DF47A8"/>
    <w:pPr>
      <w:spacing w:before="120" w:after="120" w:line="240" w:lineRule="auto"/>
    </w:pPr>
    <w:rPr>
      <w:b/>
      <w:color w:val="FFFFFF" w:themeColor="background1"/>
    </w:rPr>
  </w:style>
  <w:style w:type="paragraph" w:customStyle="1" w:styleId="PGTableHeaderCentred">
    <w:name w:val="PG Table Header Centred"/>
    <w:basedOn w:val="PGTableheader"/>
    <w:qFormat/>
    <w:rsid w:val="00DF47A8"/>
    <w:pPr>
      <w:jc w:val="center"/>
    </w:pPr>
    <w:rPr>
      <w:rFonts w:asciiTheme="majorHAnsi" w:hAnsiTheme="majorHAnsi"/>
    </w:rPr>
  </w:style>
  <w:style w:type="paragraph" w:customStyle="1" w:styleId="PGTasktext">
    <w:name w:val="PG Task text"/>
    <w:basedOn w:val="Normal"/>
    <w:link w:val="PGTasktextChar"/>
    <w:qFormat/>
    <w:rsid w:val="00DF47A8"/>
    <w:pPr>
      <w:spacing w:before="120" w:after="240" w:line="240" w:lineRule="auto"/>
    </w:pPr>
    <w:rPr>
      <w:rFonts w:ascii="Arial" w:hAnsi="Arial" w:cs="Arial"/>
      <w:color w:val="000000" w:themeColor="text1"/>
    </w:rPr>
  </w:style>
  <w:style w:type="character" w:customStyle="1" w:styleId="PGTasktextChar">
    <w:name w:val="PG Task text Char"/>
    <w:basedOn w:val="DefaultParagraphFont"/>
    <w:link w:val="PGTasktext"/>
    <w:rsid w:val="00DF47A8"/>
    <w:rPr>
      <w:rFonts w:ascii="Arial" w:hAnsi="Arial" w:cs="Arial"/>
      <w:color w:val="000000" w:themeColor="text1"/>
    </w:rPr>
  </w:style>
  <w:style w:type="paragraph" w:customStyle="1" w:styleId="PGTableText">
    <w:name w:val="PG Table Text"/>
    <w:basedOn w:val="PGTasktext"/>
    <w:qFormat/>
    <w:rsid w:val="00DF47A8"/>
    <w:pPr>
      <w:spacing w:before="0" w:after="120"/>
    </w:pPr>
  </w:style>
  <w:style w:type="paragraph" w:customStyle="1" w:styleId="PGTableTextCentred">
    <w:name w:val="PG Table Text Centred"/>
    <w:basedOn w:val="PGTableText"/>
    <w:qFormat/>
    <w:rsid w:val="00DF47A8"/>
    <w:pPr>
      <w:jc w:val="center"/>
    </w:pPr>
  </w:style>
  <w:style w:type="paragraph" w:customStyle="1" w:styleId="PGTaskanswer">
    <w:name w:val="PG Task answer"/>
    <w:basedOn w:val="Normal"/>
    <w:link w:val="PGTaskanswerChar"/>
    <w:qFormat/>
    <w:rsid w:val="00DF47A8"/>
    <w:pPr>
      <w:spacing w:before="120" w:after="240" w:line="240" w:lineRule="auto"/>
    </w:pPr>
    <w:rPr>
      <w:rFonts w:ascii="Arial" w:hAnsi="Arial" w:cs="Arial"/>
      <w:color w:val="FF0000"/>
    </w:rPr>
  </w:style>
  <w:style w:type="character" w:customStyle="1" w:styleId="PGTaskanswerChar">
    <w:name w:val="PG Task answer Char"/>
    <w:basedOn w:val="DefaultParagraphFont"/>
    <w:link w:val="PGTaskanswer"/>
    <w:rsid w:val="00DF47A8"/>
    <w:rPr>
      <w:rFonts w:ascii="Arial" w:hAnsi="Arial" w:cs="Arial"/>
      <w:color w:val="FF0000"/>
    </w:rPr>
  </w:style>
  <w:style w:type="paragraph" w:customStyle="1" w:styleId="PGtaskanswerbullets">
    <w:name w:val="PG task answer bullets"/>
    <w:basedOn w:val="PGTaskanswer"/>
    <w:qFormat/>
    <w:rsid w:val="00DF47A8"/>
    <w:pPr>
      <w:numPr>
        <w:numId w:val="31"/>
      </w:numPr>
    </w:pPr>
  </w:style>
  <w:style w:type="paragraph" w:customStyle="1" w:styleId="PGTasktextbullets">
    <w:name w:val="PG Task text bullets"/>
    <w:basedOn w:val="PGTasktext"/>
    <w:qFormat/>
    <w:rsid w:val="00DF47A8"/>
    <w:pPr>
      <w:numPr>
        <w:numId w:val="32"/>
      </w:numPr>
    </w:pPr>
  </w:style>
  <w:style w:type="paragraph" w:customStyle="1" w:styleId="PGTaskTitle">
    <w:name w:val="PG Task Title"/>
    <w:basedOn w:val="Normal"/>
    <w:next w:val="Normal"/>
    <w:qFormat/>
    <w:rsid w:val="00DF47A8"/>
    <w:pPr>
      <w:spacing w:before="120" w:after="240" w:line="240" w:lineRule="auto"/>
    </w:pPr>
    <w:rPr>
      <w:b/>
      <w:sz w:val="28"/>
      <w:szCs w:val="28"/>
    </w:rPr>
  </w:style>
  <w:style w:type="paragraph" w:customStyle="1" w:styleId="PGUnitTitle">
    <w:name w:val="PG Unit Title"/>
    <w:basedOn w:val="PGDocumentTitle"/>
    <w:qFormat/>
    <w:rsid w:val="00DF47A8"/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10" ma:contentTypeDescription="Create a new document." ma:contentTypeScope="" ma:versionID="053e5e352f7d5c2cf6e7a9735d486cec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957a90440137a21de25fb8f39b51654e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C37943-A3A0-4872-8165-C7EBFB9621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698887-CA96-40BE-90D3-DE23E0A3EB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A6BCFD-43C0-4A5C-8957-FC8FCD314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Andy Gray</cp:lastModifiedBy>
  <cp:revision>11</cp:revision>
  <dcterms:created xsi:type="dcterms:W3CDTF">2019-08-23T08:56:00Z</dcterms:created>
  <dcterms:modified xsi:type="dcterms:W3CDTF">2019-08-23T09:05:00Z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