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105" w:rsidRPr="00441B33" w:rsidRDefault="005A6105" w:rsidP="00B67607">
      <w:pPr>
        <w:pStyle w:val="Heading1"/>
        <w:tabs>
          <w:tab w:val="right" w:pos="9356"/>
        </w:tabs>
        <w:rPr>
          <w:rFonts w:eastAsia="Times New Roman"/>
          <w:bCs w:val="0"/>
          <w:color w:val="404040"/>
          <w:kern w:val="0"/>
          <w:szCs w:val="22"/>
          <w:lang w:eastAsia="en-GB"/>
        </w:rPr>
      </w:pPr>
      <w:r w:rsidRPr="00441B33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Worksheet </w:t>
      </w:r>
      <w:r w:rsidR="00E17F9E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1 </w:t>
      </w:r>
      <w:r w:rsidR="00A6101D">
        <w:rPr>
          <w:rFonts w:eastAsia="Times New Roman"/>
          <w:bCs w:val="0"/>
          <w:color w:val="404040"/>
          <w:kern w:val="0"/>
          <w:szCs w:val="22"/>
          <w:lang w:eastAsia="en-GB"/>
        </w:rPr>
        <w:t>Communication methods</w:t>
      </w:r>
    </w:p>
    <w:p w:rsidR="005A6105" w:rsidRPr="00441B33" w:rsidRDefault="005A6105" w:rsidP="00B67607">
      <w:pPr>
        <w:tabs>
          <w:tab w:val="right" w:pos="9356"/>
        </w:tabs>
        <w:rPr>
          <w:rFonts w:ascii="Arial" w:hAnsi="Arial" w:cs="Arial"/>
          <w:lang w:eastAsia="en-GB"/>
        </w:rPr>
      </w:pPr>
    </w:p>
    <w:p w:rsidR="005A6105" w:rsidRPr="0077155F" w:rsidRDefault="005A6105" w:rsidP="00B67607">
      <w:pPr>
        <w:tabs>
          <w:tab w:val="right" w:pos="9356"/>
        </w:tabs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77155F">
        <w:rPr>
          <w:rFonts w:ascii="Arial" w:eastAsia="Times New Roman" w:hAnsi="Arial" w:cs="Arial"/>
          <w:b/>
          <w:sz w:val="28"/>
          <w:szCs w:val="22"/>
          <w:lang w:eastAsia="en-GB"/>
        </w:rPr>
        <w:t>Task 1</w:t>
      </w:r>
    </w:p>
    <w:p w:rsidR="00A5395E" w:rsidRDefault="00A5395E" w:rsidP="00B6760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</w:t>
      </w:r>
      <w:proofErr w:type="gramStart"/>
      <w:r>
        <w:rPr>
          <w:rFonts w:ascii="Arial" w:eastAsia="Times New Roman" w:hAnsi="Arial" w:cs="Arial"/>
          <w:sz w:val="22"/>
          <w:szCs w:val="22"/>
          <w:lang w:eastAsia="en-GB"/>
        </w:rPr>
        <w:t>a</w:t>
      </w:r>
      <w:proofErr w:type="gramEnd"/>
      <w:r>
        <w:rPr>
          <w:rFonts w:ascii="Arial" w:eastAsia="Times New Roman" w:hAnsi="Arial" w:cs="Arial"/>
          <w:sz w:val="22"/>
          <w:szCs w:val="22"/>
          <w:lang w:eastAsia="en-GB"/>
        </w:rPr>
        <w:t>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Darren’s </w:t>
      </w:r>
      <w:r w:rsidR="00B61F2D">
        <w:rPr>
          <w:rFonts w:ascii="Arial" w:eastAsia="Times New Roman" w:hAnsi="Arial" w:cs="Arial"/>
          <w:sz w:val="22"/>
          <w:szCs w:val="22"/>
          <w:lang w:eastAsia="en-GB"/>
        </w:rPr>
        <w:t xml:space="preserve">rather old </w:t>
      </w:r>
      <w:r>
        <w:rPr>
          <w:rFonts w:ascii="Arial" w:eastAsia="Times New Roman" w:hAnsi="Arial" w:cs="Arial"/>
          <w:sz w:val="22"/>
          <w:szCs w:val="22"/>
          <w:lang w:eastAsia="en-GB"/>
        </w:rPr>
        <w:t>printer is connected via a cable to his computer. He wants to move the printer to the other side of the room and searches the Internet for a longer cable. He finds suitable several cables like the one below.</w:t>
      </w:r>
      <w:r w:rsidR="00B67607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A5395E" w:rsidRDefault="00A5395E" w:rsidP="00B6760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A5395E" w:rsidRDefault="0077155F" w:rsidP="00B67607">
      <w:pPr>
        <w:tabs>
          <w:tab w:val="left" w:pos="426"/>
          <w:tab w:val="right" w:pos="9356"/>
        </w:tabs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1762125" cy="1152525"/>
            <wp:effectExtent l="0" t="0" r="9525" b="9525"/>
            <wp:docPr id="9" name="Picture 9" descr="C:\Users\Rob\AppData\Local\Microsoft\Windows\INetCache\Content.Word\shutterstock_188594801 parallel 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Local\Microsoft\Windows\INetCache\Content.Word\shutterstock_188594801 parallel po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76" t="29303" r="22812" b="14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55F" w:rsidRDefault="0077155F" w:rsidP="00B67607">
      <w:pPr>
        <w:tabs>
          <w:tab w:val="left" w:pos="426"/>
          <w:tab w:val="right" w:pos="9356"/>
        </w:tabs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B67607" w:rsidRDefault="00A5395E" w:rsidP="00B6760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However, he cannot find one that is longer than 1.8m. Why not? </w:t>
      </w:r>
    </w:p>
    <w:p w:rsidR="00A5395E" w:rsidRDefault="00B67607" w:rsidP="00B6760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A5395E">
        <w:rPr>
          <w:rFonts w:ascii="Arial" w:eastAsia="Times New Roman" w:hAnsi="Arial" w:cs="Arial"/>
          <w:sz w:val="22"/>
          <w:szCs w:val="22"/>
          <w:lang w:eastAsia="en-GB"/>
        </w:rPr>
        <w:t>What should he do?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6A3CB1" w:rsidRDefault="006A3CB1" w:rsidP="00B6760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A5395E" w:rsidRDefault="006A3CB1" w:rsidP="00B6760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BA0CF6" w:rsidRDefault="00A5395E" w:rsidP="00B67607">
      <w:pPr>
        <w:tabs>
          <w:tab w:val="left" w:pos="426"/>
          <w:tab w:val="right" w:pos="9356"/>
        </w:tabs>
        <w:spacing w:before="120"/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8325D3">
        <w:rPr>
          <w:rFonts w:ascii="Arial" w:eastAsia="Times New Roman" w:hAnsi="Arial" w:cs="Arial"/>
          <w:sz w:val="22"/>
          <w:szCs w:val="22"/>
          <w:lang w:eastAsia="en-GB"/>
        </w:rPr>
        <w:t>Explain why serial transmission is often faster than parallel transmission.</w:t>
      </w:r>
      <w:r w:rsidR="00B67607">
        <w:rPr>
          <w:rFonts w:ascii="Arial" w:eastAsia="Times New Roman" w:hAnsi="Arial" w:cs="Arial"/>
          <w:sz w:val="22"/>
          <w:szCs w:val="22"/>
          <w:lang w:eastAsia="en-GB"/>
        </w:rPr>
        <w:tab/>
        <w:t>[4]</w:t>
      </w:r>
    </w:p>
    <w:p w:rsidR="00BA0CF6" w:rsidRDefault="00BA0CF6" w:rsidP="00B67607">
      <w:pPr>
        <w:tabs>
          <w:tab w:val="left" w:pos="426"/>
          <w:tab w:val="right" w:pos="9356"/>
        </w:tabs>
        <w:spacing w:before="120"/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spacing w:before="120"/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spacing w:before="120"/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spacing w:before="120"/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spacing w:before="120"/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spacing w:before="120"/>
        <w:ind w:left="993" w:hanging="993"/>
        <w:rPr>
          <w:lang w:eastAsia="en-GB"/>
        </w:rPr>
      </w:pPr>
    </w:p>
    <w:p w:rsidR="00BA0CF6" w:rsidRDefault="00BA0CF6" w:rsidP="00B67607">
      <w:pPr>
        <w:tabs>
          <w:tab w:val="left" w:pos="426"/>
          <w:tab w:val="right" w:pos="9356"/>
        </w:tabs>
        <w:spacing w:before="120"/>
        <w:ind w:left="993" w:hanging="567"/>
        <w:rPr>
          <w:rFonts w:ascii="Arial" w:eastAsia="Times New Roman" w:hAnsi="Arial" w:cs="Arial"/>
          <w:sz w:val="22"/>
          <w:szCs w:val="22"/>
          <w:lang w:eastAsia="en-GB"/>
        </w:rPr>
      </w:pPr>
      <w:r w:rsidRPr="00D348DD">
        <w:rPr>
          <w:rFonts w:ascii="Arial" w:eastAsia="Times New Roman" w:hAnsi="Arial" w:cs="Arial"/>
          <w:sz w:val="22"/>
          <w:szCs w:val="22"/>
          <w:lang w:eastAsia="en-GB"/>
        </w:rPr>
        <w:t>(c)</w:t>
      </w:r>
      <w:r w:rsidRPr="00D348DD">
        <w:rPr>
          <w:rFonts w:ascii="Arial" w:eastAsia="Times New Roman" w:hAnsi="Arial" w:cs="Arial"/>
          <w:sz w:val="22"/>
          <w:szCs w:val="22"/>
          <w:lang w:eastAsia="en-GB"/>
        </w:rPr>
        <w:tab/>
        <w:t>Where</w:t>
      </w:r>
      <w:r w:rsidR="0077155F">
        <w:rPr>
          <w:rFonts w:ascii="Arial" w:eastAsia="Times New Roman" w:hAnsi="Arial" w:cs="Arial"/>
          <w:sz w:val="22"/>
          <w:szCs w:val="22"/>
          <w:lang w:eastAsia="en-GB"/>
        </w:rPr>
        <w:t xml:space="preserve"> or </w:t>
      </w:r>
      <w:r>
        <w:rPr>
          <w:rFonts w:ascii="Arial" w:eastAsia="Times New Roman" w:hAnsi="Arial" w:cs="Arial"/>
          <w:sz w:val="22"/>
          <w:szCs w:val="22"/>
          <w:lang w:eastAsia="en-GB"/>
        </w:rPr>
        <w:t>when</w:t>
      </w:r>
      <w:r w:rsidRPr="00D348DD">
        <w:rPr>
          <w:rFonts w:ascii="Arial" w:eastAsia="Times New Roman" w:hAnsi="Arial" w:cs="Arial"/>
          <w:sz w:val="22"/>
          <w:szCs w:val="22"/>
          <w:lang w:eastAsia="en-GB"/>
        </w:rPr>
        <w:t xml:space="preserve"> is parallel transmission used?</w:t>
      </w:r>
      <w:r w:rsidR="00B67607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6A3CB1" w:rsidRDefault="006A3CB1" w:rsidP="00B67607">
      <w:pPr>
        <w:tabs>
          <w:tab w:val="left" w:pos="426"/>
          <w:tab w:val="right" w:pos="9356"/>
        </w:tabs>
        <w:spacing w:before="120"/>
        <w:ind w:left="993" w:hanging="567"/>
        <w:rPr>
          <w:rFonts w:ascii="Arial" w:eastAsia="Times New Roman" w:hAnsi="Arial" w:cs="Arial"/>
          <w:sz w:val="22"/>
          <w:szCs w:val="22"/>
          <w:lang w:eastAsia="en-GB"/>
        </w:rPr>
      </w:pPr>
    </w:p>
    <w:p w:rsidR="00A5395E" w:rsidRDefault="00A5395E" w:rsidP="00B67607">
      <w:pPr>
        <w:tabs>
          <w:tab w:val="left" w:pos="426"/>
          <w:tab w:val="right" w:pos="9356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right" w:pos="9356"/>
        </w:tabs>
        <w:rPr>
          <w:rFonts w:ascii="Arial" w:eastAsia="Times New Roman" w:hAnsi="Arial" w:cs="Arial"/>
          <w:b/>
          <w:sz w:val="32"/>
          <w:szCs w:val="22"/>
          <w:lang w:eastAsia="en-GB"/>
        </w:rPr>
      </w:pPr>
      <w:r>
        <w:rPr>
          <w:rFonts w:ascii="Arial" w:eastAsia="Times New Roman" w:hAnsi="Arial" w:cs="Arial"/>
          <w:b/>
          <w:sz w:val="32"/>
          <w:szCs w:val="22"/>
          <w:lang w:eastAsia="en-GB"/>
        </w:rPr>
        <w:br w:type="page"/>
      </w:r>
    </w:p>
    <w:p w:rsidR="0077155F" w:rsidRPr="0077155F" w:rsidRDefault="0077155F" w:rsidP="00B67607">
      <w:pPr>
        <w:tabs>
          <w:tab w:val="right" w:pos="9356"/>
        </w:tabs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:rsidR="00FC7B22" w:rsidRPr="0077155F" w:rsidRDefault="00FC7B22" w:rsidP="00B67607">
      <w:pPr>
        <w:tabs>
          <w:tab w:val="right" w:pos="9356"/>
        </w:tabs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77155F">
        <w:rPr>
          <w:rFonts w:ascii="Arial" w:eastAsia="Times New Roman" w:hAnsi="Arial" w:cs="Arial"/>
          <w:b/>
          <w:sz w:val="28"/>
          <w:szCs w:val="22"/>
          <w:lang w:eastAsia="en-GB"/>
        </w:rPr>
        <w:t>Task 2</w:t>
      </w:r>
    </w:p>
    <w:p w:rsidR="00FC7B22" w:rsidRDefault="00A6101D" w:rsidP="00B6760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3.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744D43">
        <w:rPr>
          <w:rFonts w:ascii="Arial" w:eastAsia="Times New Roman" w:hAnsi="Arial" w:cs="Arial"/>
          <w:sz w:val="22"/>
          <w:szCs w:val="22"/>
          <w:lang w:eastAsia="en-GB"/>
        </w:rPr>
        <w:t>(</w:t>
      </w:r>
      <w:proofErr w:type="gramStart"/>
      <w:r w:rsidR="00744D43">
        <w:rPr>
          <w:rFonts w:ascii="Arial" w:eastAsia="Times New Roman" w:hAnsi="Arial" w:cs="Arial"/>
          <w:sz w:val="22"/>
          <w:szCs w:val="22"/>
          <w:lang w:eastAsia="en-GB"/>
        </w:rPr>
        <w:t>a</w:t>
      </w:r>
      <w:proofErr w:type="gramEnd"/>
      <w:r w:rsidR="00744D43">
        <w:rPr>
          <w:rFonts w:ascii="Arial" w:eastAsia="Times New Roman" w:hAnsi="Arial" w:cs="Arial"/>
          <w:sz w:val="22"/>
          <w:szCs w:val="22"/>
          <w:lang w:eastAsia="en-GB"/>
        </w:rPr>
        <w:t>)</w:t>
      </w:r>
      <w:r w:rsidR="00744D43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FC7B22">
        <w:rPr>
          <w:rFonts w:ascii="Arial" w:eastAsia="Times New Roman" w:hAnsi="Arial" w:cs="Arial"/>
          <w:sz w:val="22"/>
          <w:szCs w:val="22"/>
          <w:lang w:eastAsia="en-GB"/>
        </w:rPr>
        <w:t xml:space="preserve">Label </w:t>
      </w:r>
      <w:r w:rsidR="00990712">
        <w:rPr>
          <w:rFonts w:ascii="Arial" w:eastAsia="Times New Roman" w:hAnsi="Arial" w:cs="Arial"/>
          <w:sz w:val="22"/>
          <w:szCs w:val="22"/>
          <w:lang w:eastAsia="en-GB"/>
        </w:rPr>
        <w:t>Figure 1 and Figure 2 to show which type of transmission is shown in each.</w:t>
      </w:r>
    </w:p>
    <w:p w:rsidR="00FC7B22" w:rsidRDefault="00FC7B22" w:rsidP="00B67607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FC7B22" w:rsidRDefault="00FC7B22" w:rsidP="00B67607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FC7B22" w:rsidRPr="00990712" w:rsidRDefault="00FC7B22" w:rsidP="00B67607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990712">
        <w:rPr>
          <w:rFonts w:ascii="Arial" w:eastAsia="Times New Roman" w:hAnsi="Arial" w:cs="Arial"/>
          <w:b/>
          <w:sz w:val="22"/>
          <w:szCs w:val="22"/>
          <w:lang w:eastAsia="en-GB"/>
        </w:rPr>
        <w:t>Figure 1:</w:t>
      </w:r>
      <w:r w:rsidRPr="00990712">
        <w:rPr>
          <w:rFonts w:ascii="Arial" w:eastAsia="Times New Roman" w:hAnsi="Arial" w:cs="Arial"/>
          <w:sz w:val="22"/>
          <w:szCs w:val="22"/>
          <w:lang w:eastAsia="en-GB"/>
        </w:rPr>
        <w:t xml:space="preserve"> ___________________ data transmission</w:t>
      </w:r>
      <w:r w:rsidR="00B67607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FC7B22" w:rsidRDefault="00FC7B22" w:rsidP="00B67607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right" w:pos="9356"/>
        </w:tabs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00B73A57" wp14:editId="1045D54E">
            <wp:extent cx="4644288" cy="1546137"/>
            <wp:effectExtent l="0" t="0" r="4445" b="0"/>
            <wp:docPr id="13" name="Picture 13" descr="C:\Users\Rob\AppData\Roaming\PixelMetrics\CaptureWiz\Tem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ob\AppData\Roaming\PixelMetrics\CaptureWiz\Temp\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565" cy="156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B22" w:rsidRDefault="00FC7B22" w:rsidP="00B67607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FC7B22" w:rsidRDefault="00FC7B22" w:rsidP="00B67607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FC7B22" w:rsidRDefault="00FC7B22" w:rsidP="00B67607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990712">
        <w:rPr>
          <w:rFonts w:ascii="Arial" w:eastAsia="Times New Roman" w:hAnsi="Arial" w:cs="Arial"/>
          <w:b/>
          <w:sz w:val="22"/>
          <w:szCs w:val="22"/>
          <w:lang w:eastAsia="en-GB"/>
        </w:rPr>
        <w:t>Figure 2:</w:t>
      </w:r>
      <w:r w:rsidRPr="00990712">
        <w:rPr>
          <w:rFonts w:ascii="Arial" w:eastAsia="Times New Roman" w:hAnsi="Arial" w:cs="Arial"/>
          <w:sz w:val="22"/>
          <w:szCs w:val="22"/>
          <w:lang w:eastAsia="en-GB"/>
        </w:rPr>
        <w:t xml:space="preserve"> ___________________ data transmission</w:t>
      </w:r>
      <w:r w:rsidR="00B67607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FC7B22" w:rsidRDefault="00FC7B22" w:rsidP="00B67607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FC7B22" w:rsidRDefault="0077155F" w:rsidP="00B67607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6F18EBF3" wp14:editId="2A20B3C1">
            <wp:extent cx="5939790" cy="1005840"/>
            <wp:effectExtent l="0" t="0" r="3810" b="3810"/>
            <wp:docPr id="15" name="Picture 15" descr="C:\Users\Rob\AppData\Roaming\PixelMetrics\CaptureWiz\Tem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ob\AppData\Roaming\PixelMetrics\CaptureWiz\Temp\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B22" w:rsidRDefault="00FC7B22" w:rsidP="00B67607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FC7B22" w:rsidRDefault="00744D43" w:rsidP="00B6760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FC7B22">
        <w:rPr>
          <w:rFonts w:ascii="Arial" w:eastAsia="Times New Roman" w:hAnsi="Arial" w:cs="Arial"/>
          <w:sz w:val="22"/>
          <w:szCs w:val="22"/>
          <w:lang w:eastAsia="en-GB"/>
        </w:rPr>
        <w:t xml:space="preserve">Explain what the start and stop bits are </w:t>
      </w:r>
      <w:r w:rsidR="0077155F">
        <w:rPr>
          <w:rFonts w:ascii="Arial" w:eastAsia="Times New Roman" w:hAnsi="Arial" w:cs="Arial"/>
          <w:sz w:val="22"/>
          <w:szCs w:val="22"/>
          <w:lang w:eastAsia="en-GB"/>
        </w:rPr>
        <w:t xml:space="preserve">used </w:t>
      </w:r>
      <w:r w:rsidR="00FC7B22">
        <w:rPr>
          <w:rFonts w:ascii="Arial" w:eastAsia="Times New Roman" w:hAnsi="Arial" w:cs="Arial"/>
          <w:sz w:val="22"/>
          <w:szCs w:val="22"/>
          <w:lang w:eastAsia="en-GB"/>
        </w:rPr>
        <w:t>for.</w:t>
      </w:r>
      <w:r w:rsidR="00B67607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77155F" w:rsidRDefault="0077155F" w:rsidP="00B6760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FC7B22" w:rsidRDefault="00744D43" w:rsidP="00B6760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(c)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FC7B22">
        <w:rPr>
          <w:rFonts w:ascii="Arial" w:eastAsia="Times New Roman" w:hAnsi="Arial" w:cs="Arial"/>
          <w:sz w:val="22"/>
          <w:szCs w:val="22"/>
          <w:lang w:eastAsia="en-GB"/>
        </w:rPr>
        <w:t xml:space="preserve">What is the purpose of the parity bit? Explain the difference between </w:t>
      </w:r>
      <w:r w:rsidR="00FC7B22" w:rsidRPr="00FC7B22">
        <w:rPr>
          <w:rFonts w:ascii="Arial" w:eastAsia="Times New Roman" w:hAnsi="Arial" w:cs="Arial"/>
          <w:b/>
          <w:sz w:val="22"/>
          <w:szCs w:val="22"/>
          <w:lang w:eastAsia="en-GB"/>
        </w:rPr>
        <w:t>odd</w:t>
      </w:r>
      <w:r w:rsidR="00FC7B22">
        <w:rPr>
          <w:rFonts w:ascii="Arial" w:eastAsia="Times New Roman" w:hAnsi="Arial" w:cs="Arial"/>
          <w:sz w:val="22"/>
          <w:szCs w:val="22"/>
          <w:lang w:eastAsia="en-GB"/>
        </w:rPr>
        <w:t xml:space="preserve"> and </w:t>
      </w:r>
      <w:r w:rsidR="00FC7B22" w:rsidRPr="00FC7B22">
        <w:rPr>
          <w:rFonts w:ascii="Arial" w:eastAsia="Times New Roman" w:hAnsi="Arial" w:cs="Arial"/>
          <w:b/>
          <w:sz w:val="22"/>
          <w:szCs w:val="22"/>
          <w:lang w:eastAsia="en-GB"/>
        </w:rPr>
        <w:t>even</w:t>
      </w:r>
      <w:r w:rsidR="00FC7B22">
        <w:rPr>
          <w:rFonts w:ascii="Arial" w:eastAsia="Times New Roman" w:hAnsi="Arial" w:cs="Arial"/>
          <w:sz w:val="22"/>
          <w:szCs w:val="22"/>
          <w:lang w:eastAsia="en-GB"/>
        </w:rPr>
        <w:t xml:space="preserve"> parity systems. </w:t>
      </w:r>
      <w:r w:rsidR="00B67607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77155F" w:rsidRDefault="0077155F" w:rsidP="00B6760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990712" w:rsidRDefault="00744D43" w:rsidP="00B6760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(d)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990712">
        <w:rPr>
          <w:rFonts w:ascii="Arial" w:eastAsia="Times New Roman" w:hAnsi="Arial" w:cs="Arial"/>
          <w:sz w:val="22"/>
          <w:szCs w:val="22"/>
          <w:lang w:eastAsia="en-GB"/>
        </w:rPr>
        <w:t>Complete the following table:</w:t>
      </w:r>
      <w:r w:rsidR="00DB5921">
        <w:rPr>
          <w:rFonts w:ascii="Arial" w:eastAsia="Times New Roman" w:hAnsi="Arial" w:cs="Arial"/>
          <w:sz w:val="22"/>
          <w:szCs w:val="22"/>
          <w:lang w:eastAsia="en-GB"/>
        </w:rPr>
        <w:tab/>
        <w:t>[4]</w:t>
      </w:r>
    </w:p>
    <w:p w:rsidR="00990712" w:rsidRDefault="00990712" w:rsidP="00B67607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8A639"/>
          <w:insideV w:val="single" w:sz="4" w:space="0" w:color="98A639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744D43" w:rsidTr="0077155F">
        <w:trPr>
          <w:trHeight w:val="510"/>
        </w:trPr>
        <w:tc>
          <w:tcPr>
            <w:tcW w:w="2336" w:type="dxa"/>
            <w:vMerge w:val="restart"/>
            <w:shd w:val="clear" w:color="auto" w:fill="98A639"/>
            <w:vAlign w:val="center"/>
          </w:tcPr>
          <w:p w:rsidR="00744D43" w:rsidRPr="0077155F" w:rsidRDefault="00744D43" w:rsidP="00B6760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 w:rsidRPr="0077155F"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7 data bits</w:t>
            </w:r>
          </w:p>
        </w:tc>
        <w:tc>
          <w:tcPr>
            <w:tcW w:w="2336" w:type="dxa"/>
            <w:vMerge w:val="restart"/>
            <w:shd w:val="clear" w:color="auto" w:fill="98A639"/>
            <w:vAlign w:val="center"/>
          </w:tcPr>
          <w:p w:rsidR="00744D43" w:rsidRPr="0077155F" w:rsidRDefault="00744D43" w:rsidP="00B6760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 w:rsidRPr="0077155F"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Count of 1 bits</w:t>
            </w:r>
          </w:p>
        </w:tc>
        <w:tc>
          <w:tcPr>
            <w:tcW w:w="4672" w:type="dxa"/>
            <w:gridSpan w:val="2"/>
            <w:shd w:val="clear" w:color="auto" w:fill="98A639"/>
            <w:vAlign w:val="center"/>
          </w:tcPr>
          <w:p w:rsidR="00744D43" w:rsidRPr="0077155F" w:rsidRDefault="00744D43" w:rsidP="00B6760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 w:rsidRPr="0077155F"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8 bits including parity</w:t>
            </w:r>
          </w:p>
        </w:tc>
      </w:tr>
      <w:tr w:rsidR="00744D43" w:rsidTr="0077155F">
        <w:trPr>
          <w:trHeight w:val="510"/>
        </w:trPr>
        <w:tc>
          <w:tcPr>
            <w:tcW w:w="2336" w:type="dxa"/>
            <w:vMerge/>
            <w:shd w:val="clear" w:color="auto" w:fill="98A639"/>
            <w:vAlign w:val="center"/>
          </w:tcPr>
          <w:p w:rsidR="00744D43" w:rsidRPr="00744D43" w:rsidRDefault="00744D43" w:rsidP="00B6760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336" w:type="dxa"/>
            <w:vMerge/>
            <w:shd w:val="clear" w:color="auto" w:fill="98A639"/>
            <w:vAlign w:val="center"/>
          </w:tcPr>
          <w:p w:rsidR="00744D43" w:rsidRPr="00744D43" w:rsidRDefault="00744D43" w:rsidP="00B6760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336" w:type="dxa"/>
            <w:shd w:val="clear" w:color="auto" w:fill="B2CB63"/>
            <w:vAlign w:val="center"/>
          </w:tcPr>
          <w:p w:rsidR="00744D43" w:rsidRPr="00744D43" w:rsidRDefault="0077155F" w:rsidP="00B6760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E</w:t>
            </w:r>
            <w:r w:rsidR="00744D43" w:rsidRPr="00744D43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ven</w:t>
            </w:r>
          </w:p>
        </w:tc>
        <w:tc>
          <w:tcPr>
            <w:tcW w:w="2336" w:type="dxa"/>
            <w:shd w:val="clear" w:color="auto" w:fill="B2CB63"/>
            <w:vAlign w:val="center"/>
          </w:tcPr>
          <w:p w:rsidR="00744D43" w:rsidRPr="00744D43" w:rsidRDefault="0077155F" w:rsidP="00B6760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O</w:t>
            </w:r>
            <w:r w:rsidR="00744D43" w:rsidRPr="00744D43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dd</w:t>
            </w:r>
          </w:p>
        </w:tc>
      </w:tr>
      <w:tr w:rsidR="00990712" w:rsidTr="0077155F">
        <w:trPr>
          <w:trHeight w:val="510"/>
        </w:trPr>
        <w:tc>
          <w:tcPr>
            <w:tcW w:w="2336" w:type="dxa"/>
            <w:vAlign w:val="center"/>
          </w:tcPr>
          <w:p w:rsidR="00990712" w:rsidRDefault="00744D43" w:rsidP="00B6760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0000000</w:t>
            </w:r>
          </w:p>
        </w:tc>
        <w:tc>
          <w:tcPr>
            <w:tcW w:w="2336" w:type="dxa"/>
            <w:vAlign w:val="center"/>
          </w:tcPr>
          <w:p w:rsidR="00990712" w:rsidRPr="00744D43" w:rsidRDefault="00990712" w:rsidP="00B6760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336" w:type="dxa"/>
            <w:vAlign w:val="center"/>
          </w:tcPr>
          <w:p w:rsidR="00990712" w:rsidRPr="00744D43" w:rsidRDefault="00990712" w:rsidP="00B6760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336" w:type="dxa"/>
            <w:vAlign w:val="center"/>
          </w:tcPr>
          <w:p w:rsidR="00990712" w:rsidRPr="00744D43" w:rsidRDefault="00990712" w:rsidP="00B6760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744D43" w:rsidTr="0077155F">
        <w:trPr>
          <w:trHeight w:val="510"/>
        </w:trPr>
        <w:tc>
          <w:tcPr>
            <w:tcW w:w="2336" w:type="dxa"/>
            <w:vAlign w:val="center"/>
          </w:tcPr>
          <w:p w:rsidR="00744D43" w:rsidRDefault="00744D43" w:rsidP="00B6760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1011000</w:t>
            </w:r>
          </w:p>
        </w:tc>
        <w:tc>
          <w:tcPr>
            <w:tcW w:w="2336" w:type="dxa"/>
            <w:vAlign w:val="center"/>
          </w:tcPr>
          <w:p w:rsidR="00744D43" w:rsidRPr="00744D43" w:rsidRDefault="00744D43" w:rsidP="00B6760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336" w:type="dxa"/>
            <w:vAlign w:val="center"/>
          </w:tcPr>
          <w:p w:rsidR="00744D43" w:rsidRPr="00744D43" w:rsidRDefault="00744D43" w:rsidP="00B6760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336" w:type="dxa"/>
            <w:vAlign w:val="center"/>
          </w:tcPr>
          <w:p w:rsidR="00744D43" w:rsidRPr="00744D43" w:rsidRDefault="00744D43" w:rsidP="00B6760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990712" w:rsidTr="0077155F">
        <w:trPr>
          <w:trHeight w:val="510"/>
        </w:trPr>
        <w:tc>
          <w:tcPr>
            <w:tcW w:w="2336" w:type="dxa"/>
            <w:vAlign w:val="center"/>
          </w:tcPr>
          <w:p w:rsidR="00990712" w:rsidRDefault="00744D43" w:rsidP="00B6760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0011110</w:t>
            </w:r>
          </w:p>
        </w:tc>
        <w:tc>
          <w:tcPr>
            <w:tcW w:w="2336" w:type="dxa"/>
            <w:vAlign w:val="center"/>
          </w:tcPr>
          <w:p w:rsidR="00990712" w:rsidRPr="002E683B" w:rsidRDefault="00990712" w:rsidP="00B6760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336" w:type="dxa"/>
            <w:vAlign w:val="center"/>
          </w:tcPr>
          <w:p w:rsidR="00990712" w:rsidRPr="002E683B" w:rsidRDefault="00990712" w:rsidP="00B6760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336" w:type="dxa"/>
            <w:vAlign w:val="center"/>
          </w:tcPr>
          <w:p w:rsidR="00990712" w:rsidRPr="002E683B" w:rsidRDefault="00990712" w:rsidP="00B6760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990712" w:rsidTr="0077155F">
        <w:trPr>
          <w:trHeight w:val="510"/>
        </w:trPr>
        <w:tc>
          <w:tcPr>
            <w:tcW w:w="2336" w:type="dxa"/>
            <w:vAlign w:val="center"/>
          </w:tcPr>
          <w:p w:rsidR="00990712" w:rsidRDefault="002E683B" w:rsidP="00B6760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1111111</w:t>
            </w:r>
          </w:p>
        </w:tc>
        <w:tc>
          <w:tcPr>
            <w:tcW w:w="2336" w:type="dxa"/>
            <w:vAlign w:val="center"/>
          </w:tcPr>
          <w:p w:rsidR="00990712" w:rsidRPr="002E683B" w:rsidRDefault="00990712" w:rsidP="00B6760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336" w:type="dxa"/>
            <w:vAlign w:val="center"/>
          </w:tcPr>
          <w:p w:rsidR="00990712" w:rsidRPr="002E683B" w:rsidRDefault="00990712" w:rsidP="00B6760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336" w:type="dxa"/>
            <w:vAlign w:val="center"/>
          </w:tcPr>
          <w:p w:rsidR="00990712" w:rsidRPr="002E683B" w:rsidRDefault="00990712" w:rsidP="00B67607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990712" w:rsidRDefault="00990712" w:rsidP="00B67607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744D43" w:rsidRDefault="00744D43" w:rsidP="00B67607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FC7B22" w:rsidRDefault="00744D43" w:rsidP="00B67607">
      <w:pPr>
        <w:tabs>
          <w:tab w:val="left" w:pos="426"/>
          <w:tab w:val="right" w:pos="935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(e)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6A3CB1">
        <w:rPr>
          <w:rFonts w:ascii="Arial" w:eastAsia="Times New Roman" w:hAnsi="Arial" w:cs="Arial"/>
          <w:sz w:val="22"/>
          <w:szCs w:val="22"/>
          <w:lang w:eastAsia="en-GB"/>
        </w:rPr>
        <w:t xml:space="preserve">Explain why synchronous transmission is faster than asynchronous transmission. </w:t>
      </w:r>
      <w:r w:rsidR="00DB5921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FC7B22" w:rsidRDefault="00FC7B22" w:rsidP="00B67607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C720AA" w:rsidRDefault="00C720AA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4.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</w:t>
      </w:r>
      <w:proofErr w:type="gramStart"/>
      <w:r>
        <w:rPr>
          <w:rFonts w:ascii="Arial" w:eastAsia="Times New Roman" w:hAnsi="Arial" w:cs="Arial"/>
          <w:sz w:val="22"/>
          <w:szCs w:val="22"/>
          <w:lang w:eastAsia="en-GB"/>
        </w:rPr>
        <w:t>a</w:t>
      </w:r>
      <w:proofErr w:type="gramEnd"/>
      <w:r>
        <w:rPr>
          <w:rFonts w:ascii="Arial" w:eastAsia="Times New Roman" w:hAnsi="Arial" w:cs="Arial"/>
          <w:sz w:val="22"/>
          <w:szCs w:val="22"/>
          <w:lang w:eastAsia="en-GB"/>
        </w:rPr>
        <w:t>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Define </w:t>
      </w:r>
      <w:r w:rsidRPr="00C720AA">
        <w:rPr>
          <w:rFonts w:ascii="Arial" w:eastAsia="Times New Roman" w:hAnsi="Arial" w:cs="Arial"/>
          <w:b/>
          <w:sz w:val="22"/>
          <w:szCs w:val="22"/>
          <w:lang w:eastAsia="en-GB"/>
        </w:rPr>
        <w:t>bit rate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and </w:t>
      </w:r>
      <w:r w:rsidRPr="00C720AA">
        <w:rPr>
          <w:rFonts w:ascii="Arial" w:eastAsia="Times New Roman" w:hAnsi="Arial" w:cs="Arial"/>
          <w:b/>
          <w:sz w:val="22"/>
          <w:szCs w:val="22"/>
          <w:lang w:eastAsia="en-GB"/>
        </w:rPr>
        <w:t>baud rate</w:t>
      </w:r>
      <w:r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DB5921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C720AA" w:rsidRDefault="00C720AA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C720AA" w:rsidRDefault="00C720AA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C720AA" w:rsidRDefault="00C720AA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5221AB" w:rsidRDefault="00C720AA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Explain why the baud rate is always less than or equal to the bit rate but never greater.</w:t>
      </w:r>
      <w:r w:rsidR="00DB5921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C720AA" w:rsidRDefault="00C720AA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C720AA" w:rsidRDefault="00C720AA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  <w:bookmarkStart w:id="0" w:name="_GoBack"/>
      <w:bookmarkEnd w:id="0"/>
    </w:p>
    <w:p w:rsidR="0077155F" w:rsidRDefault="0077155F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7155F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7D0FCD" w:rsidRDefault="00890787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7D0FCD" w:rsidRDefault="007D0FCD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5.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Test the bandwidth of your computer on a speed test site, e.g. </w:t>
      </w:r>
    </w:p>
    <w:p w:rsidR="00890787" w:rsidRDefault="007D0FCD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hyperlink r:id="rId11" w:history="1">
        <w:r w:rsidRPr="00F435FA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http://speedtest.zoominternet.net/</w:t>
        </w:r>
      </w:hyperlink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890787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7D0FCD" w:rsidRDefault="007D0FCD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7D0FCD" w:rsidRDefault="007D0FCD" w:rsidP="00B67607">
      <w:pPr>
        <w:tabs>
          <w:tab w:val="left" w:pos="426"/>
          <w:tab w:val="right" w:pos="9356"/>
        </w:tabs>
        <w:ind w:left="993" w:hanging="993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1311202" cy="1424763"/>
            <wp:effectExtent l="0" t="0" r="3810" b="4445"/>
            <wp:docPr id="11" name="Picture 11" descr="C:\Users\Pat\AppData\Roaming\PixelMetrics\CaptureWiz\Tem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t\AppData\Roaming\PixelMetrics\CaptureWiz\Temp\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567" cy="142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FCD" w:rsidRDefault="007D0FCD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</w:p>
    <w:p w:rsidR="0077155F" w:rsidRDefault="007D0FCD" w:rsidP="00B67607">
      <w:pPr>
        <w:tabs>
          <w:tab w:val="left" w:pos="426"/>
          <w:tab w:val="right" w:pos="9356"/>
        </w:tabs>
        <w:ind w:left="993" w:hanging="993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Why do you think upload speed is so much slower than download speed?</w:t>
      </w:r>
      <w:r w:rsidR="00DB5921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7D0FCD" w:rsidRDefault="007D0FCD" w:rsidP="00B67607">
      <w:pPr>
        <w:tabs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sectPr w:rsidR="007D0FCD" w:rsidSect="00FD29D2">
      <w:headerReference w:type="default" r:id="rId13"/>
      <w:footerReference w:type="default" r:id="rId14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08B" w:rsidRDefault="000D208B" w:rsidP="001330B2">
      <w:r>
        <w:separator/>
      </w:r>
    </w:p>
  </w:endnote>
  <w:endnote w:type="continuationSeparator" w:id="0">
    <w:p w:rsidR="000D208B" w:rsidRDefault="000D208B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73379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9035C6" w:rsidRPr="009035C6" w:rsidRDefault="009035C6">
        <w:pPr>
          <w:pStyle w:val="Footer"/>
          <w:jc w:val="right"/>
          <w:rPr>
            <w:rFonts w:ascii="Arial" w:hAnsi="Arial" w:cs="Arial"/>
            <w:sz w:val="22"/>
          </w:rPr>
        </w:pPr>
        <w:r w:rsidRPr="009035C6">
          <w:rPr>
            <w:rFonts w:ascii="Arial" w:hAnsi="Arial" w:cs="Arial"/>
            <w:sz w:val="22"/>
          </w:rPr>
          <w:fldChar w:fldCharType="begin"/>
        </w:r>
        <w:r w:rsidRPr="009035C6">
          <w:rPr>
            <w:rFonts w:ascii="Arial" w:hAnsi="Arial" w:cs="Arial"/>
            <w:sz w:val="22"/>
          </w:rPr>
          <w:instrText xml:space="preserve"> PAGE   \* MERGEFORMAT </w:instrText>
        </w:r>
        <w:r w:rsidRPr="009035C6">
          <w:rPr>
            <w:rFonts w:ascii="Arial" w:hAnsi="Arial" w:cs="Arial"/>
            <w:sz w:val="22"/>
          </w:rPr>
          <w:fldChar w:fldCharType="separate"/>
        </w:r>
        <w:r w:rsidR="00DB5921">
          <w:rPr>
            <w:rFonts w:ascii="Arial" w:hAnsi="Arial" w:cs="Arial"/>
            <w:noProof/>
            <w:sz w:val="22"/>
          </w:rPr>
          <w:t>3</w:t>
        </w:r>
        <w:r w:rsidRPr="009035C6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9035C6" w:rsidRDefault="00903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08B" w:rsidRDefault="000D208B" w:rsidP="001330B2">
      <w:r>
        <w:separator/>
      </w:r>
    </w:p>
  </w:footnote>
  <w:footnote w:type="continuationSeparator" w:id="0">
    <w:p w:rsidR="000D208B" w:rsidRDefault="000D208B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450C84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B21C3D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8BA7CB1" wp14:editId="754E56DB">
          <wp:simplePos x="0" y="0"/>
          <wp:positionH relativeFrom="column">
            <wp:posOffset>4029075</wp:posOffset>
          </wp:positionH>
          <wp:positionV relativeFrom="paragraph">
            <wp:posOffset>-133985</wp:posOffset>
          </wp:positionV>
          <wp:extent cx="2095500" cy="502920"/>
          <wp:effectExtent l="0" t="0" r="0" b="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1C3D" w:rsidRPr="00B21C3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64076A" wp14:editId="327D6685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8A639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B21C3D" w:rsidRPr="00450C84" w:rsidRDefault="00F82487" w:rsidP="00B21C3D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Theme="minorHAnsi" w:hAnsiTheme="minorHAnsi"/>
                              <w:color w:val="FFFFFF" w:themeColor="background1"/>
                              <w:sz w:val="40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1 </w:t>
                          </w:r>
                          <w:r w:rsidR="0077155F" w:rsidRPr="00450C8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Communication methods</w:t>
                          </w:r>
                          <w:r w:rsidR="0077155F" w:rsidRPr="00450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77155F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450C84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6 Communication</w:t>
                          </w:r>
                        </w:p>
                        <w:p w:rsidR="00B21C3D" w:rsidRPr="002739D8" w:rsidRDefault="00B21C3D" w:rsidP="00B21C3D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64076A" id="Rectangle 11" o:spid="_x0000_s1026" style="position:absolute;margin-left:-72.75pt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" fillcolor="#98a639" stroked="f">
              <v:fill opacity="62194f"/>
              <v:textbox>
                <w:txbxContent>
                  <w:p w:rsidR="00B21C3D" w:rsidRPr="00450C84" w:rsidRDefault="00F82487" w:rsidP="00B21C3D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Theme="minorHAnsi" w:hAnsiTheme="minorHAnsi"/>
                        <w:color w:val="FFFFFF" w:themeColor="background1"/>
                        <w:sz w:val="40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1 </w:t>
                    </w:r>
                    <w:r w:rsidR="0077155F" w:rsidRPr="00450C8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Communication methods</w:t>
                    </w:r>
                    <w:r w:rsidR="0077155F" w:rsidRPr="00450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77155F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450C84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6 Communication</w:t>
                    </w:r>
                  </w:p>
                  <w:p w:rsidR="00B21C3D" w:rsidRPr="002739D8" w:rsidRDefault="00B21C3D" w:rsidP="00B21C3D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07E"/>
    <w:rsid w:val="00021238"/>
    <w:rsid w:val="00023122"/>
    <w:rsid w:val="00027956"/>
    <w:rsid w:val="00032EA4"/>
    <w:rsid w:val="00034DF3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4B6"/>
    <w:rsid w:val="000D0A9F"/>
    <w:rsid w:val="000D208B"/>
    <w:rsid w:val="000D23E2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59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61B1"/>
    <w:rsid w:val="001A6E4D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565E"/>
    <w:rsid w:val="002400CF"/>
    <w:rsid w:val="00243162"/>
    <w:rsid w:val="00247295"/>
    <w:rsid w:val="002512BD"/>
    <w:rsid w:val="0025167C"/>
    <w:rsid w:val="002518F3"/>
    <w:rsid w:val="00256976"/>
    <w:rsid w:val="00272A41"/>
    <w:rsid w:val="002739D8"/>
    <w:rsid w:val="00273C62"/>
    <w:rsid w:val="002967D5"/>
    <w:rsid w:val="002B0084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5CE"/>
    <w:rsid w:val="002D17ED"/>
    <w:rsid w:val="002D5295"/>
    <w:rsid w:val="002D5412"/>
    <w:rsid w:val="002D5DD1"/>
    <w:rsid w:val="002E683B"/>
    <w:rsid w:val="002F1AEB"/>
    <w:rsid w:val="002F1FA2"/>
    <w:rsid w:val="003021BD"/>
    <w:rsid w:val="003032A1"/>
    <w:rsid w:val="00311430"/>
    <w:rsid w:val="00320756"/>
    <w:rsid w:val="00325921"/>
    <w:rsid w:val="0033716F"/>
    <w:rsid w:val="00337D49"/>
    <w:rsid w:val="00340D06"/>
    <w:rsid w:val="00351574"/>
    <w:rsid w:val="00356B18"/>
    <w:rsid w:val="00357B36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20EE"/>
    <w:rsid w:val="003E5D3C"/>
    <w:rsid w:val="003F3345"/>
    <w:rsid w:val="003F4508"/>
    <w:rsid w:val="004026C2"/>
    <w:rsid w:val="004029D8"/>
    <w:rsid w:val="00417DE1"/>
    <w:rsid w:val="00424CE5"/>
    <w:rsid w:val="0042717C"/>
    <w:rsid w:val="0043044C"/>
    <w:rsid w:val="0043127F"/>
    <w:rsid w:val="00431A23"/>
    <w:rsid w:val="00435AAE"/>
    <w:rsid w:val="004364B0"/>
    <w:rsid w:val="00440567"/>
    <w:rsid w:val="00441B33"/>
    <w:rsid w:val="00444362"/>
    <w:rsid w:val="00444F4C"/>
    <w:rsid w:val="0044733D"/>
    <w:rsid w:val="00450C84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3C99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20832"/>
    <w:rsid w:val="005221AB"/>
    <w:rsid w:val="00527CBB"/>
    <w:rsid w:val="00531DB0"/>
    <w:rsid w:val="00533C93"/>
    <w:rsid w:val="00536C36"/>
    <w:rsid w:val="00544A33"/>
    <w:rsid w:val="00556231"/>
    <w:rsid w:val="0057048D"/>
    <w:rsid w:val="00582A4B"/>
    <w:rsid w:val="00597D44"/>
    <w:rsid w:val="005A4F5A"/>
    <w:rsid w:val="005A6105"/>
    <w:rsid w:val="005B098A"/>
    <w:rsid w:val="005B286C"/>
    <w:rsid w:val="005B73DD"/>
    <w:rsid w:val="005C5BC5"/>
    <w:rsid w:val="005D5238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614E9"/>
    <w:rsid w:val="006713BE"/>
    <w:rsid w:val="00672AD3"/>
    <w:rsid w:val="00685AA7"/>
    <w:rsid w:val="0069096D"/>
    <w:rsid w:val="00692715"/>
    <w:rsid w:val="00695C4C"/>
    <w:rsid w:val="006A2D13"/>
    <w:rsid w:val="006A3CB1"/>
    <w:rsid w:val="006A3F4B"/>
    <w:rsid w:val="006A4FA5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44D43"/>
    <w:rsid w:val="00753D30"/>
    <w:rsid w:val="00754BCE"/>
    <w:rsid w:val="00756814"/>
    <w:rsid w:val="007622D3"/>
    <w:rsid w:val="00763C62"/>
    <w:rsid w:val="0077155F"/>
    <w:rsid w:val="007A04BF"/>
    <w:rsid w:val="007A2E72"/>
    <w:rsid w:val="007B3E10"/>
    <w:rsid w:val="007C4659"/>
    <w:rsid w:val="007C5362"/>
    <w:rsid w:val="007C58F3"/>
    <w:rsid w:val="007D0FCD"/>
    <w:rsid w:val="007D4623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4216"/>
    <w:rsid w:val="008114EC"/>
    <w:rsid w:val="008325D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0787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035C6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4C94"/>
    <w:rsid w:val="0094560A"/>
    <w:rsid w:val="009509CC"/>
    <w:rsid w:val="009568B3"/>
    <w:rsid w:val="00963A4E"/>
    <w:rsid w:val="00963C03"/>
    <w:rsid w:val="00972FF7"/>
    <w:rsid w:val="00975DB6"/>
    <w:rsid w:val="00990712"/>
    <w:rsid w:val="009B220D"/>
    <w:rsid w:val="009B3ADC"/>
    <w:rsid w:val="009B6567"/>
    <w:rsid w:val="009C0F1E"/>
    <w:rsid w:val="009C2062"/>
    <w:rsid w:val="009C50AF"/>
    <w:rsid w:val="009C728B"/>
    <w:rsid w:val="009C75E0"/>
    <w:rsid w:val="009D55D5"/>
    <w:rsid w:val="009E1027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5395E"/>
    <w:rsid w:val="00A55458"/>
    <w:rsid w:val="00A6101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A69BF"/>
    <w:rsid w:val="00AB351E"/>
    <w:rsid w:val="00AB49CB"/>
    <w:rsid w:val="00AC09E2"/>
    <w:rsid w:val="00AC2C89"/>
    <w:rsid w:val="00AC514D"/>
    <w:rsid w:val="00AD0876"/>
    <w:rsid w:val="00AD4C44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1C3D"/>
    <w:rsid w:val="00B23AF7"/>
    <w:rsid w:val="00B25236"/>
    <w:rsid w:val="00B26756"/>
    <w:rsid w:val="00B30F19"/>
    <w:rsid w:val="00B341B8"/>
    <w:rsid w:val="00B44947"/>
    <w:rsid w:val="00B47C73"/>
    <w:rsid w:val="00B61F2D"/>
    <w:rsid w:val="00B62956"/>
    <w:rsid w:val="00B63054"/>
    <w:rsid w:val="00B6401B"/>
    <w:rsid w:val="00B64C32"/>
    <w:rsid w:val="00B6741B"/>
    <w:rsid w:val="00B67607"/>
    <w:rsid w:val="00B7126E"/>
    <w:rsid w:val="00B85B8A"/>
    <w:rsid w:val="00B922DE"/>
    <w:rsid w:val="00B93DFF"/>
    <w:rsid w:val="00B95711"/>
    <w:rsid w:val="00BA0CF6"/>
    <w:rsid w:val="00BA29C9"/>
    <w:rsid w:val="00BB0CFE"/>
    <w:rsid w:val="00BC2E85"/>
    <w:rsid w:val="00BC6222"/>
    <w:rsid w:val="00BC7395"/>
    <w:rsid w:val="00BD3160"/>
    <w:rsid w:val="00BD3BB7"/>
    <w:rsid w:val="00BE0DD8"/>
    <w:rsid w:val="00BF7144"/>
    <w:rsid w:val="00C04901"/>
    <w:rsid w:val="00C178DE"/>
    <w:rsid w:val="00C17E9F"/>
    <w:rsid w:val="00C21487"/>
    <w:rsid w:val="00C22CA3"/>
    <w:rsid w:val="00C24F64"/>
    <w:rsid w:val="00C31AC6"/>
    <w:rsid w:val="00C33BCF"/>
    <w:rsid w:val="00C33C70"/>
    <w:rsid w:val="00C440D3"/>
    <w:rsid w:val="00C44A39"/>
    <w:rsid w:val="00C45D72"/>
    <w:rsid w:val="00C51184"/>
    <w:rsid w:val="00C51D10"/>
    <w:rsid w:val="00C5781C"/>
    <w:rsid w:val="00C63BEC"/>
    <w:rsid w:val="00C6709F"/>
    <w:rsid w:val="00C720AA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6D10"/>
    <w:rsid w:val="00D77E77"/>
    <w:rsid w:val="00D8479B"/>
    <w:rsid w:val="00D85D5A"/>
    <w:rsid w:val="00D879EE"/>
    <w:rsid w:val="00D92C11"/>
    <w:rsid w:val="00D9472A"/>
    <w:rsid w:val="00DA0CD3"/>
    <w:rsid w:val="00DA1443"/>
    <w:rsid w:val="00DA2351"/>
    <w:rsid w:val="00DA35ED"/>
    <w:rsid w:val="00DB14AE"/>
    <w:rsid w:val="00DB5921"/>
    <w:rsid w:val="00DB5E9B"/>
    <w:rsid w:val="00DB63B3"/>
    <w:rsid w:val="00DC4A02"/>
    <w:rsid w:val="00DC6B9E"/>
    <w:rsid w:val="00DD1334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B12"/>
    <w:rsid w:val="00E12CB2"/>
    <w:rsid w:val="00E17F9E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43CB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E37E3"/>
    <w:rsid w:val="00EE5511"/>
    <w:rsid w:val="00EE7498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44854"/>
    <w:rsid w:val="00F539D7"/>
    <w:rsid w:val="00F56D42"/>
    <w:rsid w:val="00F72378"/>
    <w:rsid w:val="00F76239"/>
    <w:rsid w:val="00F82487"/>
    <w:rsid w:val="00F84677"/>
    <w:rsid w:val="00F87296"/>
    <w:rsid w:val="00FA2D8A"/>
    <w:rsid w:val="00FA4189"/>
    <w:rsid w:val="00FB320A"/>
    <w:rsid w:val="00FC7B22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8C7EC45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table" w:styleId="GridTable4-Accent3">
    <w:name w:val="Grid Table 4 Accent 3"/>
    <w:basedOn w:val="TableNormal"/>
    <w:uiPriority w:val="49"/>
    <w:rsid w:val="00E17F9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peedtest.zoominternet.ne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DD2AE-B7B9-45A0-948B-308CD0C4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Ruari Mears</cp:lastModifiedBy>
  <cp:revision>20</cp:revision>
  <cp:lastPrinted>2014-08-28T11:34:00Z</cp:lastPrinted>
  <dcterms:created xsi:type="dcterms:W3CDTF">2015-04-22T14:13:00Z</dcterms:created>
  <dcterms:modified xsi:type="dcterms:W3CDTF">2018-04-30T09:50:00Z</dcterms:modified>
</cp:coreProperties>
</file>