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42EA0" w14:textId="7E0040F7" w:rsidR="00CC387A" w:rsidRDefault="004175CC" w:rsidP="00CC387A">
      <w:pPr>
        <w:pStyle w:val="Q-toplevel"/>
      </w:pPr>
      <w:bookmarkStart w:id="0" w:name="_GoBack"/>
      <w:bookmarkEnd w:id="0"/>
      <w:r>
        <w:t>1.</w:t>
      </w:r>
      <w:r>
        <w:tab/>
      </w:r>
      <w:r w:rsidR="00CC387A">
        <w:t xml:space="preserve">Which </w:t>
      </w:r>
      <w:r w:rsidR="00CC387A" w:rsidRPr="153C35DA">
        <w:rPr>
          <w:b/>
          <w:bCs/>
        </w:rPr>
        <w:t>one</w:t>
      </w:r>
      <w:r w:rsidR="00CC387A">
        <w:t xml:space="preserve"> of the following is a method of virtual testing?</w:t>
      </w:r>
      <w:r w:rsidR="00CC387A">
        <w:tab/>
        <w:t>[1]</w:t>
      </w:r>
    </w:p>
    <w:p w14:paraId="1A6D5CC9" w14:textId="06DF2B7F" w:rsidR="00CC387A" w:rsidRPr="00CC387A" w:rsidRDefault="00CC387A" w:rsidP="00CC387A">
      <w:pPr>
        <w:pStyle w:val="MCQ"/>
      </w:pPr>
      <w:r w:rsidRPr="00CC387A">
        <w:rPr>
          <w:rFonts w:ascii="Segoe UI Symbol" w:hAnsi="Segoe UI Symbol" w:cs="Segoe UI Symbol"/>
        </w:rPr>
        <w:t>⬨</w:t>
      </w:r>
      <w:r w:rsidR="00E3626E">
        <w:rPr>
          <w:rFonts w:ascii="Segoe UI Symbol" w:hAnsi="Segoe UI Symbol" w:cs="Segoe UI Symbol"/>
        </w:rPr>
        <w:tab/>
      </w:r>
      <w:r w:rsidRPr="00CC387A">
        <w:t>Sch</w:t>
      </w:r>
      <w:r w:rsidR="00E3626E">
        <w:t>eduling</w:t>
      </w:r>
    </w:p>
    <w:p w14:paraId="708D4862" w14:textId="3E8FA6D4" w:rsidR="00CC387A" w:rsidRPr="00CC387A" w:rsidRDefault="00CC387A" w:rsidP="00CC387A">
      <w:pPr>
        <w:pStyle w:val="MCQ"/>
      </w:pPr>
      <w:r w:rsidRPr="00CC387A">
        <w:rPr>
          <w:rFonts w:ascii="Segoe UI Symbol" w:hAnsi="Segoe UI Symbol" w:cs="Segoe UI Symbol"/>
        </w:rPr>
        <w:t>⬨</w:t>
      </w:r>
      <w:r w:rsidR="00E3626E">
        <w:rPr>
          <w:rFonts w:ascii="Segoe UI Symbol" w:hAnsi="Segoe UI Symbol" w:cs="Segoe UI Symbol"/>
        </w:rPr>
        <w:tab/>
      </w:r>
      <w:r w:rsidR="00E3626E">
        <w:t>Data capture</w:t>
      </w:r>
    </w:p>
    <w:p w14:paraId="33D1A81E" w14:textId="635D02DA" w:rsidR="00CC387A" w:rsidRDefault="00E3626E" w:rsidP="00E3626E">
      <w:pPr>
        <w:pStyle w:val="MCQ"/>
      </w:pPr>
      <w:r w:rsidRPr="00CC387A">
        <w:rPr>
          <w:rFonts w:ascii="Segoe UI Symbol" w:hAnsi="Segoe UI Symbol" w:cs="Segoe UI Symbol"/>
        </w:rPr>
        <w:t>⬨</w:t>
      </w:r>
      <w:r>
        <w:rPr>
          <w:rFonts w:ascii="Segoe UI Symbol" w:hAnsi="Segoe UI Symbol" w:cs="Segoe UI Symbol"/>
        </w:rPr>
        <w:tab/>
      </w:r>
      <w:r w:rsidR="00CC387A" w:rsidRPr="00CC387A">
        <w:t>Simulation</w:t>
      </w:r>
    </w:p>
    <w:p w14:paraId="2E59B0AB" w14:textId="470D0661" w:rsidR="00190ECF" w:rsidRDefault="00CC387A" w:rsidP="006369B9">
      <w:pPr>
        <w:pStyle w:val="MCQ"/>
      </w:pPr>
      <w:r w:rsidRPr="00CC387A">
        <w:rPr>
          <w:rFonts w:ascii="Segoe UI Symbol" w:hAnsi="Segoe UI Symbol" w:cs="Segoe UI Symbol"/>
        </w:rPr>
        <w:t>⬨</w:t>
      </w:r>
      <w:r w:rsidR="00E3626E">
        <w:rPr>
          <w:rFonts w:ascii="Segoe UI Symbol" w:hAnsi="Segoe UI Symbol" w:cs="Segoe UI Symbol"/>
        </w:rPr>
        <w:tab/>
      </w:r>
      <w:r w:rsidRPr="00CC387A">
        <w:t>Rapid prototyping</w:t>
      </w:r>
    </w:p>
    <w:p w14:paraId="481AE646" w14:textId="1D82F398" w:rsidR="00190ECF" w:rsidRDefault="004175CC" w:rsidP="004175CC">
      <w:pPr>
        <w:pStyle w:val="Q-toplevel"/>
      </w:pPr>
      <w:r>
        <w:t>2.</w:t>
      </w:r>
      <w:r>
        <w:tab/>
      </w:r>
      <w:r w:rsidR="00190ECF">
        <w:t xml:space="preserve">Which </w:t>
      </w:r>
      <w:r w:rsidR="00190ECF" w:rsidRPr="153C35DA">
        <w:rPr>
          <w:b/>
          <w:bCs/>
        </w:rPr>
        <w:t>one</w:t>
      </w:r>
      <w:r w:rsidR="00190ECF">
        <w:t xml:space="preserve"> of the following is a rapid prototyping method?</w:t>
      </w:r>
      <w:r w:rsidR="00190ECF">
        <w:tab/>
        <w:t>[1]</w:t>
      </w:r>
    </w:p>
    <w:p w14:paraId="4B00EFE8" w14:textId="32031543" w:rsidR="00190ECF" w:rsidRPr="00CC387A" w:rsidRDefault="00190ECF" w:rsidP="00190ECF">
      <w:pPr>
        <w:pStyle w:val="MCQ"/>
      </w:pPr>
      <w:r w:rsidRPr="00CC387A">
        <w:rPr>
          <w:rFonts w:ascii="Segoe UI Symbol" w:hAnsi="Segoe UI Symbol" w:cs="Segoe UI Symbol"/>
        </w:rPr>
        <w:t>⬨</w:t>
      </w:r>
      <w:r w:rsidR="00E3626E">
        <w:tab/>
      </w:r>
      <w:r w:rsidR="005A4901">
        <w:t>Laser cutting</w:t>
      </w:r>
    </w:p>
    <w:p w14:paraId="68601ADB" w14:textId="29E7DE2E" w:rsidR="00190ECF" w:rsidRPr="00190ECF" w:rsidRDefault="005E0D94" w:rsidP="005E0D94">
      <w:pPr>
        <w:pStyle w:val="MCQ"/>
      </w:pPr>
      <w:r w:rsidRPr="00CC387A">
        <w:rPr>
          <w:rFonts w:ascii="Segoe UI Symbol" w:hAnsi="Segoe UI Symbol" w:cs="Segoe UI Symbol"/>
        </w:rPr>
        <w:t>⬨</w:t>
      </w:r>
      <w:r w:rsidR="00E3626E">
        <w:tab/>
      </w:r>
      <w:r w:rsidR="00B41234" w:rsidRPr="005E0D94">
        <w:t>Laser</w:t>
      </w:r>
      <w:r w:rsidR="00B41234">
        <w:t xml:space="preserve"> s</w:t>
      </w:r>
      <w:r w:rsidR="00190ECF" w:rsidRPr="00190ECF">
        <w:t>intering</w:t>
      </w:r>
    </w:p>
    <w:p w14:paraId="7E00875F" w14:textId="0DE7E605" w:rsidR="00190ECF" w:rsidRPr="00CC387A" w:rsidRDefault="00190ECF" w:rsidP="00190ECF">
      <w:pPr>
        <w:pStyle w:val="MCQ"/>
      </w:pPr>
      <w:r w:rsidRPr="00CC387A">
        <w:rPr>
          <w:rFonts w:ascii="Segoe UI Symbol" w:hAnsi="Segoe UI Symbol" w:cs="Segoe UI Symbol"/>
        </w:rPr>
        <w:t>⬨</w:t>
      </w:r>
      <w:r w:rsidR="00E3626E">
        <w:rPr>
          <w:rFonts w:ascii="Segoe UI Symbol" w:hAnsi="Segoe UI Symbol" w:cs="Segoe UI Symbol"/>
        </w:rPr>
        <w:tab/>
      </w:r>
      <w:r>
        <w:t>3D scanning</w:t>
      </w:r>
    </w:p>
    <w:p w14:paraId="3FB40971" w14:textId="54E9AABF" w:rsidR="00190ECF" w:rsidRDefault="00190ECF" w:rsidP="006369B9">
      <w:pPr>
        <w:pStyle w:val="MCQ"/>
      </w:pPr>
      <w:r w:rsidRPr="00CC387A">
        <w:rPr>
          <w:rFonts w:ascii="Segoe UI Symbol" w:hAnsi="Segoe UI Symbol" w:cs="Segoe UI Symbol"/>
        </w:rPr>
        <w:t>⬨</w:t>
      </w:r>
      <w:r w:rsidR="00E3626E">
        <w:rPr>
          <w:rFonts w:ascii="Segoe UI Symbol" w:hAnsi="Segoe UI Symbol" w:cs="Segoe UI Symbol"/>
        </w:rPr>
        <w:tab/>
      </w:r>
      <w:r w:rsidR="005A4901" w:rsidRPr="005A4901">
        <w:t>Stereo</w:t>
      </w:r>
      <w:r>
        <w:t xml:space="preserve"> </w:t>
      </w:r>
      <w:r w:rsidR="005A4901">
        <w:t>printing</w:t>
      </w:r>
    </w:p>
    <w:p w14:paraId="58C25C05" w14:textId="6C5B27CF" w:rsidR="00595F89" w:rsidRDefault="004175CC" w:rsidP="005638B1">
      <w:pPr>
        <w:pStyle w:val="Q-toplevel"/>
        <w:tabs>
          <w:tab w:val="clear" w:pos="9214"/>
          <w:tab w:val="right" w:pos="8931"/>
        </w:tabs>
      </w:pPr>
      <w:r>
        <w:t>3.</w:t>
      </w:r>
      <w:r w:rsidR="0093668A">
        <w:tab/>
      </w:r>
      <w:r w:rsidR="00190ECF">
        <w:t>State</w:t>
      </w:r>
      <w:r w:rsidR="00595F89" w:rsidRPr="153C35DA">
        <w:rPr>
          <w:b/>
          <w:bCs/>
        </w:rPr>
        <w:t xml:space="preserve"> three</w:t>
      </w:r>
      <w:r w:rsidR="00595F89">
        <w:t xml:space="preserve"> functions a </w:t>
      </w:r>
      <w:r w:rsidR="00D67539">
        <w:t>p</w:t>
      </w:r>
      <w:r w:rsidR="00D67539" w:rsidRPr="00D67539">
        <w:t>roduction</w:t>
      </w:r>
      <w:r w:rsidR="00D529A1">
        <w:t>,</w:t>
      </w:r>
      <w:r w:rsidR="00D67539" w:rsidRPr="00D67539">
        <w:t xml:space="preserve"> planning and control </w:t>
      </w:r>
      <w:r w:rsidR="00D67539">
        <w:t>(</w:t>
      </w:r>
      <w:r w:rsidR="00595F89">
        <w:t>PPC</w:t>
      </w:r>
      <w:r w:rsidR="00D67539">
        <w:t>)</w:t>
      </w:r>
      <w:r w:rsidR="00595F89">
        <w:t xml:space="preserve"> system can fulfil</w:t>
      </w:r>
      <w:r w:rsidR="005638B1">
        <w:t>.</w:t>
      </w:r>
      <w:r w:rsidR="005638B1">
        <w:tab/>
      </w:r>
      <w:r w:rsidR="00595F89">
        <w:t>[3]</w:t>
      </w:r>
    </w:p>
    <w:p w14:paraId="6250DAFF" w14:textId="77777777" w:rsidR="005E0D94" w:rsidRDefault="005E0D94" w:rsidP="005E0D94">
      <w:pPr>
        <w:pStyle w:val="AnswerLines"/>
      </w:pPr>
    </w:p>
    <w:p w14:paraId="43DA3AFE" w14:textId="7E7F906D" w:rsidR="153C35DA" w:rsidRDefault="153C35DA" w:rsidP="005E0D94">
      <w:pPr>
        <w:pStyle w:val="AnswerLines"/>
      </w:pPr>
    </w:p>
    <w:p w14:paraId="7ED4A3B3" w14:textId="4F0FD5FB" w:rsidR="005E0D94" w:rsidRDefault="005E0D94" w:rsidP="005E0D94">
      <w:pPr>
        <w:pStyle w:val="AnswerLines"/>
      </w:pPr>
    </w:p>
    <w:p w14:paraId="2D90DF38" w14:textId="7456372E" w:rsidR="005E0D94" w:rsidRDefault="005E0D94" w:rsidP="005E0D94">
      <w:pPr>
        <w:pStyle w:val="AnswerLines"/>
      </w:pPr>
    </w:p>
    <w:p w14:paraId="2A8FD905" w14:textId="563C5A14" w:rsidR="005E0D94" w:rsidRDefault="005E0D94" w:rsidP="005E0D94">
      <w:pPr>
        <w:pStyle w:val="AnswerLines"/>
      </w:pPr>
    </w:p>
    <w:p w14:paraId="64589BF6" w14:textId="416AC731" w:rsidR="005E0D94" w:rsidRDefault="005E0D94" w:rsidP="005E0D94">
      <w:pPr>
        <w:pStyle w:val="AnswerLines"/>
      </w:pPr>
    </w:p>
    <w:p w14:paraId="38686ACF" w14:textId="77777777" w:rsidR="005E0D94" w:rsidRDefault="005E0D94" w:rsidP="005E0D94">
      <w:pPr>
        <w:pStyle w:val="AnswerLines"/>
      </w:pPr>
    </w:p>
    <w:p w14:paraId="76076B3E" w14:textId="078B5E5D" w:rsidR="00595F89" w:rsidRDefault="001B53AE" w:rsidP="005638B1">
      <w:pPr>
        <w:pStyle w:val="Q-toplevel"/>
        <w:tabs>
          <w:tab w:val="clear" w:pos="9214"/>
          <w:tab w:val="right" w:pos="8931"/>
        </w:tabs>
      </w:pPr>
      <w:r>
        <w:t>4</w:t>
      </w:r>
      <w:r w:rsidR="00595F89">
        <w:t>.</w:t>
      </w:r>
      <w:r w:rsidR="0093668A">
        <w:tab/>
      </w:r>
      <w:r w:rsidR="00190ECF">
        <w:t>State</w:t>
      </w:r>
      <w:r w:rsidR="00595F89">
        <w:t xml:space="preserve"> </w:t>
      </w:r>
      <w:r w:rsidR="00595F89" w:rsidRPr="005638B1">
        <w:rPr>
          <w:b/>
        </w:rPr>
        <w:t>two</w:t>
      </w:r>
      <w:r w:rsidR="00595F89">
        <w:t xml:space="preserve"> aspects of a model you could test using</w:t>
      </w:r>
      <w:r w:rsidR="005638B1">
        <w:t xml:space="preserve"> each of the following </w:t>
      </w:r>
      <w:r w:rsidR="0093668A">
        <w:br/>
      </w:r>
      <w:r w:rsidR="005638B1">
        <w:t xml:space="preserve">virtual testing methods. </w:t>
      </w:r>
      <w:r w:rsidR="005638B1">
        <w:tab/>
      </w:r>
      <w:r w:rsidR="00595F89">
        <w:t>[4]</w:t>
      </w:r>
    </w:p>
    <w:p w14:paraId="2AA533BC" w14:textId="0E5ACB2F" w:rsidR="005638B1" w:rsidRDefault="006578C8" w:rsidP="005638B1">
      <w:pPr>
        <w:pStyle w:val="Q-2ndlevel"/>
      </w:pPr>
      <w:r>
        <w:t>(a)</w:t>
      </w:r>
      <w:r w:rsidR="006369B9">
        <w:tab/>
      </w:r>
      <w:r w:rsidR="005638B1">
        <w:t>C</w:t>
      </w:r>
      <w:r>
        <w:t>omputational fluid dynamics (</w:t>
      </w:r>
      <w:r w:rsidR="005638B1">
        <w:t>CFD)</w:t>
      </w:r>
    </w:p>
    <w:p w14:paraId="201B156B" w14:textId="77777777" w:rsidR="005E0D94" w:rsidRDefault="005E0D94" w:rsidP="000546E1">
      <w:pPr>
        <w:pStyle w:val="AnswerLines"/>
        <w:ind w:left="425"/>
      </w:pPr>
    </w:p>
    <w:p w14:paraId="402B3D09" w14:textId="4782E3DD" w:rsidR="005E0D94" w:rsidRDefault="005E0D94" w:rsidP="000546E1">
      <w:pPr>
        <w:pStyle w:val="AnswerLines"/>
        <w:ind w:left="425"/>
      </w:pPr>
    </w:p>
    <w:p w14:paraId="036C6BAE" w14:textId="6A688D44" w:rsidR="005E0D94" w:rsidRDefault="005E0D94" w:rsidP="000546E1">
      <w:pPr>
        <w:pStyle w:val="AnswerLines"/>
        <w:ind w:left="425"/>
      </w:pPr>
    </w:p>
    <w:p w14:paraId="48006A81" w14:textId="77777777" w:rsidR="005E0D94" w:rsidRDefault="005E0D94" w:rsidP="000546E1">
      <w:pPr>
        <w:pStyle w:val="AnswerLines"/>
        <w:ind w:left="425"/>
      </w:pPr>
    </w:p>
    <w:p w14:paraId="2DCF4614" w14:textId="670FFCC5" w:rsidR="006578C8" w:rsidRPr="005E0D94" w:rsidRDefault="006578C8" w:rsidP="000546E1">
      <w:pPr>
        <w:pStyle w:val="AnswerLines"/>
        <w:ind w:left="425"/>
        <w:rPr>
          <w:color w:val="auto"/>
        </w:rPr>
      </w:pPr>
    </w:p>
    <w:p w14:paraId="6036FD6B" w14:textId="2BC9501A" w:rsidR="005638B1" w:rsidRDefault="006578C8" w:rsidP="005638B1">
      <w:pPr>
        <w:pStyle w:val="Q-2ndlevel"/>
      </w:pPr>
      <w:r>
        <w:t>(b)</w:t>
      </w:r>
      <w:r w:rsidR="006369B9">
        <w:tab/>
      </w:r>
      <w:r w:rsidR="153C35DA">
        <w:t>Finite element analysis (FEA)</w:t>
      </w:r>
    </w:p>
    <w:p w14:paraId="188146CC" w14:textId="1FF17ECC" w:rsidR="00E31D42" w:rsidRDefault="00E31D42" w:rsidP="000546E1">
      <w:pPr>
        <w:pStyle w:val="AnswerLines"/>
        <w:ind w:left="425"/>
      </w:pPr>
    </w:p>
    <w:p w14:paraId="0E9A2E81" w14:textId="0DF0B806" w:rsidR="005E0D94" w:rsidRDefault="005E0D94" w:rsidP="000546E1">
      <w:pPr>
        <w:pStyle w:val="AnswerLines"/>
        <w:ind w:left="425"/>
      </w:pPr>
    </w:p>
    <w:p w14:paraId="66D064D7" w14:textId="0C3BF571" w:rsidR="005E0D94" w:rsidRDefault="005E0D94" w:rsidP="000546E1">
      <w:pPr>
        <w:pStyle w:val="AnswerLines"/>
        <w:ind w:left="425"/>
      </w:pPr>
    </w:p>
    <w:p w14:paraId="7343A64C" w14:textId="77777777" w:rsidR="005E0D94" w:rsidRDefault="005E0D94" w:rsidP="000546E1">
      <w:pPr>
        <w:pStyle w:val="AnswerLines"/>
        <w:ind w:left="425"/>
      </w:pPr>
    </w:p>
    <w:p w14:paraId="6CD2FB35" w14:textId="48F7C03B" w:rsidR="005E0D94" w:rsidRDefault="005E0D94">
      <w:pPr>
        <w:rPr>
          <w:rFonts w:ascii="Arial" w:hAnsi="Arial" w:cs="Arial"/>
          <w:color w:val="000000" w:themeColor="text1"/>
        </w:rPr>
      </w:pPr>
      <w:r>
        <w:br w:type="page"/>
      </w:r>
    </w:p>
    <w:p w14:paraId="73C3A841" w14:textId="1C8A96E7" w:rsidR="00190ECF" w:rsidRDefault="001B53AE" w:rsidP="00190ECF">
      <w:pPr>
        <w:pStyle w:val="Q-toplevel"/>
        <w:tabs>
          <w:tab w:val="clear" w:pos="9214"/>
          <w:tab w:val="right" w:pos="8931"/>
        </w:tabs>
      </w:pPr>
      <w:r>
        <w:lastRenderedPageBreak/>
        <w:t>5</w:t>
      </w:r>
      <w:r w:rsidR="006578C8" w:rsidRPr="00190ECF">
        <w:t>.</w:t>
      </w:r>
      <w:r w:rsidR="0093668A">
        <w:tab/>
      </w:r>
      <w:r w:rsidR="00190ECF">
        <w:t>This question is about research and marketing</w:t>
      </w:r>
      <w:r w:rsidR="00616ACE">
        <w:t>.</w:t>
      </w:r>
    </w:p>
    <w:p w14:paraId="71603390" w14:textId="6DD34CFD" w:rsidR="00190ECF" w:rsidRDefault="006369B9" w:rsidP="006369B9">
      <w:pPr>
        <w:pStyle w:val="Q-2ndlevel"/>
      </w:pPr>
      <w:r>
        <w:t>(a)</w:t>
      </w:r>
      <w:r>
        <w:tab/>
      </w:r>
      <w:r w:rsidR="005A4901">
        <w:t>State</w:t>
      </w:r>
      <w:r w:rsidR="006578C8" w:rsidRPr="00190ECF">
        <w:t xml:space="preserve"> </w:t>
      </w:r>
      <w:r w:rsidR="005A4901">
        <w:t>the method by which</w:t>
      </w:r>
      <w:r w:rsidR="006578C8" w:rsidRPr="00190ECF">
        <w:t xml:space="preserve"> customer data</w:t>
      </w:r>
      <w:r w:rsidR="00CC387A" w:rsidRPr="00190ECF">
        <w:t xml:space="preserve"> is collected in retail environments</w:t>
      </w:r>
      <w:r w:rsidR="00190ECF">
        <w:t xml:space="preserve">. </w:t>
      </w:r>
      <w:r w:rsidR="00190ECF">
        <w:tab/>
        <w:t>[1]</w:t>
      </w:r>
    </w:p>
    <w:p w14:paraId="4CA36A3C" w14:textId="2C89680B" w:rsidR="00190ECF" w:rsidRDefault="00190ECF" w:rsidP="000546E1">
      <w:pPr>
        <w:pStyle w:val="AnswerLines"/>
        <w:ind w:left="425"/>
      </w:pPr>
    </w:p>
    <w:p w14:paraId="2E6928BE" w14:textId="76B8F4CF" w:rsidR="005E0D94" w:rsidRDefault="005E0D94" w:rsidP="000546E1">
      <w:pPr>
        <w:pStyle w:val="AnswerLines"/>
        <w:ind w:left="425"/>
      </w:pPr>
    </w:p>
    <w:p w14:paraId="30949180" w14:textId="77777777" w:rsidR="005E0D94" w:rsidRPr="00190ECF" w:rsidRDefault="005E0D94" w:rsidP="000546E1">
      <w:pPr>
        <w:pStyle w:val="AnswerLines"/>
        <w:ind w:left="425"/>
      </w:pPr>
    </w:p>
    <w:p w14:paraId="5D1D75FF" w14:textId="12E90BE4" w:rsidR="006578C8" w:rsidRDefault="006369B9" w:rsidP="006369B9">
      <w:pPr>
        <w:pStyle w:val="Q-2ndlevel"/>
      </w:pPr>
      <w:r>
        <w:t>(b)</w:t>
      </w:r>
      <w:r>
        <w:tab/>
      </w:r>
      <w:r w:rsidR="00190ECF">
        <w:t>Explain</w:t>
      </w:r>
      <w:r w:rsidR="00CC387A" w:rsidRPr="00190ECF">
        <w:t xml:space="preserve"> </w:t>
      </w:r>
      <w:r w:rsidR="00190ECF" w:rsidRPr="00190ECF">
        <w:rPr>
          <w:b/>
        </w:rPr>
        <w:t xml:space="preserve">two </w:t>
      </w:r>
      <w:r w:rsidR="00190ECF" w:rsidRPr="00190ECF">
        <w:t>ways in which</w:t>
      </w:r>
      <w:r w:rsidR="00CC387A" w:rsidRPr="00190ECF">
        <w:t xml:space="preserve"> </w:t>
      </w:r>
      <w:r w:rsidR="00190ECF" w:rsidRPr="00190ECF">
        <w:t>customer data might be used</w:t>
      </w:r>
      <w:r w:rsidR="00190ECF">
        <w:t xml:space="preserve"> by research </w:t>
      </w:r>
      <w:r>
        <w:br/>
      </w:r>
      <w:r w:rsidR="00190ECF">
        <w:t>and marketing teams</w:t>
      </w:r>
      <w:r w:rsidR="00190ECF" w:rsidRPr="00190ECF">
        <w:t>.</w:t>
      </w:r>
      <w:r w:rsidR="00190ECF" w:rsidRPr="00190ECF">
        <w:tab/>
      </w:r>
      <w:r w:rsidR="00190ECF">
        <w:t>[4</w:t>
      </w:r>
      <w:r w:rsidR="006578C8" w:rsidRPr="00190ECF">
        <w:t>]</w:t>
      </w:r>
    </w:p>
    <w:p w14:paraId="23CC82FD" w14:textId="77777777" w:rsidR="005E0D94" w:rsidRDefault="005E0D94" w:rsidP="000546E1">
      <w:pPr>
        <w:pStyle w:val="AnswerLines"/>
        <w:ind w:left="425"/>
      </w:pPr>
    </w:p>
    <w:p w14:paraId="58D9E222" w14:textId="77777777" w:rsidR="005E0D94" w:rsidRDefault="005E0D94" w:rsidP="000546E1">
      <w:pPr>
        <w:pStyle w:val="AnswerLines"/>
        <w:ind w:left="425"/>
      </w:pPr>
    </w:p>
    <w:p w14:paraId="0B4C5C01" w14:textId="77777777" w:rsidR="005E0D94" w:rsidRDefault="005E0D94" w:rsidP="000546E1">
      <w:pPr>
        <w:pStyle w:val="AnswerLines"/>
        <w:ind w:left="425"/>
      </w:pPr>
    </w:p>
    <w:p w14:paraId="41B5D1A8" w14:textId="77777777" w:rsidR="005E0D94" w:rsidRDefault="005E0D94" w:rsidP="000546E1">
      <w:pPr>
        <w:pStyle w:val="AnswerLines"/>
        <w:ind w:left="425"/>
      </w:pPr>
    </w:p>
    <w:p w14:paraId="28E77319" w14:textId="77777777" w:rsidR="005E0D94" w:rsidRDefault="005E0D94" w:rsidP="000546E1">
      <w:pPr>
        <w:pStyle w:val="AnswerLines"/>
        <w:ind w:left="425"/>
      </w:pPr>
    </w:p>
    <w:p w14:paraId="1C351CF3" w14:textId="77777777" w:rsidR="005E0D94" w:rsidRDefault="005E0D94" w:rsidP="000546E1">
      <w:pPr>
        <w:pStyle w:val="AnswerLines"/>
        <w:ind w:left="425"/>
      </w:pPr>
    </w:p>
    <w:p w14:paraId="5D9DE8C3" w14:textId="77777777" w:rsidR="005E0D94" w:rsidRDefault="005E0D94" w:rsidP="000546E1">
      <w:pPr>
        <w:pStyle w:val="AnswerLines"/>
        <w:ind w:left="425"/>
      </w:pPr>
    </w:p>
    <w:p w14:paraId="2968141C" w14:textId="77777777" w:rsidR="005E0D94" w:rsidRDefault="005E0D94" w:rsidP="000546E1">
      <w:pPr>
        <w:pStyle w:val="AnswerLines"/>
        <w:ind w:left="425"/>
      </w:pPr>
    </w:p>
    <w:p w14:paraId="26AADB18" w14:textId="331D371D" w:rsidR="0064562C" w:rsidRPr="005A4901" w:rsidRDefault="0064562C" w:rsidP="000546E1">
      <w:pPr>
        <w:pStyle w:val="AnswerLines"/>
        <w:ind w:left="425"/>
      </w:pPr>
    </w:p>
    <w:p w14:paraId="66D7BF64" w14:textId="154AA8D3" w:rsidR="0064562C" w:rsidRPr="00B37E50" w:rsidRDefault="006369B9" w:rsidP="006369B9">
      <w:pPr>
        <w:pStyle w:val="Q-toplevel"/>
      </w:pPr>
      <w:r>
        <w:t>6.</w:t>
      </w:r>
      <w:r>
        <w:tab/>
      </w:r>
      <w:r w:rsidR="153C35DA">
        <w:t xml:space="preserve">Discuss </w:t>
      </w:r>
      <w:r w:rsidR="00C16AC5">
        <w:t>advantages and disadvantages of</w:t>
      </w:r>
      <w:r w:rsidR="153C35DA">
        <w:t xml:space="preserve"> </w:t>
      </w:r>
      <w:r w:rsidR="005A4901">
        <w:t>production</w:t>
      </w:r>
      <w:r w:rsidR="00D529A1">
        <w:t>,</w:t>
      </w:r>
      <w:r w:rsidR="005A4901">
        <w:t xml:space="preserve"> planning </w:t>
      </w:r>
      <w:r>
        <w:br/>
      </w:r>
      <w:r w:rsidR="005A4901">
        <w:t>and</w:t>
      </w:r>
      <w:r w:rsidR="00C16AC5">
        <w:t xml:space="preserve"> control (PPC) networking to a</w:t>
      </w:r>
      <w:r w:rsidR="005A4901">
        <w:t xml:space="preserve"> manufacturer</w:t>
      </w:r>
      <w:r w:rsidR="00C16AC5">
        <w:t xml:space="preserve"> who is scaling</w:t>
      </w:r>
      <w:r w:rsidR="00DB4E8E">
        <w:t>-</w:t>
      </w:r>
      <w:r w:rsidR="00C16AC5">
        <w:t xml:space="preserve">up </w:t>
      </w:r>
      <w:r>
        <w:br/>
      </w:r>
      <w:r w:rsidR="00C16AC5">
        <w:t>his business to meet high demand</w:t>
      </w:r>
      <w:r w:rsidR="153C35DA">
        <w:t>.</w:t>
      </w:r>
      <w:r w:rsidR="00CC387A">
        <w:tab/>
      </w:r>
      <w:r w:rsidR="153C35DA">
        <w:t>[</w:t>
      </w:r>
      <w:r w:rsidR="005A4901">
        <w:t>6</w:t>
      </w:r>
      <w:r w:rsidR="153C35DA">
        <w:t>]</w:t>
      </w:r>
    </w:p>
    <w:p w14:paraId="6919A831" w14:textId="77777777" w:rsidR="005E0D94" w:rsidRDefault="005E0D94" w:rsidP="005E0D94">
      <w:pPr>
        <w:pStyle w:val="AnswerLines"/>
      </w:pPr>
    </w:p>
    <w:p w14:paraId="16B5E111" w14:textId="77777777" w:rsidR="005E0D94" w:rsidRDefault="005E0D94" w:rsidP="005E0D94">
      <w:pPr>
        <w:pStyle w:val="AnswerLines"/>
      </w:pPr>
    </w:p>
    <w:p w14:paraId="4ACE47DD" w14:textId="77777777" w:rsidR="005E0D94" w:rsidRDefault="005E0D94" w:rsidP="005E0D94">
      <w:pPr>
        <w:pStyle w:val="AnswerLines"/>
      </w:pPr>
    </w:p>
    <w:p w14:paraId="3DF12385" w14:textId="77777777" w:rsidR="005E0D94" w:rsidRDefault="005E0D94" w:rsidP="005E0D94">
      <w:pPr>
        <w:pStyle w:val="AnswerLines"/>
      </w:pPr>
    </w:p>
    <w:p w14:paraId="71A3413C" w14:textId="77777777" w:rsidR="005E0D94" w:rsidRDefault="005E0D94" w:rsidP="005E0D94">
      <w:pPr>
        <w:pStyle w:val="AnswerLines"/>
      </w:pPr>
    </w:p>
    <w:p w14:paraId="5FCD88F4" w14:textId="77777777" w:rsidR="005E0D94" w:rsidRDefault="005E0D94" w:rsidP="005E0D94">
      <w:pPr>
        <w:pStyle w:val="AnswerLines"/>
      </w:pPr>
    </w:p>
    <w:p w14:paraId="2F645AFC" w14:textId="77777777" w:rsidR="005E0D94" w:rsidRDefault="005E0D94" w:rsidP="005E0D94">
      <w:pPr>
        <w:pStyle w:val="AnswerLines"/>
      </w:pPr>
    </w:p>
    <w:p w14:paraId="2DA88B73" w14:textId="77777777" w:rsidR="005E0D94" w:rsidRDefault="005E0D94" w:rsidP="005E0D94">
      <w:pPr>
        <w:pStyle w:val="AnswerLines"/>
      </w:pPr>
    </w:p>
    <w:p w14:paraId="1C7AAF59" w14:textId="77777777" w:rsidR="005E0D94" w:rsidRDefault="005E0D94" w:rsidP="005E0D94">
      <w:pPr>
        <w:pStyle w:val="AnswerLines"/>
      </w:pPr>
    </w:p>
    <w:p w14:paraId="605A1173" w14:textId="77777777" w:rsidR="005E0D94" w:rsidRDefault="005E0D94" w:rsidP="005E0D94">
      <w:pPr>
        <w:pStyle w:val="AnswerLines"/>
      </w:pPr>
    </w:p>
    <w:p w14:paraId="086D16F5" w14:textId="77777777" w:rsidR="005E0D94" w:rsidRDefault="005E0D94" w:rsidP="005E0D94">
      <w:pPr>
        <w:pStyle w:val="AnswerLines"/>
      </w:pPr>
    </w:p>
    <w:p w14:paraId="12CF9ED1" w14:textId="77777777" w:rsidR="005E0D94" w:rsidRDefault="005E0D94" w:rsidP="005E0D94">
      <w:pPr>
        <w:pStyle w:val="AnswerLines"/>
      </w:pPr>
    </w:p>
    <w:p w14:paraId="071560F2" w14:textId="3AE56047" w:rsidR="00C16AC5" w:rsidRDefault="00C16AC5" w:rsidP="005E0D94">
      <w:pPr>
        <w:pStyle w:val="AnswerLines"/>
      </w:pPr>
    </w:p>
    <w:p w14:paraId="15484454" w14:textId="00FB1009" w:rsidR="00720B6B" w:rsidRPr="00AE17E6" w:rsidRDefault="153C35DA" w:rsidP="006369B9">
      <w:pPr>
        <w:pStyle w:val="Q-toplevel"/>
        <w:jc w:val="right"/>
      </w:pPr>
      <w:r>
        <w:t>[Total 20 marks]</w:t>
      </w:r>
    </w:p>
    <w:sectPr w:rsidR="00720B6B" w:rsidRPr="00AE17E6" w:rsidSect="00975D06">
      <w:headerReference w:type="default" r:id="rId11"/>
      <w:footerReference w:type="default" r:id="rId12"/>
      <w:pgSz w:w="11906" w:h="16838" w:code="9"/>
      <w:pgMar w:top="1701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376DE" w14:textId="77777777" w:rsidR="002711C0" w:rsidRDefault="002711C0" w:rsidP="005254A7">
      <w:pPr>
        <w:spacing w:after="0" w:line="240" w:lineRule="auto"/>
      </w:pPr>
      <w:r>
        <w:separator/>
      </w:r>
    </w:p>
  </w:endnote>
  <w:endnote w:type="continuationSeparator" w:id="0">
    <w:p w14:paraId="1ECC5D5E" w14:textId="77777777" w:rsidR="002711C0" w:rsidRDefault="002711C0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212539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D3D22A9" w14:textId="0B80EAD9" w:rsidR="009401A4" w:rsidRPr="00B4789D" w:rsidRDefault="009401A4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975D06">
          <w:rPr>
            <w:rFonts w:ascii="Arial" w:hAnsi="Arial" w:cs="Arial"/>
            <w:noProof/>
          </w:rPr>
          <w:t>2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0A37501D" w14:textId="77777777" w:rsidR="009401A4" w:rsidRDefault="009401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E8F06" w14:textId="77777777" w:rsidR="002711C0" w:rsidRDefault="002711C0" w:rsidP="005254A7">
      <w:pPr>
        <w:spacing w:after="0" w:line="240" w:lineRule="auto"/>
      </w:pPr>
      <w:r>
        <w:separator/>
      </w:r>
    </w:p>
  </w:footnote>
  <w:footnote w:type="continuationSeparator" w:id="0">
    <w:p w14:paraId="2D6A88DC" w14:textId="77777777" w:rsidR="002711C0" w:rsidRDefault="002711C0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E7633" w14:textId="77777777" w:rsidR="009401A4" w:rsidRPr="000B21DB" w:rsidRDefault="009401A4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4E03E99" wp14:editId="59CE61E0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2" name="Picture 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8DB699" wp14:editId="20A2FED3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647386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320AB44" w14:textId="77777777" w:rsidR="009401A4" w:rsidRPr="00CD5D79" w:rsidRDefault="009401A4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 5 Modelling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10 Modern industrial practice</w:t>
                          </w:r>
                        </w:p>
                        <w:p w14:paraId="5DAB6C7B" w14:textId="77777777" w:rsidR="009401A4" w:rsidRPr="002739D8" w:rsidRDefault="009401A4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72.75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" fillcolor="#647386" stroked="f">
              <v:fill opacity="64764f"/>
              <v:textbox>
                <w:txbxContent>
                  <w:p w14:paraId="5320AB44" w14:textId="77777777" w:rsidR="009401A4" w:rsidRPr="00CD5D79" w:rsidRDefault="009401A4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 5 Modelling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10 Modern industrial practice</w:t>
                    </w:r>
                  </w:p>
                  <w:p w14:paraId="5DAB6C7B" w14:textId="77777777" w:rsidR="009401A4" w:rsidRPr="002739D8" w:rsidRDefault="009401A4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6A05A809" w14:textId="77777777" w:rsidR="009401A4" w:rsidRPr="005254A7" w:rsidRDefault="009401A4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E5D24"/>
    <w:multiLevelType w:val="hybridMultilevel"/>
    <w:tmpl w:val="D19025D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51305A0"/>
    <w:multiLevelType w:val="hybridMultilevel"/>
    <w:tmpl w:val="59E63AA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4B92088"/>
    <w:multiLevelType w:val="hybridMultilevel"/>
    <w:tmpl w:val="769A4F9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370346B"/>
    <w:multiLevelType w:val="hybridMultilevel"/>
    <w:tmpl w:val="65A265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A4896"/>
    <w:multiLevelType w:val="hybridMultilevel"/>
    <w:tmpl w:val="AE2C3F6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44143"/>
    <w:rsid w:val="000546E1"/>
    <w:rsid w:val="000A34CD"/>
    <w:rsid w:val="000C5B6F"/>
    <w:rsid w:val="00113495"/>
    <w:rsid w:val="00165339"/>
    <w:rsid w:val="0016583F"/>
    <w:rsid w:val="00190ECF"/>
    <w:rsid w:val="001B53AE"/>
    <w:rsid w:val="001D4708"/>
    <w:rsid w:val="001E6D32"/>
    <w:rsid w:val="001F7D11"/>
    <w:rsid w:val="002067C5"/>
    <w:rsid w:val="00211934"/>
    <w:rsid w:val="00241B46"/>
    <w:rsid w:val="002602BD"/>
    <w:rsid w:val="002711C0"/>
    <w:rsid w:val="00295B25"/>
    <w:rsid w:val="002C7F39"/>
    <w:rsid w:val="003621FE"/>
    <w:rsid w:val="003C3D2F"/>
    <w:rsid w:val="003D2E20"/>
    <w:rsid w:val="003D321E"/>
    <w:rsid w:val="004175CC"/>
    <w:rsid w:val="00434B1F"/>
    <w:rsid w:val="00444627"/>
    <w:rsid w:val="00447C74"/>
    <w:rsid w:val="00473E9F"/>
    <w:rsid w:val="00483782"/>
    <w:rsid w:val="004F7E43"/>
    <w:rsid w:val="005254A7"/>
    <w:rsid w:val="005638B1"/>
    <w:rsid w:val="00563BDE"/>
    <w:rsid w:val="00595F89"/>
    <w:rsid w:val="005A4901"/>
    <w:rsid w:val="005A4A34"/>
    <w:rsid w:val="005E0D94"/>
    <w:rsid w:val="00604905"/>
    <w:rsid w:val="00613159"/>
    <w:rsid w:val="00616ACE"/>
    <w:rsid w:val="006369B9"/>
    <w:rsid w:val="0064562C"/>
    <w:rsid w:val="006578C8"/>
    <w:rsid w:val="006613D8"/>
    <w:rsid w:val="006F13A9"/>
    <w:rsid w:val="007076A9"/>
    <w:rsid w:val="00720B6B"/>
    <w:rsid w:val="0079415C"/>
    <w:rsid w:val="00796A6C"/>
    <w:rsid w:val="007A544B"/>
    <w:rsid w:val="007A79A7"/>
    <w:rsid w:val="007E130C"/>
    <w:rsid w:val="00802FC4"/>
    <w:rsid w:val="00817302"/>
    <w:rsid w:val="00820B6C"/>
    <w:rsid w:val="008344C6"/>
    <w:rsid w:val="00851D98"/>
    <w:rsid w:val="008A19B3"/>
    <w:rsid w:val="008A55DB"/>
    <w:rsid w:val="008A563D"/>
    <w:rsid w:val="008C0EFC"/>
    <w:rsid w:val="008E0346"/>
    <w:rsid w:val="0093668A"/>
    <w:rsid w:val="009401A4"/>
    <w:rsid w:val="00975D06"/>
    <w:rsid w:val="009B25FD"/>
    <w:rsid w:val="00A10E2D"/>
    <w:rsid w:val="00A15147"/>
    <w:rsid w:val="00A15178"/>
    <w:rsid w:val="00A709E7"/>
    <w:rsid w:val="00AA5A0A"/>
    <w:rsid w:val="00AD1A70"/>
    <w:rsid w:val="00AD6C64"/>
    <w:rsid w:val="00AE17E6"/>
    <w:rsid w:val="00B41234"/>
    <w:rsid w:val="00B4789D"/>
    <w:rsid w:val="00B56511"/>
    <w:rsid w:val="00B62ACF"/>
    <w:rsid w:val="00C10008"/>
    <w:rsid w:val="00C16AC5"/>
    <w:rsid w:val="00C419C2"/>
    <w:rsid w:val="00CA5909"/>
    <w:rsid w:val="00CB5AC2"/>
    <w:rsid w:val="00CC363D"/>
    <w:rsid w:val="00CC387A"/>
    <w:rsid w:val="00CE5DE5"/>
    <w:rsid w:val="00D21A34"/>
    <w:rsid w:val="00D21DD5"/>
    <w:rsid w:val="00D529A1"/>
    <w:rsid w:val="00D67539"/>
    <w:rsid w:val="00D71F76"/>
    <w:rsid w:val="00D878EB"/>
    <w:rsid w:val="00D96C4F"/>
    <w:rsid w:val="00DB4E8E"/>
    <w:rsid w:val="00DE45C4"/>
    <w:rsid w:val="00DE567C"/>
    <w:rsid w:val="00E31D42"/>
    <w:rsid w:val="00E3626E"/>
    <w:rsid w:val="00E62837"/>
    <w:rsid w:val="00E72A10"/>
    <w:rsid w:val="00E80B52"/>
    <w:rsid w:val="00EF324A"/>
    <w:rsid w:val="00F50380"/>
    <w:rsid w:val="00F566A0"/>
    <w:rsid w:val="00F841EA"/>
    <w:rsid w:val="00F87A78"/>
    <w:rsid w:val="153C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F19290E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566A0"/>
    <w:pPr>
      <w:spacing w:before="240" w:after="200" w:line="276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566A0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table" w:styleId="TableGrid">
    <w:name w:val="Table Grid"/>
    <w:basedOn w:val="TableNormal"/>
    <w:uiPriority w:val="59"/>
    <w:rsid w:val="009401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nswerLines">
    <w:name w:val="Answer Lines"/>
    <w:basedOn w:val="Normal"/>
    <w:rsid w:val="006369B9"/>
    <w:pPr>
      <w:pBdr>
        <w:between w:val="single" w:sz="4" w:space="1" w:color="auto"/>
      </w:pBdr>
      <w:spacing w:after="0" w:line="360" w:lineRule="auto"/>
    </w:pPr>
    <w:rPr>
      <w:rFonts w:ascii="Arial" w:hAnsi="Arial" w:cs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287C7-3FC1-46F0-A7E0-2C2719D1E39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1ef05dc5-97a2-498b-bf7c-bd189143a1f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FA53A3-FEC6-462D-B0E7-6ED400A38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08EE24-B235-4BB7-8C60-0B77E8F5EB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0CAB30-44C6-49CD-9296-BB3EDB8F3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Simon Rossiter</cp:lastModifiedBy>
  <cp:revision>9</cp:revision>
  <cp:lastPrinted>2019-10-17T10:16:00Z</cp:lastPrinted>
  <dcterms:created xsi:type="dcterms:W3CDTF">2018-06-26T15:13:00Z</dcterms:created>
  <dcterms:modified xsi:type="dcterms:W3CDTF">2019-10-17T10:16:00Z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