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88B5" w14:textId="77777777" w:rsidR="00110350" w:rsidRDefault="00110350" w:rsidP="0011035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13795E60" w14:textId="77777777" w:rsidR="00110350" w:rsidRDefault="00110350" w:rsidP="0011035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19786E65" w14:textId="77777777" w:rsidR="009258EF" w:rsidRDefault="00BD01C7" w:rsidP="00627739">
      <w:pPr>
        <w:pStyle w:val="PGQuestion-toplevel"/>
      </w:pPr>
      <w:r>
        <w:t>A home router has an internal IP address of 192.168.1.1.</w:t>
      </w:r>
    </w:p>
    <w:p w14:paraId="6EA3C5C4" w14:textId="75D57863" w:rsidR="009258EF" w:rsidRDefault="00BD01C7" w:rsidP="009258EF">
      <w:pPr>
        <w:pStyle w:val="PGQuestion-toplevel"/>
        <w:ind w:left="0" w:firstLine="0"/>
      </w:pPr>
      <w:r>
        <w:t>The router also connects to the Internet via an ISP. It is given an IP address by the network provider. This address changes each time the router connects.</w:t>
      </w:r>
    </w:p>
    <w:p w14:paraId="398B2984" w14:textId="4597584C" w:rsidR="00BD01C7" w:rsidRDefault="00A55D8E" w:rsidP="009258EF">
      <w:pPr>
        <w:pStyle w:val="PGQuestion-toplevel"/>
        <w:spacing w:after="240"/>
      </w:pPr>
      <w:r>
        <w:t>(a)</w:t>
      </w:r>
      <w:r w:rsidR="009258EF">
        <w:tab/>
      </w:r>
      <w:r w:rsidR="00BD01C7">
        <w:t>Complete the table below by ticking whether the statement is true or false.</w:t>
      </w:r>
      <w:r>
        <w:tab/>
        <w:t>[4]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74"/>
        <w:gridCol w:w="1276"/>
        <w:gridCol w:w="1269"/>
      </w:tblGrid>
      <w:tr w:rsidR="009258EF" w:rsidRPr="009258EF" w14:paraId="79E3B4E9" w14:textId="77777777" w:rsidTr="0045387B">
        <w:tc>
          <w:tcPr>
            <w:tcW w:w="6374" w:type="dxa"/>
            <w:tcBorders>
              <w:right w:val="single" w:sz="4" w:space="0" w:color="FFFFFF" w:themeColor="background1"/>
            </w:tcBorders>
            <w:shd w:val="clear" w:color="auto" w:fill="2C3039"/>
          </w:tcPr>
          <w:p w14:paraId="6501AE4D" w14:textId="5590A0B8" w:rsidR="00BD01C7" w:rsidRPr="009258EF" w:rsidRDefault="00BD01C7" w:rsidP="00627739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9258EF">
              <w:rPr>
                <w:b/>
                <w:bCs/>
                <w:color w:val="FFFFFF" w:themeColor="background1"/>
              </w:rPr>
              <w:t>Statement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</w:tcPr>
          <w:p w14:paraId="0C88AA73" w14:textId="477935EA" w:rsidR="00BD01C7" w:rsidRPr="009258EF" w:rsidRDefault="00BD01C7" w:rsidP="00627739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9258EF">
              <w:rPr>
                <w:b/>
                <w:bCs/>
                <w:color w:val="FFFFFF" w:themeColor="background1"/>
              </w:rPr>
              <w:t>True</w:t>
            </w:r>
          </w:p>
        </w:tc>
        <w:tc>
          <w:tcPr>
            <w:tcW w:w="1269" w:type="dxa"/>
            <w:tcBorders>
              <w:left w:val="single" w:sz="4" w:space="0" w:color="FFFFFF" w:themeColor="background1"/>
            </w:tcBorders>
            <w:shd w:val="clear" w:color="auto" w:fill="2C3039"/>
          </w:tcPr>
          <w:p w14:paraId="71FFB585" w14:textId="569CCBA6" w:rsidR="00BD01C7" w:rsidRPr="009258EF" w:rsidRDefault="00BD01C7" w:rsidP="00627739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9258EF">
              <w:rPr>
                <w:b/>
                <w:bCs/>
                <w:color w:val="FFFFFF" w:themeColor="background1"/>
              </w:rPr>
              <w:t>False</w:t>
            </w:r>
          </w:p>
        </w:tc>
      </w:tr>
      <w:tr w:rsidR="00BD01C7" w14:paraId="38C469F1" w14:textId="77777777" w:rsidTr="0045387B">
        <w:tc>
          <w:tcPr>
            <w:tcW w:w="6374" w:type="dxa"/>
          </w:tcPr>
          <w:p w14:paraId="2FA049C1" w14:textId="55125547" w:rsidR="00BD01C7" w:rsidRDefault="00BD01C7" w:rsidP="0045387B">
            <w:pPr>
              <w:pStyle w:val="PGQuestion-toplevel"/>
              <w:spacing w:before="0" w:after="0"/>
              <w:ind w:left="0" w:firstLine="0"/>
            </w:pPr>
            <w:r>
              <w:t>The IP address 192.168.1.1 is used on this home network and may also be used on other home networks.</w:t>
            </w:r>
          </w:p>
        </w:tc>
        <w:tc>
          <w:tcPr>
            <w:tcW w:w="1276" w:type="dxa"/>
          </w:tcPr>
          <w:p w14:paraId="333A3560" w14:textId="3B5E642D" w:rsidR="00BD01C7" w:rsidRPr="00110350" w:rsidRDefault="00BD01C7" w:rsidP="0045387B">
            <w:pPr>
              <w:pStyle w:val="PGQuestion-toplevel"/>
              <w:spacing w:before="0" w:after="0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269" w:type="dxa"/>
          </w:tcPr>
          <w:p w14:paraId="5B1E698F" w14:textId="77777777" w:rsidR="00BD01C7" w:rsidRPr="00110350" w:rsidRDefault="00BD01C7" w:rsidP="0045387B">
            <w:pPr>
              <w:pStyle w:val="PGQuestion-toplevel"/>
              <w:spacing w:before="0" w:after="0"/>
              <w:ind w:left="0" w:firstLine="0"/>
              <w:jc w:val="center"/>
              <w:rPr>
                <w:color w:val="auto"/>
              </w:rPr>
            </w:pPr>
          </w:p>
        </w:tc>
      </w:tr>
      <w:tr w:rsidR="00BD01C7" w14:paraId="72D66D96" w14:textId="77777777" w:rsidTr="0045387B">
        <w:tc>
          <w:tcPr>
            <w:tcW w:w="6374" w:type="dxa"/>
          </w:tcPr>
          <w:p w14:paraId="622117F8" w14:textId="01E8AD88" w:rsidR="00BD01C7" w:rsidRDefault="00BD01C7" w:rsidP="0045387B">
            <w:pPr>
              <w:pStyle w:val="PGQuestion-toplevel"/>
              <w:spacing w:before="0" w:after="0"/>
              <w:ind w:left="0" w:firstLine="0"/>
            </w:pPr>
            <w:r>
              <w:t>The external IP address that is allocated by the ISP is a dynamic IP address.</w:t>
            </w:r>
          </w:p>
        </w:tc>
        <w:tc>
          <w:tcPr>
            <w:tcW w:w="1276" w:type="dxa"/>
          </w:tcPr>
          <w:p w14:paraId="2AA161A2" w14:textId="2F35F4F4" w:rsidR="00BD01C7" w:rsidRPr="00110350" w:rsidRDefault="00BD01C7" w:rsidP="0045387B">
            <w:pPr>
              <w:pStyle w:val="PGQuestion-toplevel"/>
              <w:spacing w:before="0" w:after="0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269" w:type="dxa"/>
          </w:tcPr>
          <w:p w14:paraId="0C2B43D8" w14:textId="77777777" w:rsidR="00BD01C7" w:rsidRPr="00110350" w:rsidRDefault="00BD01C7" w:rsidP="0045387B">
            <w:pPr>
              <w:pStyle w:val="PGQuestion-toplevel"/>
              <w:spacing w:before="0" w:after="0"/>
              <w:ind w:left="0" w:firstLine="0"/>
              <w:jc w:val="center"/>
              <w:rPr>
                <w:color w:val="auto"/>
              </w:rPr>
            </w:pPr>
          </w:p>
        </w:tc>
      </w:tr>
      <w:tr w:rsidR="00BD01C7" w14:paraId="07CD8326" w14:textId="77777777" w:rsidTr="0045387B">
        <w:tc>
          <w:tcPr>
            <w:tcW w:w="6374" w:type="dxa"/>
          </w:tcPr>
          <w:p w14:paraId="27371592" w14:textId="410FAF57" w:rsidR="00BD01C7" w:rsidRDefault="00A55D8E" w:rsidP="0045387B">
            <w:pPr>
              <w:pStyle w:val="PGQuestion-toplevel"/>
              <w:spacing w:before="0" w:after="0"/>
              <w:ind w:left="0" w:firstLine="0"/>
            </w:pPr>
            <w:r>
              <w:t xml:space="preserve">The same MAC address may be used on different devices in the world </w:t>
            </w:r>
            <w:proofErr w:type="gramStart"/>
            <w:r>
              <w:t>as long as</w:t>
            </w:r>
            <w:proofErr w:type="gramEnd"/>
            <w:r>
              <w:t xml:space="preserve"> it is unique on the private network it is connected to.</w:t>
            </w:r>
          </w:p>
        </w:tc>
        <w:tc>
          <w:tcPr>
            <w:tcW w:w="1276" w:type="dxa"/>
          </w:tcPr>
          <w:p w14:paraId="0743421B" w14:textId="77777777" w:rsidR="00BD01C7" w:rsidRPr="00110350" w:rsidRDefault="00BD01C7" w:rsidP="0045387B">
            <w:pPr>
              <w:pStyle w:val="PGQuestion-toplevel"/>
              <w:spacing w:before="0" w:after="0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269" w:type="dxa"/>
          </w:tcPr>
          <w:p w14:paraId="3A4BC4E6" w14:textId="44030FFA" w:rsidR="00BD01C7" w:rsidRPr="00110350" w:rsidRDefault="00BD01C7" w:rsidP="0045387B">
            <w:pPr>
              <w:pStyle w:val="PGQuestion-toplevel"/>
              <w:spacing w:before="0" w:after="0"/>
              <w:ind w:left="0" w:firstLine="0"/>
              <w:jc w:val="center"/>
              <w:rPr>
                <w:color w:val="auto"/>
              </w:rPr>
            </w:pPr>
          </w:p>
        </w:tc>
      </w:tr>
      <w:tr w:rsidR="00BD01C7" w14:paraId="40137BF5" w14:textId="77777777" w:rsidTr="0045387B">
        <w:tc>
          <w:tcPr>
            <w:tcW w:w="6374" w:type="dxa"/>
          </w:tcPr>
          <w:p w14:paraId="722D093E" w14:textId="19822F86" w:rsidR="00BD01C7" w:rsidRDefault="00A55D8E" w:rsidP="0045387B">
            <w:pPr>
              <w:pStyle w:val="PGQuestion-toplevel"/>
              <w:spacing w:before="0" w:after="0"/>
              <w:ind w:left="0" w:firstLine="0"/>
            </w:pPr>
            <w:r>
              <w:t>MAC stands for machine access control.</w:t>
            </w:r>
          </w:p>
        </w:tc>
        <w:tc>
          <w:tcPr>
            <w:tcW w:w="1276" w:type="dxa"/>
          </w:tcPr>
          <w:p w14:paraId="44C87174" w14:textId="77777777" w:rsidR="00BD01C7" w:rsidRPr="00110350" w:rsidRDefault="00BD01C7" w:rsidP="0045387B">
            <w:pPr>
              <w:pStyle w:val="PGQuestion-toplevel"/>
              <w:spacing w:before="0" w:after="0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269" w:type="dxa"/>
          </w:tcPr>
          <w:p w14:paraId="58B55890" w14:textId="4488D3C5" w:rsidR="00BD01C7" w:rsidRPr="00110350" w:rsidRDefault="00BD01C7" w:rsidP="0045387B">
            <w:pPr>
              <w:pStyle w:val="PGQuestion-toplevel"/>
              <w:spacing w:before="0" w:after="0"/>
              <w:ind w:left="0" w:firstLine="0"/>
              <w:jc w:val="center"/>
              <w:rPr>
                <w:color w:val="auto"/>
              </w:rPr>
            </w:pPr>
          </w:p>
        </w:tc>
      </w:tr>
    </w:tbl>
    <w:p w14:paraId="5BA36B01" w14:textId="4FEFA7F4" w:rsidR="00BB094E" w:rsidRDefault="00A55D8E" w:rsidP="00BB094E">
      <w:pPr>
        <w:pStyle w:val="PGQuestion-toplevel"/>
        <w:spacing w:before="240"/>
      </w:pPr>
      <w:r>
        <w:t>(b)</w:t>
      </w:r>
      <w:r w:rsidR="00BB094E">
        <w:tab/>
      </w:r>
      <w:r>
        <w:t xml:space="preserve"> The router contains a MAC address of 23:9a:3c:de:a3:9b.</w:t>
      </w:r>
      <w:r>
        <w:tab/>
        <w:t>[2]</w:t>
      </w:r>
    </w:p>
    <w:p w14:paraId="3E291CC7" w14:textId="274CFF6C" w:rsidR="00BB094E" w:rsidRDefault="00BB094E" w:rsidP="00627739">
      <w:pPr>
        <w:pStyle w:val="PGQuestion-toplevel"/>
      </w:pPr>
      <w:r>
        <w:tab/>
      </w:r>
      <w:r w:rsidR="00A55D8E">
        <w:t xml:space="preserve">State </w:t>
      </w:r>
      <w:r w:rsidR="00A55D8E" w:rsidRPr="00A55D8E">
        <w:rPr>
          <w:b/>
          <w:bCs/>
        </w:rPr>
        <w:t>two</w:t>
      </w:r>
      <w:r w:rsidR="00A55D8E">
        <w:t xml:space="preserve"> components to the MAC address.</w:t>
      </w:r>
    </w:p>
    <w:p w14:paraId="6C824FB4" w14:textId="0D9E6362" w:rsidR="009258EF" w:rsidRDefault="009258EF" w:rsidP="00110350">
      <w:pPr>
        <w:pStyle w:val="PGAnswerLines"/>
      </w:pPr>
    </w:p>
    <w:p w14:paraId="1057652C" w14:textId="03D0EFCD" w:rsidR="00110350" w:rsidRDefault="00110350" w:rsidP="00110350">
      <w:pPr>
        <w:pStyle w:val="PGAnswerLines"/>
      </w:pPr>
    </w:p>
    <w:p w14:paraId="018C4266" w14:textId="7CDBFBFF" w:rsidR="00110350" w:rsidRDefault="00110350" w:rsidP="00110350">
      <w:pPr>
        <w:pStyle w:val="PGAnswerLines"/>
      </w:pPr>
    </w:p>
    <w:p w14:paraId="1E5F67A4" w14:textId="4D17C349" w:rsidR="00110350" w:rsidRDefault="00110350" w:rsidP="00110350">
      <w:pPr>
        <w:pStyle w:val="PGAnswerLines"/>
      </w:pPr>
    </w:p>
    <w:p w14:paraId="23ABB704" w14:textId="77777777" w:rsidR="00110350" w:rsidRDefault="00110350" w:rsidP="00110350">
      <w:pPr>
        <w:pStyle w:val="PGAnswerLines"/>
      </w:pPr>
    </w:p>
    <w:p w14:paraId="6869D4BF" w14:textId="6FFCDCF2" w:rsidR="00BB094E" w:rsidRDefault="00A55D8E" w:rsidP="00627739">
      <w:pPr>
        <w:pStyle w:val="PGQuestion-toplevel"/>
      </w:pPr>
      <w:r>
        <w:t>(c)</w:t>
      </w:r>
      <w:r w:rsidR="00BB094E">
        <w:tab/>
      </w:r>
      <w:r>
        <w:t>The</w:t>
      </w:r>
      <w:r w:rsidR="00627739">
        <w:t xml:space="preserve"> router allows users to connect to it with both an Ethernet cable and Wi-Fi. </w:t>
      </w:r>
      <w:r w:rsidR="00BB094E">
        <w:br/>
      </w:r>
      <w:r w:rsidR="00627739">
        <w:t>Explain why the router only needs one IP address, but two MAC addresses.</w:t>
      </w:r>
      <w:r w:rsidR="008C2D2B" w:rsidRPr="00DC2474">
        <w:t xml:space="preserve"> </w:t>
      </w:r>
      <w:r w:rsidR="008C2D2B">
        <w:tab/>
      </w:r>
      <w:r w:rsidR="008C2D2B" w:rsidRPr="002057FB">
        <w:t>[</w:t>
      </w:r>
      <w:r>
        <w:t>2</w:t>
      </w:r>
      <w:r w:rsidR="008C2D2B" w:rsidRPr="002057FB">
        <w:t>]</w:t>
      </w:r>
    </w:p>
    <w:p w14:paraId="6AFC4ADB" w14:textId="77777777" w:rsidR="00110350" w:rsidRDefault="00110350" w:rsidP="00110350">
      <w:pPr>
        <w:pStyle w:val="PGAnswerLines"/>
      </w:pPr>
    </w:p>
    <w:p w14:paraId="6BD093FD" w14:textId="77777777" w:rsidR="00110350" w:rsidRDefault="00110350" w:rsidP="00110350">
      <w:pPr>
        <w:pStyle w:val="PGAnswerLines"/>
      </w:pPr>
    </w:p>
    <w:p w14:paraId="3BCA486C" w14:textId="77777777" w:rsidR="00110350" w:rsidRDefault="00110350" w:rsidP="00110350">
      <w:pPr>
        <w:pStyle w:val="PGAnswerLines"/>
      </w:pPr>
    </w:p>
    <w:p w14:paraId="5A492648" w14:textId="77777777" w:rsidR="00110350" w:rsidRDefault="00110350" w:rsidP="00110350">
      <w:pPr>
        <w:pStyle w:val="PGAnswerLines"/>
      </w:pPr>
    </w:p>
    <w:p w14:paraId="434E8A32" w14:textId="77777777" w:rsidR="00110350" w:rsidRDefault="00110350" w:rsidP="00110350">
      <w:pPr>
        <w:pStyle w:val="PGAnswerLines"/>
      </w:pPr>
    </w:p>
    <w:p w14:paraId="43ADEBC6" w14:textId="77777777" w:rsidR="00110350" w:rsidRDefault="00110350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25C6F642" w14:textId="37188B8A" w:rsidR="00BB094E" w:rsidRDefault="00EE0B5F" w:rsidP="00627739">
      <w:pPr>
        <w:pStyle w:val="PGQuestion-toplevel"/>
      </w:pPr>
      <w:r>
        <w:lastRenderedPageBreak/>
        <w:t>(d)</w:t>
      </w:r>
      <w:r w:rsidR="009258EF">
        <w:tab/>
      </w:r>
      <w:r>
        <w:t>The external IP address given to the router is currently 182.19.13.72.</w:t>
      </w:r>
    </w:p>
    <w:p w14:paraId="4A8EDC5C" w14:textId="77777777" w:rsidR="00BB094E" w:rsidRDefault="00BB094E" w:rsidP="00627739">
      <w:pPr>
        <w:pStyle w:val="PGQuestion-toplevel"/>
      </w:pPr>
      <w:r>
        <w:tab/>
      </w:r>
      <w:r w:rsidR="00EE0B5F">
        <w:t>This is a 32-bit IPv4 address.</w:t>
      </w:r>
    </w:p>
    <w:p w14:paraId="380DCA9D" w14:textId="0DFD157B" w:rsidR="009258EF" w:rsidRDefault="00BB094E" w:rsidP="00627739">
      <w:pPr>
        <w:pStyle w:val="PGQuestion-toplevel"/>
      </w:pPr>
      <w:r>
        <w:tab/>
      </w:r>
      <w:r w:rsidR="00EE0B5F">
        <w:t>State the number of bits in an IPv6 IP address.</w:t>
      </w:r>
      <w:r w:rsidR="00EE0B5F">
        <w:tab/>
        <w:t>[1]</w:t>
      </w:r>
    </w:p>
    <w:p w14:paraId="00A5E00A" w14:textId="77777777" w:rsidR="00110350" w:rsidRDefault="00110350" w:rsidP="00110350">
      <w:pPr>
        <w:pStyle w:val="PGAnswerLines"/>
      </w:pPr>
    </w:p>
    <w:p w14:paraId="76909C06" w14:textId="77777777" w:rsidR="00110350" w:rsidRDefault="00110350" w:rsidP="00110350">
      <w:pPr>
        <w:pStyle w:val="PGAnswerLines"/>
      </w:pPr>
    </w:p>
    <w:p w14:paraId="24BE7B75" w14:textId="77777777" w:rsidR="00110350" w:rsidRDefault="00110350" w:rsidP="00110350">
      <w:pPr>
        <w:pStyle w:val="PGAnswerLines"/>
      </w:pPr>
    </w:p>
    <w:p w14:paraId="278A5A55" w14:textId="7A49CF7E" w:rsidR="009258EF" w:rsidRDefault="00EE0B5F" w:rsidP="00AD5AAA">
      <w:pPr>
        <w:pStyle w:val="PGQuestion-toplevel"/>
      </w:pPr>
      <w:r>
        <w:t>(e)</w:t>
      </w:r>
      <w:r w:rsidR="009258EF">
        <w:tab/>
      </w:r>
      <w:r>
        <w:t xml:space="preserve">State </w:t>
      </w:r>
      <w:r w:rsidRPr="00A144BC">
        <w:rPr>
          <w:b/>
          <w:bCs/>
        </w:rPr>
        <w:t>one</w:t>
      </w:r>
      <w:r>
        <w:t xml:space="preserve"> issue with IPv4 that IPv6 </w:t>
      </w:r>
      <w:r w:rsidR="00533D91">
        <w:t>fixes</w:t>
      </w:r>
      <w:r>
        <w:t>.</w:t>
      </w:r>
      <w:r w:rsidR="00A144BC">
        <w:tab/>
        <w:t>[1]</w:t>
      </w:r>
    </w:p>
    <w:p w14:paraId="0272E686" w14:textId="77777777" w:rsidR="00110350" w:rsidRDefault="00110350" w:rsidP="00110350">
      <w:pPr>
        <w:pStyle w:val="PGAnswerLines"/>
      </w:pPr>
    </w:p>
    <w:p w14:paraId="7565DE0A" w14:textId="77777777" w:rsidR="00110350" w:rsidRDefault="00110350" w:rsidP="00110350">
      <w:pPr>
        <w:pStyle w:val="PGAnswerLines"/>
      </w:pPr>
    </w:p>
    <w:p w14:paraId="60042F3D" w14:textId="77777777" w:rsidR="00110350" w:rsidRDefault="00110350" w:rsidP="00110350">
      <w:pPr>
        <w:pStyle w:val="PGAnswerLines"/>
      </w:pPr>
    </w:p>
    <w:p w14:paraId="465D72BD" w14:textId="5EB020FB" w:rsidR="00EA2380" w:rsidRPr="005B2218" w:rsidRDefault="00236FA1" w:rsidP="009C2546">
      <w:pPr>
        <w:spacing w:before="240"/>
        <w:ind w:firstLine="720"/>
        <w:jc w:val="right"/>
        <w:rPr>
          <w:rFonts w:ascii="Arial" w:hAnsi="Arial" w:cs="Arial"/>
          <w:sz w:val="22"/>
          <w:szCs w:val="22"/>
        </w:rPr>
      </w:pPr>
      <w:r w:rsidRPr="005B2218">
        <w:rPr>
          <w:rFonts w:ascii="Arial" w:hAnsi="Arial" w:cs="Arial"/>
          <w:sz w:val="22"/>
          <w:szCs w:val="22"/>
        </w:rPr>
        <w:t xml:space="preserve">[Total </w:t>
      </w:r>
      <w:r w:rsidR="00D17C8B">
        <w:rPr>
          <w:rFonts w:ascii="Arial" w:hAnsi="Arial" w:cs="Arial"/>
          <w:sz w:val="22"/>
          <w:szCs w:val="22"/>
        </w:rPr>
        <w:t>1</w:t>
      </w:r>
      <w:r w:rsidR="008C2D2B">
        <w:rPr>
          <w:rFonts w:ascii="Arial" w:hAnsi="Arial" w:cs="Arial"/>
          <w:sz w:val="22"/>
          <w:szCs w:val="22"/>
        </w:rPr>
        <w:t>0</w:t>
      </w:r>
      <w:r w:rsidR="00EA2380" w:rsidRPr="005B2218">
        <w:rPr>
          <w:rFonts w:ascii="Arial" w:hAnsi="Arial" w:cs="Arial"/>
          <w:sz w:val="22"/>
          <w:szCs w:val="22"/>
        </w:rPr>
        <w:t xml:space="preserve"> marks]</w:t>
      </w:r>
    </w:p>
    <w:sectPr w:rsidR="00EA2380" w:rsidRPr="005B221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528A7202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319264E1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8C2D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2773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MAC and IP addresses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62773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5 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3+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" fillcolor="#b16823" stroked="f">
              <v:fill opacity="62194f"/>
              <v:textbox inset=",,,2mm">
                <w:txbxContent>
                  <w:p w14:paraId="1E421C29" w14:textId="319264E1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8C2D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2773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MAC and IP addresses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627739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5 Networks and the Internet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0AD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20"/>
  </w:num>
  <w:num w:numId="7">
    <w:abstractNumId w:val="31"/>
  </w:num>
  <w:num w:numId="8">
    <w:abstractNumId w:val="26"/>
  </w:num>
  <w:num w:numId="9">
    <w:abstractNumId w:val="16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28"/>
  </w:num>
  <w:num w:numId="22">
    <w:abstractNumId w:val="19"/>
  </w:num>
  <w:num w:numId="23">
    <w:abstractNumId w:val="11"/>
  </w:num>
  <w:num w:numId="24">
    <w:abstractNumId w:val="29"/>
  </w:num>
  <w:num w:numId="25">
    <w:abstractNumId w:val="22"/>
  </w:num>
  <w:num w:numId="26">
    <w:abstractNumId w:val="23"/>
  </w:num>
  <w:num w:numId="27">
    <w:abstractNumId w:val="30"/>
  </w:num>
  <w:num w:numId="28">
    <w:abstractNumId w:val="18"/>
  </w:num>
  <w:num w:numId="29">
    <w:abstractNumId w:val="21"/>
  </w:num>
  <w:num w:numId="30">
    <w:abstractNumId w:val="14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124A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0350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387B"/>
    <w:rsid w:val="004578FB"/>
    <w:rsid w:val="00463A26"/>
    <w:rsid w:val="00464554"/>
    <w:rsid w:val="00464C99"/>
    <w:rsid w:val="0046520A"/>
    <w:rsid w:val="00465954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33D91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3263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27739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2B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58EF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2546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144BC"/>
    <w:rsid w:val="00A23FFD"/>
    <w:rsid w:val="00A25F70"/>
    <w:rsid w:val="00A373E6"/>
    <w:rsid w:val="00A42FD1"/>
    <w:rsid w:val="00A46492"/>
    <w:rsid w:val="00A464D2"/>
    <w:rsid w:val="00A4727D"/>
    <w:rsid w:val="00A55D8E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5AAA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7F5"/>
    <w:rsid w:val="00BB094E"/>
    <w:rsid w:val="00BB0CFE"/>
    <w:rsid w:val="00BC2E85"/>
    <w:rsid w:val="00BC2F2C"/>
    <w:rsid w:val="00BC6222"/>
    <w:rsid w:val="00BD01C7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0B5F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0A00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8E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215</Words>
  <Characters>1009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72</cp:revision>
  <cp:lastPrinted>2016-04-14T13:13:00Z</cp:lastPrinted>
  <dcterms:created xsi:type="dcterms:W3CDTF">2014-11-01T07:16:00Z</dcterms:created>
  <dcterms:modified xsi:type="dcterms:W3CDTF">2021-12-07T12:41:00Z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