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4ACA" w14:textId="77777777" w:rsidR="0083243B" w:rsidRDefault="0083243B" w:rsidP="0083243B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3C23E2E0" w14:textId="77777777" w:rsidR="0083243B" w:rsidRDefault="0083243B" w:rsidP="0083243B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186C5632" w14:textId="01A8B0D8" w:rsidR="0014711E" w:rsidRDefault="0014711E" w:rsidP="0014711E">
      <w:pPr>
        <w:rPr>
          <w:rFonts w:ascii="Arial" w:hAnsi="Arial" w:cs="Arial"/>
          <w:b/>
          <w:sz w:val="28"/>
        </w:rPr>
      </w:pPr>
      <w:r w:rsidRPr="00814D48">
        <w:rPr>
          <w:rFonts w:ascii="Arial" w:hAnsi="Arial" w:cs="Arial"/>
          <w:b/>
          <w:sz w:val="28"/>
        </w:rPr>
        <w:t>Task 1</w:t>
      </w:r>
    </w:p>
    <w:p w14:paraId="3F95083D" w14:textId="74278CEB" w:rsidR="00517018" w:rsidRDefault="00517018" w:rsidP="00517018">
      <w:bookmarkStart w:id="3" w:name="_Hlk80002908"/>
      <w:r>
        <w:t>Match each sensor to the sensor name. Then match each sensor to its uses.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81"/>
        <w:gridCol w:w="567"/>
        <w:gridCol w:w="1871"/>
        <w:gridCol w:w="567"/>
        <w:gridCol w:w="3572"/>
      </w:tblGrid>
      <w:tr w:rsidR="00730E4E" w14:paraId="3166A28E" w14:textId="77777777" w:rsidTr="004910B1">
        <w:trPr>
          <w:trHeight w:val="454"/>
        </w:trPr>
        <w:tc>
          <w:tcPr>
            <w:tcW w:w="2381" w:type="dxa"/>
            <w:shd w:val="clear" w:color="auto" w:fill="7DC24E"/>
            <w:vAlign w:val="center"/>
          </w:tcPr>
          <w:bookmarkEnd w:id="3"/>
          <w:p w14:paraId="4FF84153" w14:textId="77777777" w:rsidR="00730E4E" w:rsidRPr="001370D8" w:rsidRDefault="00730E4E" w:rsidP="004910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370D8">
              <w:rPr>
                <w:rFonts w:ascii="Arial" w:hAnsi="Arial" w:cs="Arial"/>
                <w:b/>
                <w:bCs/>
                <w:color w:val="FFFFFF" w:themeColor="background1"/>
              </w:rPr>
              <w:t>Sensor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1EEE499" w14:textId="77777777" w:rsidR="00730E4E" w:rsidRPr="001370D8" w:rsidRDefault="00730E4E" w:rsidP="004910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871" w:type="dxa"/>
            <w:shd w:val="clear" w:color="auto" w:fill="7DC24E"/>
            <w:vAlign w:val="center"/>
          </w:tcPr>
          <w:p w14:paraId="44C47415" w14:textId="77777777" w:rsidR="00730E4E" w:rsidRPr="001370D8" w:rsidRDefault="00730E4E" w:rsidP="004910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370D8">
              <w:rPr>
                <w:rFonts w:ascii="Arial" w:hAnsi="Arial" w:cs="Arial"/>
                <w:b/>
                <w:bCs/>
                <w:color w:val="FFFFFF" w:themeColor="background1"/>
              </w:rPr>
              <w:t>Sensor name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FA633CE" w14:textId="77777777" w:rsidR="00730E4E" w:rsidRPr="001370D8" w:rsidRDefault="00730E4E" w:rsidP="004910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3572" w:type="dxa"/>
            <w:shd w:val="clear" w:color="auto" w:fill="7DC24E"/>
            <w:vAlign w:val="center"/>
          </w:tcPr>
          <w:p w14:paraId="661E3F13" w14:textId="77777777" w:rsidR="00730E4E" w:rsidRPr="001370D8" w:rsidRDefault="00730E4E" w:rsidP="004910B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370D8">
              <w:rPr>
                <w:rFonts w:ascii="Arial" w:hAnsi="Arial" w:cs="Arial"/>
                <w:b/>
                <w:bCs/>
                <w:color w:val="FFFFFF" w:themeColor="background1"/>
              </w:rPr>
              <w:t>Uses</w:t>
            </w:r>
          </w:p>
        </w:tc>
      </w:tr>
      <w:tr w:rsidR="00730E4E" w14:paraId="719B53EF" w14:textId="77777777" w:rsidTr="004910B1">
        <w:tc>
          <w:tcPr>
            <w:tcW w:w="2381" w:type="dxa"/>
            <w:tcMar>
              <w:left w:w="0" w:type="dxa"/>
              <w:right w:w="0" w:type="dxa"/>
            </w:tcMar>
          </w:tcPr>
          <w:p w14:paraId="4976F595" w14:textId="04546CED" w:rsidR="00730E4E" w:rsidRDefault="00730E4E" w:rsidP="00491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B4B8452" wp14:editId="35E36D5B">
                  <wp:extent cx="1521776" cy="1015689"/>
                  <wp:effectExtent l="0" t="0" r="2540" b="635"/>
                  <wp:docPr id="1" name="Picture 1" descr="A picture containing food, vegetable, mea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food, vegetable, meal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55" cy="103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B8205B" w14:textId="77777777" w:rsidR="00730E4E" w:rsidRDefault="00730E4E" w:rsidP="004910B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79BE2AFB" w14:textId="6F2EEFDE" w:rsidR="00730E4E" w:rsidRDefault="00730E4E" w:rsidP="004910B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Gas sensor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F83DCFE" w14:textId="77777777" w:rsidR="00730E4E" w:rsidRDefault="00730E4E" w:rsidP="004910B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14:paraId="50C1AED9" w14:textId="77777777" w:rsidR="00730E4E" w:rsidRDefault="00730E4E" w:rsidP="00730E4E">
            <w:pPr>
              <w:pStyle w:val="ListParagraph"/>
              <w:numPr>
                <w:ilvl w:val="0"/>
                <w:numId w:val="31"/>
              </w:num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Finding how much fuel is left in a car</w:t>
            </w:r>
          </w:p>
          <w:p w14:paraId="315DABFA" w14:textId="77777777" w:rsidR="00730E4E" w:rsidRPr="00E66144" w:rsidRDefault="00730E4E" w:rsidP="00730E4E">
            <w:pPr>
              <w:pStyle w:val="ListParagraph"/>
              <w:numPr>
                <w:ilvl w:val="0"/>
                <w:numId w:val="31"/>
              </w:num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Finding the amount of grain stored in a silo</w:t>
            </w:r>
          </w:p>
        </w:tc>
      </w:tr>
      <w:tr w:rsidR="00730E4E" w14:paraId="12A146F7" w14:textId="77777777" w:rsidTr="004910B1">
        <w:tc>
          <w:tcPr>
            <w:tcW w:w="2381" w:type="dxa"/>
            <w:tcMar>
              <w:left w:w="0" w:type="dxa"/>
              <w:right w:w="0" w:type="dxa"/>
            </w:tcMar>
          </w:tcPr>
          <w:p w14:paraId="6EEFE7EA" w14:textId="77777777" w:rsidR="00730E4E" w:rsidRDefault="00730E4E" w:rsidP="00491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51E1C5D" wp14:editId="70E70ACE">
                  <wp:extent cx="1505585" cy="1002030"/>
                  <wp:effectExtent l="0" t="0" r="5715" b="1270"/>
                  <wp:docPr id="2" name="Picture 2" descr="A picture containing indoor, device, gau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indoor, device, gaug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100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4A0F206" w14:textId="11C2E268" w:rsidR="00730E4E" w:rsidRDefault="00730E4E" w:rsidP="004910B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2D7186F4" w14:textId="77777777" w:rsidR="00730E4E" w:rsidRDefault="00730E4E" w:rsidP="004910B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 sensor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531002" w14:textId="01901BC8" w:rsidR="00730E4E" w:rsidRDefault="00730E4E" w:rsidP="004910B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14:paraId="489A26F8" w14:textId="77777777" w:rsidR="00730E4E" w:rsidRDefault="00730E4E" w:rsidP="00730E4E">
            <w:pPr>
              <w:pStyle w:val="ListParagraph"/>
              <w:numPr>
                <w:ilvl w:val="0"/>
                <w:numId w:val="30"/>
              </w:num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Detecting if someone is standing on a special mat at an entrance</w:t>
            </w:r>
          </w:p>
          <w:p w14:paraId="5CD5D6E0" w14:textId="77777777" w:rsidR="00730E4E" w:rsidRPr="00E66144" w:rsidRDefault="00730E4E" w:rsidP="00730E4E">
            <w:pPr>
              <w:pStyle w:val="ListParagraph"/>
              <w:numPr>
                <w:ilvl w:val="0"/>
                <w:numId w:val="30"/>
              </w:num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Detecting how much air is in a car tyre</w:t>
            </w:r>
          </w:p>
        </w:tc>
      </w:tr>
      <w:tr w:rsidR="00730E4E" w14:paraId="655B75C0" w14:textId="77777777" w:rsidTr="004910B1">
        <w:tc>
          <w:tcPr>
            <w:tcW w:w="2381" w:type="dxa"/>
            <w:tcMar>
              <w:left w:w="0" w:type="dxa"/>
              <w:right w:w="0" w:type="dxa"/>
            </w:tcMar>
          </w:tcPr>
          <w:p w14:paraId="502C214F" w14:textId="77777777" w:rsidR="00730E4E" w:rsidRDefault="00730E4E" w:rsidP="00491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B3F54FF" wp14:editId="57AC8BA2">
                  <wp:extent cx="1505585" cy="1003935"/>
                  <wp:effectExtent l="0" t="0" r="5715" b="0"/>
                  <wp:docPr id="5" name="Picture 5" descr="A picture containing person, electron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person, electronic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806BAA7" w14:textId="77777777" w:rsidR="00730E4E" w:rsidRDefault="00730E4E" w:rsidP="004910B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4533622C" w14:textId="76B5166D" w:rsidR="00730E4E" w:rsidRDefault="00730E4E" w:rsidP="004910B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Light sensor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F4A1317" w14:textId="03A239CD" w:rsidR="00730E4E" w:rsidRDefault="00730E4E" w:rsidP="004910B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14:paraId="37CB42C8" w14:textId="77777777" w:rsidR="00730E4E" w:rsidRDefault="00730E4E" w:rsidP="00730E4E">
            <w:pPr>
              <w:pStyle w:val="ListParagraph"/>
              <w:numPr>
                <w:ilvl w:val="0"/>
                <w:numId w:val="29"/>
              </w:num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Detecting CO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levels</w:t>
            </w:r>
          </w:p>
          <w:p w14:paraId="0BCDBBF1" w14:textId="77777777" w:rsidR="00730E4E" w:rsidRDefault="00730E4E" w:rsidP="00730E4E">
            <w:pPr>
              <w:pStyle w:val="ListParagraph"/>
              <w:numPr>
                <w:ilvl w:val="0"/>
                <w:numId w:val="29"/>
              </w:num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Detecting O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levels</w:t>
            </w:r>
          </w:p>
          <w:p w14:paraId="6EAFB263" w14:textId="77777777" w:rsidR="00730E4E" w:rsidRPr="00E66144" w:rsidRDefault="00730E4E" w:rsidP="00730E4E">
            <w:pPr>
              <w:pStyle w:val="ListParagraph"/>
              <w:numPr>
                <w:ilvl w:val="0"/>
                <w:numId w:val="29"/>
              </w:num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Detecting CO (carbon monoxide) levels in a home alarm</w:t>
            </w:r>
          </w:p>
        </w:tc>
      </w:tr>
      <w:tr w:rsidR="00730E4E" w14:paraId="583F98AE" w14:textId="77777777" w:rsidTr="004910B1">
        <w:tc>
          <w:tcPr>
            <w:tcW w:w="2381" w:type="dxa"/>
            <w:tcMar>
              <w:left w:w="0" w:type="dxa"/>
              <w:right w:w="0" w:type="dxa"/>
            </w:tcMar>
          </w:tcPr>
          <w:p w14:paraId="00C13546" w14:textId="77777777" w:rsidR="00730E4E" w:rsidRDefault="00730E4E" w:rsidP="004910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3EC7A0E" wp14:editId="521356C2">
                  <wp:extent cx="1505585" cy="999490"/>
                  <wp:effectExtent l="0" t="0" r="5715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99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F256ED6" w14:textId="313B7021" w:rsidR="00730E4E" w:rsidRDefault="00730E4E" w:rsidP="004910B1">
            <w:pPr>
              <w:spacing w:before="240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F17BB3" wp14:editId="504979CE">
                      <wp:simplePos x="0" y="0"/>
                      <wp:positionH relativeFrom="column">
                        <wp:posOffset>-492084995</wp:posOffset>
                      </wp:positionH>
                      <wp:positionV relativeFrom="paragraph">
                        <wp:posOffset>-1079322835</wp:posOffset>
                      </wp:positionV>
                      <wp:extent cx="376555" cy="4486275"/>
                      <wp:effectExtent l="0" t="0" r="23495" b="2857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6555" cy="4486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65907" id="Straight Connector 2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746.85pt,-84986.05pt" to="-38717.2pt,-846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" strokecolor="red"/>
                  </w:pict>
                </mc:Fallback>
              </mc:AlternateContent>
            </w:r>
          </w:p>
        </w:tc>
        <w:tc>
          <w:tcPr>
            <w:tcW w:w="1871" w:type="dxa"/>
          </w:tcPr>
          <w:p w14:paraId="2A19C842" w14:textId="1C2A3A54" w:rsidR="00730E4E" w:rsidRDefault="00730E4E" w:rsidP="004910B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 sensor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A245A04" w14:textId="77777777" w:rsidR="00730E4E" w:rsidRDefault="00730E4E" w:rsidP="004910B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14:paraId="1F9E18F8" w14:textId="77777777" w:rsidR="00730E4E" w:rsidRDefault="00730E4E" w:rsidP="00730E4E">
            <w:pPr>
              <w:pStyle w:val="ListParagraph"/>
              <w:numPr>
                <w:ilvl w:val="0"/>
                <w:numId w:val="28"/>
              </w:num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Detecting the acidity of soil</w:t>
            </w:r>
          </w:p>
          <w:p w14:paraId="0F30A53C" w14:textId="77777777" w:rsidR="00730E4E" w:rsidRPr="00E66144" w:rsidRDefault="00730E4E" w:rsidP="00730E4E">
            <w:pPr>
              <w:pStyle w:val="ListParagraph"/>
              <w:numPr>
                <w:ilvl w:val="0"/>
                <w:numId w:val="28"/>
              </w:num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Detecting the acidity of liquids</w:t>
            </w:r>
          </w:p>
        </w:tc>
      </w:tr>
      <w:tr w:rsidR="00730E4E" w14:paraId="0B6B60BC" w14:textId="77777777" w:rsidTr="004910B1">
        <w:tc>
          <w:tcPr>
            <w:tcW w:w="2381" w:type="dxa"/>
            <w:tcMar>
              <w:left w:w="0" w:type="dxa"/>
              <w:right w:w="0" w:type="dxa"/>
            </w:tcMar>
          </w:tcPr>
          <w:p w14:paraId="1AD139A8" w14:textId="77777777" w:rsidR="00730E4E" w:rsidRDefault="00730E4E" w:rsidP="004910B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17B359" wp14:editId="3E4812FB">
                  <wp:extent cx="1505585" cy="1003300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79DB1D4" w14:textId="638AAFAB" w:rsidR="00730E4E" w:rsidRDefault="00730E4E" w:rsidP="004910B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27BBFD04" w14:textId="77777777" w:rsidR="00730E4E" w:rsidRDefault="00730E4E" w:rsidP="004910B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Pressure sensor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1E6449D" w14:textId="77777777" w:rsidR="00730E4E" w:rsidRDefault="00730E4E" w:rsidP="004910B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14:paraId="29E323C9" w14:textId="77777777" w:rsidR="00730E4E" w:rsidRDefault="00730E4E" w:rsidP="00730E4E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Automatic turning on of car lights</w:t>
            </w:r>
          </w:p>
          <w:p w14:paraId="09E0AD77" w14:textId="77777777" w:rsidR="00730E4E" w:rsidRPr="00E66144" w:rsidRDefault="00730E4E" w:rsidP="00730E4E">
            <w:pPr>
              <w:pStyle w:val="ListParagraph"/>
              <w:numPr>
                <w:ilvl w:val="0"/>
                <w:numId w:val="27"/>
              </w:num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Turning on </w:t>
            </w:r>
            <w:proofErr w:type="gramStart"/>
            <w:r>
              <w:rPr>
                <w:rFonts w:ascii="Arial" w:hAnsi="Arial" w:cs="Arial"/>
              </w:rPr>
              <w:t>street lights</w:t>
            </w:r>
            <w:proofErr w:type="gramEnd"/>
          </w:p>
        </w:tc>
      </w:tr>
      <w:tr w:rsidR="00730E4E" w14:paraId="5D3943E2" w14:textId="77777777" w:rsidTr="004910B1">
        <w:tc>
          <w:tcPr>
            <w:tcW w:w="2381" w:type="dxa"/>
            <w:tcMar>
              <w:left w:w="0" w:type="dxa"/>
              <w:right w:w="0" w:type="dxa"/>
            </w:tcMar>
          </w:tcPr>
          <w:p w14:paraId="316AD01C" w14:textId="77777777" w:rsidR="00730E4E" w:rsidRDefault="00730E4E" w:rsidP="004910B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F95DAC" wp14:editId="218B7623">
                  <wp:extent cx="1505585" cy="2007870"/>
                  <wp:effectExtent l="0" t="0" r="5715" b="0"/>
                  <wp:docPr id="9" name="Picture 9" descr="A picture containing indoor, ear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indoor, earphon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200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9BE8468" w14:textId="77777777" w:rsidR="00730E4E" w:rsidRDefault="00730E4E" w:rsidP="004910B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14:paraId="4CEA7980" w14:textId="77777777" w:rsidR="00730E4E" w:rsidRDefault="00730E4E" w:rsidP="004910B1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Infra-red sensor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43F6AB" w14:textId="108684E0" w:rsidR="00730E4E" w:rsidRDefault="00730E4E" w:rsidP="004910B1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14:paraId="7C5AEFC9" w14:textId="77777777" w:rsidR="00730E4E" w:rsidRDefault="00730E4E" w:rsidP="00730E4E">
            <w:pPr>
              <w:pStyle w:val="ListParagraph"/>
              <w:numPr>
                <w:ilvl w:val="0"/>
                <w:numId w:val="26"/>
              </w:num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lights</w:t>
            </w:r>
          </w:p>
          <w:p w14:paraId="47ADE0EA" w14:textId="77777777" w:rsidR="00730E4E" w:rsidRDefault="00730E4E" w:rsidP="00730E4E">
            <w:pPr>
              <w:pStyle w:val="ListParagraph"/>
              <w:numPr>
                <w:ilvl w:val="0"/>
                <w:numId w:val="26"/>
              </w:num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Detecting movement in alarm systems</w:t>
            </w:r>
          </w:p>
          <w:p w14:paraId="749A4440" w14:textId="77777777" w:rsidR="00730E4E" w:rsidRPr="00E66144" w:rsidRDefault="00730E4E" w:rsidP="00730E4E">
            <w:pPr>
              <w:pStyle w:val="ListParagraph"/>
              <w:numPr>
                <w:ilvl w:val="0"/>
                <w:numId w:val="26"/>
              </w:numPr>
              <w:spacing w:before="24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Detecting areas in walls that are not well insulated</w:t>
            </w:r>
          </w:p>
        </w:tc>
      </w:tr>
    </w:tbl>
    <w:p w14:paraId="760F9C9E" w14:textId="3B254045" w:rsidR="00730E4E" w:rsidRDefault="00730E4E" w:rsidP="0014711E">
      <w:pPr>
        <w:rPr>
          <w:rFonts w:ascii="Arial" w:hAnsi="Arial" w:cs="Arial"/>
          <w:b/>
          <w:sz w:val="28"/>
        </w:rPr>
      </w:pPr>
    </w:p>
    <w:p w14:paraId="1F1F606C" w14:textId="77777777" w:rsidR="00730E4E" w:rsidRDefault="00730E4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4A2AC7BE" w14:textId="77777777" w:rsidR="00730E4E" w:rsidRDefault="00730E4E" w:rsidP="00730E4E">
      <w:pPr>
        <w:tabs>
          <w:tab w:val="left" w:pos="567"/>
        </w:tabs>
        <w:rPr>
          <w:rFonts w:ascii="Arial" w:hAnsi="Arial" w:cs="Arial"/>
          <w:b/>
          <w:sz w:val="28"/>
        </w:rPr>
      </w:pPr>
      <w:r w:rsidRPr="00814D48">
        <w:rPr>
          <w:rFonts w:ascii="Arial" w:hAnsi="Arial" w:cs="Arial"/>
          <w:b/>
          <w:sz w:val="28"/>
        </w:rPr>
        <w:lastRenderedPageBreak/>
        <w:t xml:space="preserve">Task </w:t>
      </w:r>
      <w:r>
        <w:rPr>
          <w:rFonts w:ascii="Arial" w:hAnsi="Arial" w:cs="Arial"/>
          <w:b/>
          <w:sz w:val="28"/>
        </w:rPr>
        <w:t>2</w:t>
      </w:r>
    </w:p>
    <w:p w14:paraId="663DB3AA" w14:textId="77777777" w:rsidR="00730E4E" w:rsidRDefault="00730E4E" w:rsidP="00730E4E">
      <w:pPr>
        <w:tabs>
          <w:tab w:val="left" w:pos="567"/>
          <w:tab w:val="left" w:pos="127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following sensors are covered in this topic: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30E4E" w14:paraId="2EE4C197" w14:textId="77777777" w:rsidTr="004910B1">
        <w:tc>
          <w:tcPr>
            <w:tcW w:w="4508" w:type="dxa"/>
          </w:tcPr>
          <w:p w14:paraId="68227352" w14:textId="77777777" w:rsidR="00730E4E" w:rsidRDefault="00730E4E" w:rsidP="00730E4E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Acoustic</w:t>
            </w:r>
          </w:p>
          <w:p w14:paraId="0CAF0694" w14:textId="77777777" w:rsidR="00730E4E" w:rsidRDefault="00730E4E" w:rsidP="00730E4E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Accelerometer</w:t>
            </w:r>
          </w:p>
          <w:p w14:paraId="319C23EC" w14:textId="77777777" w:rsidR="00730E4E" w:rsidRDefault="00730E4E" w:rsidP="00730E4E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Flow</w:t>
            </w:r>
          </w:p>
          <w:p w14:paraId="4E1AEB80" w14:textId="77777777" w:rsidR="00730E4E" w:rsidRDefault="00730E4E" w:rsidP="00730E4E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</w:t>
            </w:r>
          </w:p>
          <w:p w14:paraId="79C97460" w14:textId="77777777" w:rsidR="00730E4E" w:rsidRDefault="00730E4E" w:rsidP="00730E4E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Humidity</w:t>
            </w:r>
          </w:p>
          <w:p w14:paraId="40826FC6" w14:textId="77777777" w:rsidR="00730E4E" w:rsidRDefault="00730E4E" w:rsidP="00730E4E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Infra-red</w:t>
            </w:r>
          </w:p>
          <w:p w14:paraId="6706E428" w14:textId="77777777" w:rsidR="00730E4E" w:rsidRDefault="00730E4E" w:rsidP="00730E4E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</w:t>
            </w:r>
          </w:p>
          <w:p w14:paraId="0E6BBB96" w14:textId="77777777" w:rsidR="00730E4E" w:rsidRPr="008A55CF" w:rsidRDefault="00730E4E" w:rsidP="00730E4E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</w:t>
            </w:r>
          </w:p>
        </w:tc>
        <w:tc>
          <w:tcPr>
            <w:tcW w:w="4508" w:type="dxa"/>
          </w:tcPr>
          <w:p w14:paraId="56080FEE" w14:textId="77777777" w:rsidR="00730E4E" w:rsidRDefault="00730E4E" w:rsidP="00730E4E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Magnetic field</w:t>
            </w:r>
          </w:p>
          <w:p w14:paraId="0E57FE46" w14:textId="77777777" w:rsidR="00730E4E" w:rsidRDefault="00730E4E" w:rsidP="00730E4E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Moisture</w:t>
            </w:r>
          </w:p>
          <w:p w14:paraId="60C26A9E" w14:textId="77777777" w:rsidR="00730E4E" w:rsidRDefault="00730E4E" w:rsidP="00730E4E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</w:t>
            </w:r>
          </w:p>
          <w:p w14:paraId="1D81092A" w14:textId="77777777" w:rsidR="00730E4E" w:rsidRDefault="00730E4E" w:rsidP="00730E4E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Pressure</w:t>
            </w:r>
          </w:p>
          <w:p w14:paraId="7A495AF5" w14:textId="77777777" w:rsidR="00730E4E" w:rsidRDefault="00730E4E" w:rsidP="00730E4E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Proximity</w:t>
            </w:r>
          </w:p>
          <w:p w14:paraId="6B336CE0" w14:textId="77777777" w:rsidR="00730E4E" w:rsidRPr="008A55CF" w:rsidRDefault="00730E4E" w:rsidP="00730E4E">
            <w:pPr>
              <w:pStyle w:val="ListParagraph"/>
              <w:numPr>
                <w:ilvl w:val="0"/>
                <w:numId w:val="32"/>
              </w:numPr>
              <w:tabs>
                <w:tab w:val="left" w:pos="567"/>
                <w:tab w:val="left" w:pos="127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Temperature</w:t>
            </w:r>
          </w:p>
        </w:tc>
      </w:tr>
    </w:tbl>
    <w:p w14:paraId="18E38D35" w14:textId="77777777" w:rsidR="00730E4E" w:rsidRDefault="00730E4E" w:rsidP="00730E4E">
      <w:pPr>
        <w:tabs>
          <w:tab w:val="left" w:pos="567"/>
          <w:tab w:val="left" w:pos="1276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Work with a partner to consider the most effective way to make a security alarm system for your school or home.</w:t>
      </w:r>
    </w:p>
    <w:p w14:paraId="6CACEB70" w14:textId="617F3D95" w:rsidR="00730E4E" w:rsidRDefault="00730E4E" w:rsidP="00730E4E">
      <w:pPr>
        <w:pStyle w:val="PGQuestion-toplevel"/>
      </w:pPr>
      <w:r>
        <w:t>(a)</w:t>
      </w:r>
      <w:r>
        <w:tab/>
        <w:t>D</w:t>
      </w:r>
      <w:r w:rsidRPr="008073F4">
        <w:t>raw a diagram to show where different sensors are placed.</w:t>
      </w:r>
    </w:p>
    <w:p w14:paraId="40D128F0" w14:textId="77777777" w:rsidR="00730E4E" w:rsidRDefault="00730E4E" w:rsidP="00730E4E">
      <w:pPr>
        <w:tabs>
          <w:tab w:val="left" w:pos="567"/>
          <w:tab w:val="left" w:pos="1276"/>
        </w:tabs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930357D" wp14:editId="2980E516">
                <wp:extent cx="5731510" cy="2713444"/>
                <wp:effectExtent l="0" t="0" r="8890" b="17145"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27134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16A09E" id="Rectangle 32" o:spid="_x0000_s1026" style="width:451.3pt;height:21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" fillcolor="white [3212]" strokecolor="#2c2c2c [3213]" strokeweight="1pt">
                <w10:anchorlock/>
              </v:rect>
            </w:pict>
          </mc:Fallback>
        </mc:AlternateContent>
      </w:r>
    </w:p>
    <w:p w14:paraId="331C65C4" w14:textId="4865B551" w:rsidR="00730E4E" w:rsidRDefault="00730E4E" w:rsidP="00730E4E">
      <w:pPr>
        <w:pStyle w:val="PGQuestion-toplevel"/>
      </w:pPr>
      <w:r>
        <w:t>(b)</w:t>
      </w:r>
      <w:r>
        <w:tab/>
      </w:r>
      <w:r w:rsidRPr="008073F4">
        <w:t>Discuss which sensors are likely to work best at detecting intruders but are least likely to have false alarms.</w:t>
      </w:r>
      <w:r>
        <w:t xml:space="preserve"> Make notes based on your discussion below.</w:t>
      </w:r>
    </w:p>
    <w:p w14:paraId="00E9BB0C" w14:textId="21B96DF0" w:rsidR="00B653EA" w:rsidRDefault="00B653EA" w:rsidP="00B653EA">
      <w:pPr>
        <w:pStyle w:val="PGAnswerLines"/>
        <w:pBdr>
          <w:bottom w:val="single" w:sz="4" w:space="1" w:color="2C2C2C" w:themeColor="text1"/>
        </w:pBdr>
      </w:pPr>
    </w:p>
    <w:p w14:paraId="61BB5AF7" w14:textId="6B9DA5B5" w:rsidR="00B653EA" w:rsidRDefault="00B653EA" w:rsidP="00B653EA">
      <w:pPr>
        <w:pStyle w:val="PGAnswerLines"/>
        <w:pBdr>
          <w:bottom w:val="single" w:sz="4" w:space="1" w:color="2C2C2C" w:themeColor="text1"/>
        </w:pBdr>
      </w:pPr>
    </w:p>
    <w:p w14:paraId="19EB0F89" w14:textId="69BFBB21" w:rsidR="00B653EA" w:rsidRDefault="00B653EA" w:rsidP="00B653EA">
      <w:pPr>
        <w:pStyle w:val="PGAnswerLines"/>
        <w:pBdr>
          <w:bottom w:val="single" w:sz="4" w:space="1" w:color="2C2C2C" w:themeColor="text1"/>
        </w:pBdr>
      </w:pPr>
    </w:p>
    <w:p w14:paraId="7B7AE250" w14:textId="34490489" w:rsidR="00B653EA" w:rsidRDefault="00B653EA" w:rsidP="00B653EA">
      <w:pPr>
        <w:pStyle w:val="PGAnswerLines"/>
        <w:pBdr>
          <w:bottom w:val="single" w:sz="4" w:space="1" w:color="2C2C2C" w:themeColor="text1"/>
        </w:pBdr>
      </w:pPr>
    </w:p>
    <w:p w14:paraId="703FBDC7" w14:textId="58607C78" w:rsidR="00B653EA" w:rsidRDefault="00B653EA" w:rsidP="00B653EA">
      <w:pPr>
        <w:pStyle w:val="PGAnswerLines"/>
        <w:pBdr>
          <w:bottom w:val="single" w:sz="4" w:space="1" w:color="2C2C2C" w:themeColor="text1"/>
        </w:pBdr>
      </w:pPr>
    </w:p>
    <w:p w14:paraId="0893E722" w14:textId="2D16A72B" w:rsidR="00B653EA" w:rsidRDefault="00B653EA" w:rsidP="00B653EA">
      <w:pPr>
        <w:pStyle w:val="PGAnswerLines"/>
        <w:pBdr>
          <w:bottom w:val="single" w:sz="4" w:space="1" w:color="2C2C2C" w:themeColor="text1"/>
        </w:pBdr>
      </w:pPr>
    </w:p>
    <w:p w14:paraId="65E2F35C" w14:textId="77777777" w:rsidR="00B653EA" w:rsidRPr="008073F4" w:rsidRDefault="00B653EA" w:rsidP="00B653EA">
      <w:pPr>
        <w:pStyle w:val="PGAnswerLines"/>
        <w:pBdr>
          <w:bottom w:val="single" w:sz="4" w:space="1" w:color="2C2C2C" w:themeColor="text1"/>
        </w:pBdr>
      </w:pPr>
    </w:p>
    <w:p w14:paraId="611D8C28" w14:textId="77777777" w:rsidR="00730E4E" w:rsidRDefault="00730E4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781C4374" w14:textId="70D972FF" w:rsidR="00730E4E" w:rsidRDefault="00730E4E" w:rsidP="00730E4E">
      <w:pPr>
        <w:tabs>
          <w:tab w:val="left" w:pos="567"/>
        </w:tabs>
        <w:rPr>
          <w:rFonts w:ascii="Arial" w:hAnsi="Arial" w:cs="Arial"/>
          <w:b/>
          <w:sz w:val="28"/>
        </w:rPr>
      </w:pPr>
      <w:r w:rsidRPr="00814D48">
        <w:rPr>
          <w:rFonts w:ascii="Arial" w:hAnsi="Arial" w:cs="Arial"/>
          <w:b/>
          <w:sz w:val="28"/>
        </w:rPr>
        <w:lastRenderedPageBreak/>
        <w:t xml:space="preserve">Task </w:t>
      </w:r>
      <w:r>
        <w:rPr>
          <w:rFonts w:ascii="Arial" w:hAnsi="Arial" w:cs="Arial"/>
          <w:b/>
          <w:sz w:val="28"/>
        </w:rPr>
        <w:t>3</w:t>
      </w:r>
    </w:p>
    <w:p w14:paraId="6F54BDE9" w14:textId="77777777" w:rsidR="00730E4E" w:rsidRDefault="00730E4E" w:rsidP="00730E4E">
      <w:pPr>
        <w:tabs>
          <w:tab w:val="left" w:pos="567"/>
          <w:tab w:val="left" w:pos="1276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company makes fish tanks. Their new design has the following requirements:</w:t>
      </w:r>
    </w:p>
    <w:p w14:paraId="21068EC1" w14:textId="77777777" w:rsidR="00730E4E" w:rsidRDefault="00730E4E" w:rsidP="00730E4E">
      <w:pPr>
        <w:pStyle w:val="ListParagraph"/>
        <w:numPr>
          <w:ilvl w:val="0"/>
          <w:numId w:val="35"/>
        </w:numPr>
        <w:tabs>
          <w:tab w:val="left" w:pos="567"/>
          <w:tab w:val="left" w:pos="1276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Maintain a temperature between 24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 and 26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 This can be maintained using a heater and a blind that is operated by a motor.</w:t>
      </w:r>
    </w:p>
    <w:p w14:paraId="139F4660" w14:textId="77777777" w:rsidR="00730E4E" w:rsidRDefault="00730E4E" w:rsidP="00730E4E">
      <w:pPr>
        <w:pStyle w:val="ListParagraph"/>
        <w:numPr>
          <w:ilvl w:val="0"/>
          <w:numId w:val="35"/>
        </w:numPr>
        <w:tabs>
          <w:tab w:val="left" w:pos="567"/>
          <w:tab w:val="left" w:pos="1276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the pH level which should be between 6.8 and 7.6. An LCD display and buzzer is available for notifying the user if the pH falls outside these pH levels.</w:t>
      </w:r>
    </w:p>
    <w:p w14:paraId="605B968F" w14:textId="77777777" w:rsidR="00730E4E" w:rsidRDefault="00730E4E" w:rsidP="00730E4E">
      <w:pPr>
        <w:pStyle w:val="ListParagraph"/>
        <w:numPr>
          <w:ilvl w:val="0"/>
          <w:numId w:val="35"/>
        </w:numPr>
        <w:tabs>
          <w:tab w:val="left" w:pos="567"/>
          <w:tab w:val="left" w:pos="1276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If it is daytime, the tank will turn on an air stone which will increase the amount of oxygen in the water.</w:t>
      </w:r>
    </w:p>
    <w:p w14:paraId="34ABC2F1" w14:textId="77777777" w:rsidR="00730E4E" w:rsidRDefault="00730E4E" w:rsidP="00730E4E">
      <w:pPr>
        <w:pStyle w:val="ListParagraph"/>
        <w:tabs>
          <w:tab w:val="left" w:pos="567"/>
          <w:tab w:val="left" w:pos="1276"/>
        </w:tabs>
        <w:spacing w:after="120" w:line="240" w:lineRule="auto"/>
        <w:rPr>
          <w:rFonts w:ascii="Arial" w:hAnsi="Arial" w:cs="Arial"/>
        </w:rPr>
      </w:pPr>
    </w:p>
    <w:p w14:paraId="629E2EE0" w14:textId="01B81EE3" w:rsidR="00730E4E" w:rsidRDefault="00730E4E" w:rsidP="00730E4E">
      <w:pPr>
        <w:pStyle w:val="PGQuestion-toplevel"/>
      </w:pPr>
      <w:r>
        <w:t>(a)</w:t>
      </w:r>
      <w:r>
        <w:tab/>
      </w:r>
      <w:r w:rsidRPr="00730E4E">
        <w:t>State</w:t>
      </w:r>
      <w:r>
        <w:t xml:space="preserve"> the </w:t>
      </w:r>
      <w:r w:rsidRPr="00121DBC">
        <w:rPr>
          <w:b/>
          <w:bCs/>
        </w:rPr>
        <w:t>three</w:t>
      </w:r>
      <w:r>
        <w:t xml:space="preserve"> sensors required for the fish tank.</w:t>
      </w:r>
    </w:p>
    <w:p w14:paraId="37F26A8B" w14:textId="42773B5B" w:rsidR="00730E4E" w:rsidRPr="00730E4E" w:rsidRDefault="00730E4E" w:rsidP="00730E4E">
      <w:pPr>
        <w:pStyle w:val="PGAnswerLineswithtext-numbers"/>
        <w:spacing w:before="245"/>
        <w:ind w:left="831"/>
      </w:pPr>
      <w:r w:rsidRPr="00730E4E">
        <w:t>Sensor 1:</w:t>
      </w:r>
    </w:p>
    <w:p w14:paraId="269F22F6" w14:textId="40C56717" w:rsidR="00730E4E" w:rsidRPr="00730E4E" w:rsidRDefault="00730E4E" w:rsidP="00730E4E">
      <w:pPr>
        <w:pStyle w:val="PGAnswerLineswithtext-numbers"/>
        <w:spacing w:before="245"/>
        <w:ind w:left="831"/>
      </w:pPr>
      <w:r w:rsidRPr="00730E4E">
        <w:t>Sensor 2:</w:t>
      </w:r>
    </w:p>
    <w:p w14:paraId="3C626CF8" w14:textId="4B100F87" w:rsidR="00730E4E" w:rsidRDefault="00730E4E" w:rsidP="00730E4E">
      <w:pPr>
        <w:pStyle w:val="PGAnswerLineswithtext-numbers"/>
        <w:spacing w:before="245"/>
        <w:ind w:left="831"/>
      </w:pPr>
      <w:r w:rsidRPr="00730E4E">
        <w:t>Sensor</w:t>
      </w:r>
      <w:r>
        <w:t xml:space="preserve"> 3:</w:t>
      </w:r>
    </w:p>
    <w:p w14:paraId="42307ED1" w14:textId="77777777" w:rsidR="00730E4E" w:rsidRDefault="00730E4E" w:rsidP="00730E4E">
      <w:pPr>
        <w:pStyle w:val="PGAnswerLineswithtext-numbers"/>
        <w:spacing w:before="245"/>
        <w:ind w:left="831"/>
      </w:pPr>
    </w:p>
    <w:p w14:paraId="16D59335" w14:textId="1D938687" w:rsidR="00730E4E" w:rsidRPr="00730E4E" w:rsidRDefault="00730E4E" w:rsidP="00730E4E">
      <w:pPr>
        <w:pStyle w:val="PGQuestion-toplevel"/>
      </w:pPr>
      <w:r>
        <w:t>(b)</w:t>
      </w:r>
      <w:r>
        <w:tab/>
      </w:r>
      <w:r w:rsidRPr="00730E4E">
        <w:t>Discuss how the sensors will work together as part of a digital control system.</w:t>
      </w:r>
    </w:p>
    <w:p w14:paraId="33041471" w14:textId="3E911223" w:rsidR="00B653EA" w:rsidRDefault="00B653EA" w:rsidP="00B653EA">
      <w:pPr>
        <w:pStyle w:val="PGAnswerLines"/>
      </w:pPr>
    </w:p>
    <w:p w14:paraId="5E718F72" w14:textId="4598F43C" w:rsidR="00B653EA" w:rsidRDefault="00B653EA" w:rsidP="00B653EA">
      <w:pPr>
        <w:pStyle w:val="PGAnswerLines"/>
      </w:pPr>
    </w:p>
    <w:p w14:paraId="17DE8A40" w14:textId="4F6A74AB" w:rsidR="00B653EA" w:rsidRDefault="00B653EA" w:rsidP="00B653EA">
      <w:pPr>
        <w:pStyle w:val="PGAnswerLines"/>
      </w:pPr>
    </w:p>
    <w:p w14:paraId="420A9F89" w14:textId="2C971553" w:rsidR="00B653EA" w:rsidRDefault="00B653EA" w:rsidP="00B653EA">
      <w:pPr>
        <w:pStyle w:val="PGAnswerLines"/>
      </w:pPr>
    </w:p>
    <w:p w14:paraId="3B19E0BA" w14:textId="6ACF15A9" w:rsidR="00B653EA" w:rsidRDefault="00B653EA" w:rsidP="00B653EA">
      <w:pPr>
        <w:pStyle w:val="PGAnswerLines"/>
      </w:pPr>
    </w:p>
    <w:p w14:paraId="257EE949" w14:textId="10C856C9" w:rsidR="00B653EA" w:rsidRDefault="00B653EA" w:rsidP="00B653EA">
      <w:pPr>
        <w:pStyle w:val="PGAnswerLines"/>
      </w:pPr>
    </w:p>
    <w:p w14:paraId="70B61883" w14:textId="14D73BF9" w:rsidR="00B653EA" w:rsidRDefault="00B653EA" w:rsidP="00B653EA">
      <w:pPr>
        <w:pStyle w:val="PGAnswerLines"/>
      </w:pPr>
    </w:p>
    <w:p w14:paraId="202485F8" w14:textId="34342BA6" w:rsidR="00B653EA" w:rsidRDefault="00B653EA" w:rsidP="00B653EA">
      <w:pPr>
        <w:pStyle w:val="PGAnswerLines"/>
      </w:pPr>
    </w:p>
    <w:p w14:paraId="507B4DC1" w14:textId="2562C5C6" w:rsidR="00B653EA" w:rsidRDefault="00B653EA" w:rsidP="00B653EA">
      <w:pPr>
        <w:pStyle w:val="PGAnswerLines"/>
      </w:pPr>
    </w:p>
    <w:p w14:paraId="5949FC8B" w14:textId="066A4282" w:rsidR="00B653EA" w:rsidRDefault="00B653EA" w:rsidP="00B653EA">
      <w:pPr>
        <w:pStyle w:val="PGAnswerLines"/>
      </w:pPr>
    </w:p>
    <w:p w14:paraId="358618D2" w14:textId="7472EE7A" w:rsidR="00B653EA" w:rsidRDefault="00B653EA" w:rsidP="00B653EA">
      <w:pPr>
        <w:pStyle w:val="PGAnswerLines"/>
      </w:pPr>
    </w:p>
    <w:p w14:paraId="7833B561" w14:textId="72C23C34" w:rsidR="00B653EA" w:rsidRDefault="00B653EA" w:rsidP="00B653EA">
      <w:pPr>
        <w:pStyle w:val="PGAnswerLines"/>
      </w:pPr>
    </w:p>
    <w:p w14:paraId="208C7B5F" w14:textId="77777777" w:rsidR="00B653EA" w:rsidRPr="00B653EA" w:rsidRDefault="00B653EA" w:rsidP="00B653EA">
      <w:pPr>
        <w:pStyle w:val="PGAnswerLines"/>
      </w:pPr>
    </w:p>
    <w:sectPr w:rsidR="00B653EA" w:rsidRPr="00B653EA" w:rsidSect="00DF6459">
      <w:headerReference w:type="default" r:id="rId16"/>
      <w:footerReference w:type="default" r:id="rId17"/>
      <w:pgSz w:w="11906" w:h="16838" w:code="9"/>
      <w:pgMar w:top="1701" w:right="1440" w:bottom="284" w:left="1440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1731" w14:textId="77777777" w:rsidR="00BA2BAC" w:rsidRDefault="00BA2BAC" w:rsidP="007861E1">
      <w:pPr>
        <w:spacing w:after="0" w:line="240" w:lineRule="auto"/>
      </w:pPr>
      <w:r>
        <w:separator/>
      </w:r>
    </w:p>
  </w:endnote>
  <w:endnote w:type="continuationSeparator" w:id="0">
    <w:p w14:paraId="64771B0B" w14:textId="77777777" w:rsidR="00BA2BAC" w:rsidRDefault="00BA2BAC" w:rsidP="007861E1">
      <w:pPr>
        <w:spacing w:after="0" w:line="240" w:lineRule="auto"/>
      </w:pPr>
      <w:r>
        <w:continuationSeparator/>
      </w:r>
    </w:p>
  </w:endnote>
  <w:endnote w:type="continuationNotice" w:id="1">
    <w:p w14:paraId="0DE340B7" w14:textId="77777777" w:rsidR="00BA2BAC" w:rsidRDefault="00BA2B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2322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DDAD527" w14:textId="77777777" w:rsidR="0046455D" w:rsidRPr="0046455D" w:rsidRDefault="0046455D">
        <w:pPr>
          <w:pStyle w:val="Footer"/>
          <w:jc w:val="right"/>
          <w:rPr>
            <w:rFonts w:ascii="Arial" w:hAnsi="Arial" w:cs="Arial"/>
          </w:rPr>
        </w:pPr>
        <w:r w:rsidRPr="0046455D">
          <w:rPr>
            <w:rFonts w:ascii="Arial" w:hAnsi="Arial" w:cs="Arial"/>
          </w:rPr>
          <w:fldChar w:fldCharType="begin"/>
        </w:r>
        <w:r w:rsidRPr="0046455D">
          <w:rPr>
            <w:rFonts w:ascii="Arial" w:hAnsi="Arial" w:cs="Arial"/>
          </w:rPr>
          <w:instrText xml:space="preserve"> PAGE   \* MERGEFORMAT </w:instrText>
        </w:r>
        <w:r w:rsidRPr="0046455D">
          <w:rPr>
            <w:rFonts w:ascii="Arial" w:hAnsi="Arial" w:cs="Arial"/>
          </w:rPr>
          <w:fldChar w:fldCharType="separate"/>
        </w:r>
        <w:r w:rsidR="009F19C3">
          <w:rPr>
            <w:rFonts w:ascii="Arial" w:hAnsi="Arial" w:cs="Arial"/>
            <w:noProof/>
          </w:rPr>
          <w:t>4</w:t>
        </w:r>
        <w:r w:rsidRPr="0046455D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C1C3" w14:textId="77777777" w:rsidR="00BA2BAC" w:rsidRDefault="00BA2BAC" w:rsidP="007861E1">
      <w:pPr>
        <w:spacing w:after="0" w:line="240" w:lineRule="auto"/>
      </w:pPr>
      <w:r>
        <w:separator/>
      </w:r>
    </w:p>
  </w:footnote>
  <w:footnote w:type="continuationSeparator" w:id="0">
    <w:p w14:paraId="1B04DBE5" w14:textId="77777777" w:rsidR="00BA2BAC" w:rsidRDefault="00BA2BAC" w:rsidP="007861E1">
      <w:pPr>
        <w:spacing w:after="0" w:line="240" w:lineRule="auto"/>
      </w:pPr>
      <w:r>
        <w:continuationSeparator/>
      </w:r>
    </w:p>
  </w:footnote>
  <w:footnote w:type="continuationNotice" w:id="1">
    <w:p w14:paraId="29294396" w14:textId="77777777" w:rsidR="00BA2BAC" w:rsidRDefault="00BA2B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F4DD" w14:textId="77777777" w:rsidR="00301BB0" w:rsidRPr="000B21DB" w:rsidRDefault="00301BB0" w:rsidP="00301BB0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D023FCB" wp14:editId="0A5651CD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8CCD1C" wp14:editId="2DBFACDE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63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25A34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AC8B108" w14:textId="15B3CC00" w:rsidR="00301BB0" w:rsidRPr="004E658B" w:rsidRDefault="0074608E" w:rsidP="004E658B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52194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30E4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 Sensors</w:t>
                          </w:r>
                          <w:r w:rsidR="004E658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194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4E658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1C467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4E658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Input and output devices</w:t>
                          </w:r>
                        </w:p>
                        <w:p w14:paraId="003C891B" w14:textId="77777777" w:rsidR="00301BB0" w:rsidRPr="002739D8" w:rsidRDefault="00301BB0" w:rsidP="00301BB0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8CCD1C" id="Rectangle 11" o:spid="_x0000_s1026" style="position:absolute;margin-left:-72.75pt;margin-top:-35.3pt;width:596.1pt;height:7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" fillcolor="#225a34" stroked="f">
              <v:fill opacity="62194f"/>
              <v:textbox>
                <w:txbxContent>
                  <w:p w14:paraId="7AC8B108" w14:textId="15B3CC00" w:rsidR="00301BB0" w:rsidRPr="004E658B" w:rsidRDefault="0074608E" w:rsidP="004E658B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52194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30E4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 Sensors</w:t>
                    </w:r>
                    <w:r w:rsidR="004E658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194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4E658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1C467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4E658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Input and output devices</w:t>
                    </w:r>
                  </w:p>
                  <w:p w14:paraId="003C891B" w14:textId="77777777" w:rsidR="00301BB0" w:rsidRPr="002739D8" w:rsidRDefault="00301BB0" w:rsidP="00301BB0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2D647467" w14:textId="77777777" w:rsidR="007861E1" w:rsidRPr="00301BB0" w:rsidRDefault="007861E1" w:rsidP="00747A30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A84"/>
    <w:multiLevelType w:val="hybridMultilevel"/>
    <w:tmpl w:val="94A632D0"/>
    <w:lvl w:ilvl="0" w:tplc="C9649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2B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A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722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8AE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0A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922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02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29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4F9667B"/>
    <w:multiLevelType w:val="hybridMultilevel"/>
    <w:tmpl w:val="5B8EEFD0"/>
    <w:lvl w:ilvl="0" w:tplc="63D69F5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11E13B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74106B2"/>
    <w:multiLevelType w:val="hybridMultilevel"/>
    <w:tmpl w:val="0C2415F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CDA3442"/>
    <w:multiLevelType w:val="hybridMultilevel"/>
    <w:tmpl w:val="F600FB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66025"/>
    <w:multiLevelType w:val="hybridMultilevel"/>
    <w:tmpl w:val="79BC8DFA"/>
    <w:lvl w:ilvl="0" w:tplc="C060A55C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4BB5CF1"/>
    <w:multiLevelType w:val="hybridMultilevel"/>
    <w:tmpl w:val="BBB6DF0C"/>
    <w:lvl w:ilvl="0" w:tplc="63D69F5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611F3"/>
    <w:multiLevelType w:val="hybridMultilevel"/>
    <w:tmpl w:val="E2764CB2"/>
    <w:lvl w:ilvl="0" w:tplc="97401C2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F1E63"/>
    <w:multiLevelType w:val="hybridMultilevel"/>
    <w:tmpl w:val="F1E80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6BB5617"/>
    <w:multiLevelType w:val="hybridMultilevel"/>
    <w:tmpl w:val="50BCB3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57FDA"/>
    <w:multiLevelType w:val="hybridMultilevel"/>
    <w:tmpl w:val="2E700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71A7419"/>
    <w:multiLevelType w:val="hybridMultilevel"/>
    <w:tmpl w:val="7512A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AB67249"/>
    <w:multiLevelType w:val="hybridMultilevel"/>
    <w:tmpl w:val="79EC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F13D63"/>
    <w:multiLevelType w:val="hybridMultilevel"/>
    <w:tmpl w:val="7D885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A01D7"/>
    <w:multiLevelType w:val="hybridMultilevel"/>
    <w:tmpl w:val="9DEA9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0396372"/>
    <w:multiLevelType w:val="hybridMultilevel"/>
    <w:tmpl w:val="02D0364C"/>
    <w:lvl w:ilvl="0" w:tplc="66A09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077A6"/>
    <w:multiLevelType w:val="hybridMultilevel"/>
    <w:tmpl w:val="D5861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3E00F8"/>
    <w:multiLevelType w:val="hybridMultilevel"/>
    <w:tmpl w:val="7812E28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682F07"/>
    <w:multiLevelType w:val="hybridMultilevel"/>
    <w:tmpl w:val="4D32CCEA"/>
    <w:lvl w:ilvl="0" w:tplc="C8F013D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22E3C13"/>
    <w:multiLevelType w:val="hybridMultilevel"/>
    <w:tmpl w:val="E1BEF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68D57B3A"/>
    <w:multiLevelType w:val="hybridMultilevel"/>
    <w:tmpl w:val="D924E50A"/>
    <w:lvl w:ilvl="0" w:tplc="4DC62FFA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CC54EB"/>
    <w:multiLevelType w:val="hybridMultilevel"/>
    <w:tmpl w:val="EBB41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403229"/>
    <w:multiLevelType w:val="hybridMultilevel"/>
    <w:tmpl w:val="F9AA7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3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C78571F"/>
    <w:multiLevelType w:val="hybridMultilevel"/>
    <w:tmpl w:val="F822E29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D9521BD"/>
    <w:multiLevelType w:val="hybridMultilevel"/>
    <w:tmpl w:val="59CEA738"/>
    <w:lvl w:ilvl="0" w:tplc="63D69F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2"/>
  </w:num>
  <w:num w:numId="4">
    <w:abstractNumId w:val="2"/>
  </w:num>
  <w:num w:numId="5">
    <w:abstractNumId w:val="20"/>
  </w:num>
  <w:num w:numId="6">
    <w:abstractNumId w:val="23"/>
  </w:num>
  <w:num w:numId="7">
    <w:abstractNumId w:val="5"/>
  </w:num>
  <w:num w:numId="8">
    <w:abstractNumId w:val="6"/>
  </w:num>
  <w:num w:numId="9">
    <w:abstractNumId w:val="34"/>
  </w:num>
  <w:num w:numId="10">
    <w:abstractNumId w:val="0"/>
  </w:num>
  <w:num w:numId="11">
    <w:abstractNumId w:val="26"/>
  </w:num>
  <w:num w:numId="12">
    <w:abstractNumId w:val="4"/>
  </w:num>
  <w:num w:numId="13">
    <w:abstractNumId w:val="8"/>
  </w:num>
  <w:num w:numId="14">
    <w:abstractNumId w:val="3"/>
  </w:num>
  <w:num w:numId="15">
    <w:abstractNumId w:val="28"/>
  </w:num>
  <w:num w:numId="16">
    <w:abstractNumId w:val="14"/>
  </w:num>
  <w:num w:numId="17">
    <w:abstractNumId w:val="1"/>
  </w:num>
  <w:num w:numId="18">
    <w:abstractNumId w:val="32"/>
  </w:num>
  <w:num w:numId="19">
    <w:abstractNumId w:val="16"/>
  </w:num>
  <w:num w:numId="20">
    <w:abstractNumId w:val="18"/>
  </w:num>
  <w:num w:numId="21">
    <w:abstractNumId w:val="33"/>
  </w:num>
  <w:num w:numId="22">
    <w:abstractNumId w:val="11"/>
  </w:num>
  <w:num w:numId="23">
    <w:abstractNumId w:val="15"/>
  </w:num>
  <w:num w:numId="24">
    <w:abstractNumId w:val="7"/>
  </w:num>
  <w:num w:numId="25">
    <w:abstractNumId w:val="22"/>
  </w:num>
  <w:num w:numId="26">
    <w:abstractNumId w:val="13"/>
  </w:num>
  <w:num w:numId="27">
    <w:abstractNumId w:val="24"/>
  </w:num>
  <w:num w:numId="28">
    <w:abstractNumId w:val="19"/>
  </w:num>
  <w:num w:numId="29">
    <w:abstractNumId w:val="21"/>
  </w:num>
  <w:num w:numId="30">
    <w:abstractNumId w:val="31"/>
  </w:num>
  <w:num w:numId="31">
    <w:abstractNumId w:val="30"/>
  </w:num>
  <w:num w:numId="32">
    <w:abstractNumId w:val="10"/>
  </w:num>
  <w:num w:numId="33">
    <w:abstractNumId w:val="35"/>
  </w:num>
  <w:num w:numId="34">
    <w:abstractNumId w:val="17"/>
  </w:num>
  <w:num w:numId="35">
    <w:abstractNumId w:val="2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E1"/>
    <w:rsid w:val="0001393A"/>
    <w:rsid w:val="00020F16"/>
    <w:rsid w:val="0003791A"/>
    <w:rsid w:val="00054EF1"/>
    <w:rsid w:val="000630C7"/>
    <w:rsid w:val="000850D7"/>
    <w:rsid w:val="000A28F1"/>
    <w:rsid w:val="000A2F60"/>
    <w:rsid w:val="000B238A"/>
    <w:rsid w:val="000D7EFF"/>
    <w:rsid w:val="000E3052"/>
    <w:rsid w:val="000F3E65"/>
    <w:rsid w:val="001002A0"/>
    <w:rsid w:val="00106ADA"/>
    <w:rsid w:val="001106F8"/>
    <w:rsid w:val="001147CB"/>
    <w:rsid w:val="00124674"/>
    <w:rsid w:val="0014711E"/>
    <w:rsid w:val="00154C43"/>
    <w:rsid w:val="00174C5C"/>
    <w:rsid w:val="0018370E"/>
    <w:rsid w:val="001A23F1"/>
    <w:rsid w:val="001C467E"/>
    <w:rsid w:val="001C4B74"/>
    <w:rsid w:val="001D042F"/>
    <w:rsid w:val="001D4197"/>
    <w:rsid w:val="001E3365"/>
    <w:rsid w:val="001F1D22"/>
    <w:rsid w:val="001F7C89"/>
    <w:rsid w:val="00220165"/>
    <w:rsid w:val="00224BBD"/>
    <w:rsid w:val="00237E02"/>
    <w:rsid w:val="00250CFE"/>
    <w:rsid w:val="0025664E"/>
    <w:rsid w:val="00282143"/>
    <w:rsid w:val="002957CE"/>
    <w:rsid w:val="0029764B"/>
    <w:rsid w:val="002B4E49"/>
    <w:rsid w:val="002D06BC"/>
    <w:rsid w:val="002F538A"/>
    <w:rsid w:val="002F5538"/>
    <w:rsid w:val="00301BB0"/>
    <w:rsid w:val="00302BAB"/>
    <w:rsid w:val="00310CFE"/>
    <w:rsid w:val="00322CEB"/>
    <w:rsid w:val="0034188C"/>
    <w:rsid w:val="003557B9"/>
    <w:rsid w:val="00357E71"/>
    <w:rsid w:val="003612F5"/>
    <w:rsid w:val="00362969"/>
    <w:rsid w:val="003C4DA9"/>
    <w:rsid w:val="003C6847"/>
    <w:rsid w:val="003F0497"/>
    <w:rsid w:val="004331DB"/>
    <w:rsid w:val="00455AEF"/>
    <w:rsid w:val="0046455D"/>
    <w:rsid w:val="0046576B"/>
    <w:rsid w:val="00485090"/>
    <w:rsid w:val="004A3DB6"/>
    <w:rsid w:val="004B61FB"/>
    <w:rsid w:val="004E1280"/>
    <w:rsid w:val="004E658B"/>
    <w:rsid w:val="004F45D8"/>
    <w:rsid w:val="004F7648"/>
    <w:rsid w:val="00501278"/>
    <w:rsid w:val="00510C73"/>
    <w:rsid w:val="00517018"/>
    <w:rsid w:val="00521944"/>
    <w:rsid w:val="00534F64"/>
    <w:rsid w:val="00544DA1"/>
    <w:rsid w:val="00554386"/>
    <w:rsid w:val="00563B75"/>
    <w:rsid w:val="00611EED"/>
    <w:rsid w:val="006205DC"/>
    <w:rsid w:val="00622B52"/>
    <w:rsid w:val="00622F2A"/>
    <w:rsid w:val="006379AF"/>
    <w:rsid w:val="00637F2D"/>
    <w:rsid w:val="0066106E"/>
    <w:rsid w:val="006B2858"/>
    <w:rsid w:val="006C02CF"/>
    <w:rsid w:val="006D5BFB"/>
    <w:rsid w:val="006F2000"/>
    <w:rsid w:val="007068B5"/>
    <w:rsid w:val="0071067B"/>
    <w:rsid w:val="00730E4E"/>
    <w:rsid w:val="0074608E"/>
    <w:rsid w:val="00747A30"/>
    <w:rsid w:val="00765DAF"/>
    <w:rsid w:val="00765FF6"/>
    <w:rsid w:val="00781323"/>
    <w:rsid w:val="007861E1"/>
    <w:rsid w:val="007963C3"/>
    <w:rsid w:val="007C6376"/>
    <w:rsid w:val="008211D5"/>
    <w:rsid w:val="008309E7"/>
    <w:rsid w:val="008321DC"/>
    <w:rsid w:val="0083243B"/>
    <w:rsid w:val="008416DC"/>
    <w:rsid w:val="00885EE9"/>
    <w:rsid w:val="008D6A6A"/>
    <w:rsid w:val="008F3366"/>
    <w:rsid w:val="008F4244"/>
    <w:rsid w:val="0090255D"/>
    <w:rsid w:val="00912D90"/>
    <w:rsid w:val="009135BC"/>
    <w:rsid w:val="009307DB"/>
    <w:rsid w:val="00966008"/>
    <w:rsid w:val="009775B2"/>
    <w:rsid w:val="00980CC1"/>
    <w:rsid w:val="00994950"/>
    <w:rsid w:val="009966F5"/>
    <w:rsid w:val="009A1978"/>
    <w:rsid w:val="009B32F9"/>
    <w:rsid w:val="009D63DE"/>
    <w:rsid w:val="009E6E08"/>
    <w:rsid w:val="009F19C3"/>
    <w:rsid w:val="00A1681F"/>
    <w:rsid w:val="00A2036F"/>
    <w:rsid w:val="00A254E1"/>
    <w:rsid w:val="00A27D05"/>
    <w:rsid w:val="00A32095"/>
    <w:rsid w:val="00A50239"/>
    <w:rsid w:val="00A563BA"/>
    <w:rsid w:val="00A66BEF"/>
    <w:rsid w:val="00A7063E"/>
    <w:rsid w:val="00A74E2E"/>
    <w:rsid w:val="00A86275"/>
    <w:rsid w:val="00A878FF"/>
    <w:rsid w:val="00A91C6E"/>
    <w:rsid w:val="00A96D8E"/>
    <w:rsid w:val="00AF756A"/>
    <w:rsid w:val="00B23917"/>
    <w:rsid w:val="00B31B17"/>
    <w:rsid w:val="00B44A47"/>
    <w:rsid w:val="00B56B3C"/>
    <w:rsid w:val="00B653EA"/>
    <w:rsid w:val="00B85F2E"/>
    <w:rsid w:val="00B876FD"/>
    <w:rsid w:val="00B965F0"/>
    <w:rsid w:val="00BA0715"/>
    <w:rsid w:val="00BA2BAC"/>
    <w:rsid w:val="00BB04C8"/>
    <w:rsid w:val="00BB5C87"/>
    <w:rsid w:val="00BD0688"/>
    <w:rsid w:val="00BD3EAC"/>
    <w:rsid w:val="00BD4A12"/>
    <w:rsid w:val="00BF0E91"/>
    <w:rsid w:val="00BF1A86"/>
    <w:rsid w:val="00BF2178"/>
    <w:rsid w:val="00BF73AD"/>
    <w:rsid w:val="00C3001D"/>
    <w:rsid w:val="00C308CD"/>
    <w:rsid w:val="00C41FAE"/>
    <w:rsid w:val="00C7493D"/>
    <w:rsid w:val="00C92FDD"/>
    <w:rsid w:val="00C93B3E"/>
    <w:rsid w:val="00C93F79"/>
    <w:rsid w:val="00CD0871"/>
    <w:rsid w:val="00CE7267"/>
    <w:rsid w:val="00CF3BC6"/>
    <w:rsid w:val="00CF3EC2"/>
    <w:rsid w:val="00CF525F"/>
    <w:rsid w:val="00CF5DAB"/>
    <w:rsid w:val="00CF5F80"/>
    <w:rsid w:val="00D05BB0"/>
    <w:rsid w:val="00D11699"/>
    <w:rsid w:val="00D11C2C"/>
    <w:rsid w:val="00D16BC7"/>
    <w:rsid w:val="00D23462"/>
    <w:rsid w:val="00D3499E"/>
    <w:rsid w:val="00D41951"/>
    <w:rsid w:val="00D52996"/>
    <w:rsid w:val="00D66A8B"/>
    <w:rsid w:val="00D919D8"/>
    <w:rsid w:val="00D93372"/>
    <w:rsid w:val="00DA270E"/>
    <w:rsid w:val="00DC4590"/>
    <w:rsid w:val="00DD6682"/>
    <w:rsid w:val="00DE01A9"/>
    <w:rsid w:val="00DF41A1"/>
    <w:rsid w:val="00DF6459"/>
    <w:rsid w:val="00E16764"/>
    <w:rsid w:val="00E24B4F"/>
    <w:rsid w:val="00E414CA"/>
    <w:rsid w:val="00E72136"/>
    <w:rsid w:val="00E72DCF"/>
    <w:rsid w:val="00E76850"/>
    <w:rsid w:val="00E777D4"/>
    <w:rsid w:val="00E811CD"/>
    <w:rsid w:val="00E91503"/>
    <w:rsid w:val="00E956E9"/>
    <w:rsid w:val="00EA31D6"/>
    <w:rsid w:val="00EA3C52"/>
    <w:rsid w:val="00EB55A6"/>
    <w:rsid w:val="00EC5438"/>
    <w:rsid w:val="00ED3BB9"/>
    <w:rsid w:val="00ED4C05"/>
    <w:rsid w:val="00EE1619"/>
    <w:rsid w:val="00EF42E2"/>
    <w:rsid w:val="00F16B6C"/>
    <w:rsid w:val="00F21C86"/>
    <w:rsid w:val="00F41877"/>
    <w:rsid w:val="00F43926"/>
    <w:rsid w:val="00F536D5"/>
    <w:rsid w:val="00F628AE"/>
    <w:rsid w:val="00F71F38"/>
    <w:rsid w:val="00F75A4C"/>
    <w:rsid w:val="00F9209D"/>
    <w:rsid w:val="00FB3355"/>
    <w:rsid w:val="00FB3D52"/>
    <w:rsid w:val="00FD0282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7AE8A0"/>
  <w15:docId w15:val="{9E2E8A78-6651-45B7-B0D2-F9182DE6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D9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4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2D90"/>
    <w:rPr>
      <w:rFonts w:asciiTheme="majorHAnsi" w:eastAsiaTheme="majorEastAsia" w:hAnsiTheme="majorHAnsi" w:cstheme="majorBidi"/>
      <w:color w:val="BF8F00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uiPriority w:val="99"/>
    <w:rsid w:val="00912D9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eastAsia="en-GB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DF6459"/>
    <w:pPr>
      <w:spacing w:after="200" w:line="240" w:lineRule="auto"/>
    </w:pPr>
    <w:rPr>
      <w:rFonts w:ascii="Arial" w:eastAsiaTheme="minorEastAsia" w:hAnsi="Arial" w:cs="Arial"/>
      <w:b/>
      <w:noProof/>
      <w:color w:val="2C2C2C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DF6459"/>
    <w:rPr>
      <w:rFonts w:ascii="Arial" w:eastAsiaTheme="minorEastAsia" w:hAnsi="Arial" w:cs="Arial"/>
      <w:b/>
      <w:noProof/>
      <w:color w:val="2C2C2C" w:themeColor="text1"/>
      <w:sz w:val="32"/>
      <w:lang w:eastAsia="en-GB"/>
    </w:rPr>
  </w:style>
  <w:style w:type="table" w:styleId="GridTable4-Accent3">
    <w:name w:val="Grid Table 4 Accent 3"/>
    <w:basedOn w:val="TableNormal"/>
    <w:uiPriority w:val="49"/>
    <w:rsid w:val="00912D90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4" w:space="0" w:color="52F8B0" w:themeColor="accent3" w:themeTint="99"/>
        <w:left w:val="single" w:sz="4" w:space="0" w:color="52F8B0" w:themeColor="accent3" w:themeTint="99"/>
        <w:bottom w:val="single" w:sz="4" w:space="0" w:color="52F8B0" w:themeColor="accent3" w:themeTint="99"/>
        <w:right w:val="single" w:sz="4" w:space="0" w:color="52F8B0" w:themeColor="accent3" w:themeTint="99"/>
        <w:insideH w:val="single" w:sz="4" w:space="0" w:color="52F8B0" w:themeColor="accent3" w:themeTint="99"/>
        <w:insideV w:val="single" w:sz="4" w:space="0" w:color="52F8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CC78" w:themeColor="accent3"/>
          <w:left w:val="single" w:sz="4" w:space="0" w:color="08CC78" w:themeColor="accent3"/>
          <w:bottom w:val="single" w:sz="4" w:space="0" w:color="08CC78" w:themeColor="accent3"/>
          <w:right w:val="single" w:sz="4" w:space="0" w:color="08CC78" w:themeColor="accent3"/>
          <w:insideH w:val="nil"/>
          <w:insideV w:val="nil"/>
        </w:tcBorders>
        <w:shd w:val="clear" w:color="auto" w:fill="08CC78" w:themeFill="accent3"/>
      </w:tcPr>
    </w:tblStylePr>
    <w:tblStylePr w:type="lastRow">
      <w:rPr>
        <w:b/>
        <w:bCs/>
      </w:rPr>
      <w:tblPr/>
      <w:tcPr>
        <w:tcBorders>
          <w:top w:val="double" w:sz="4" w:space="0" w:color="08CC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7460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76850"/>
    <w:rPr>
      <w:color w:val="005DBA" w:themeColor="hyperlink"/>
      <w:u w:val="single"/>
    </w:rPr>
  </w:style>
  <w:style w:type="paragraph" w:customStyle="1" w:styleId="PGKS3text">
    <w:name w:val="PG KS3 text"/>
    <w:basedOn w:val="Normal"/>
    <w:uiPriority w:val="99"/>
    <w:qFormat/>
    <w:rsid w:val="00302BAB"/>
    <w:pPr>
      <w:spacing w:before="120" w:after="0" w:line="240" w:lineRule="auto"/>
    </w:pPr>
    <w:rPr>
      <w:rFonts w:ascii="Calibri" w:eastAsia="Times New Roman" w:hAnsi="Calibri" w:cs="Arial"/>
      <w:lang w:eastAsia="en-GB"/>
    </w:rPr>
  </w:style>
  <w:style w:type="paragraph" w:customStyle="1" w:styleId="PGAnswerLines">
    <w:name w:val="PG Answer Lines"/>
    <w:basedOn w:val="Normal"/>
    <w:rsid w:val="00DF6459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2C2C2C" w:themeColor="text1"/>
    </w:rPr>
  </w:style>
  <w:style w:type="paragraph" w:customStyle="1" w:styleId="PGAnswerLineswithtext-numbers">
    <w:name w:val="PG Answer Lines with text-numbers"/>
    <w:basedOn w:val="PGAnswerLines"/>
    <w:qFormat/>
    <w:rsid w:val="00DF645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DF6459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DF6459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DF6459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DF6459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DF6459"/>
    <w:pPr>
      <w:numPr>
        <w:numId w:val="1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DF6459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DF6459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DF6459"/>
    <w:pPr>
      <w:numPr>
        <w:numId w:val="15"/>
      </w:numPr>
    </w:pPr>
  </w:style>
  <w:style w:type="paragraph" w:customStyle="1" w:styleId="PGAnswers2ndbullets">
    <w:name w:val="PG Answers 2nd bullets"/>
    <w:basedOn w:val="PGAnswers-2ndlevel"/>
    <w:qFormat/>
    <w:rsid w:val="00DF6459"/>
    <w:pPr>
      <w:numPr>
        <w:numId w:val="16"/>
      </w:numPr>
    </w:pPr>
  </w:style>
  <w:style w:type="character" w:customStyle="1" w:styleId="PGBold">
    <w:name w:val="PG Bold"/>
    <w:basedOn w:val="DefaultParagraphFont"/>
    <w:uiPriority w:val="1"/>
    <w:qFormat/>
    <w:rsid w:val="00DF645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DF6459"/>
    <w:rPr>
      <w:b/>
      <w:i/>
    </w:rPr>
  </w:style>
  <w:style w:type="paragraph" w:customStyle="1" w:styleId="PGBusinessMulti-ChoiceAnswer">
    <w:name w:val="PG Business Multi-Choice Answer"/>
    <w:qFormat/>
    <w:rsid w:val="00DF6459"/>
    <w:pPr>
      <w:numPr>
        <w:numId w:val="17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DF6459"/>
    <w:pPr>
      <w:keepNext/>
      <w:numPr>
        <w:numId w:val="18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DF6459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DF6459"/>
    <w:rPr>
      <w:b w:val="0"/>
      <w:i/>
    </w:rPr>
  </w:style>
  <w:style w:type="character" w:customStyle="1" w:styleId="PGMathsTNRItalic">
    <w:name w:val="PG Maths TNR_Italic"/>
    <w:uiPriority w:val="1"/>
    <w:qFormat/>
    <w:rsid w:val="00DF645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DF6459"/>
    <w:pPr>
      <w:numPr>
        <w:numId w:val="19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DF6459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DF6459"/>
    <w:pPr>
      <w:numPr>
        <w:numId w:val="20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DF6459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Name-Class">
    <w:name w:val="PG Name-Class"/>
    <w:basedOn w:val="PGWorksheetHeading"/>
    <w:qFormat/>
    <w:rsid w:val="00DF645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DF6459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DF6459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DF6459"/>
    <w:pPr>
      <w:numPr>
        <w:numId w:val="21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DF6459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DF6459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DF6459"/>
    <w:pPr>
      <w:numPr>
        <w:numId w:val="2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DF6459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2C2C2C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DF6459"/>
    <w:rPr>
      <w:rFonts w:ascii="Arial" w:eastAsia="Times New Roman" w:hAnsi="Arial" w:cs="Arial"/>
      <w:color w:val="2C2C2C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DF6459"/>
    <w:pPr>
      <w:numPr>
        <w:numId w:val="23"/>
      </w:numPr>
    </w:pPr>
  </w:style>
  <w:style w:type="character" w:customStyle="1" w:styleId="PGRedHighlight">
    <w:name w:val="PG Red Highlight"/>
    <w:uiPriority w:val="1"/>
    <w:qFormat/>
    <w:rsid w:val="00DF645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DF6459"/>
    <w:rPr>
      <w:b/>
      <w:color w:val="FF0000"/>
    </w:rPr>
  </w:style>
  <w:style w:type="table" w:customStyle="1" w:styleId="PGTable1">
    <w:name w:val="PG Table 1"/>
    <w:basedOn w:val="TableNormal"/>
    <w:uiPriority w:val="99"/>
    <w:rsid w:val="00DF6459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97979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DF645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  <w:tblStylePr w:type="firstCol">
      <w:pPr>
        <w:jc w:val="left"/>
      </w:pPr>
      <w:tblPr/>
      <w:tcPr>
        <w:shd w:val="clear" w:color="auto" w:fill="797979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DF645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  <w:tblStylePr w:type="firstRow">
      <w:pPr>
        <w:jc w:val="left"/>
      </w:pPr>
      <w:tblPr/>
      <w:tcPr>
        <w:shd w:val="clear" w:color="auto" w:fill="797979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97979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DF645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customStyle="1" w:styleId="PGTableheader">
    <w:name w:val="PG Table header"/>
    <w:basedOn w:val="Normal"/>
    <w:qFormat/>
    <w:rsid w:val="00DF6459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DF645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DF6459"/>
    <w:pPr>
      <w:spacing w:before="120" w:after="240" w:line="240" w:lineRule="auto"/>
    </w:pPr>
    <w:rPr>
      <w:rFonts w:ascii="Arial" w:hAnsi="Arial" w:cs="Arial"/>
      <w:color w:val="2C2C2C" w:themeColor="text1"/>
    </w:rPr>
  </w:style>
  <w:style w:type="character" w:customStyle="1" w:styleId="PGTasktextChar">
    <w:name w:val="PG Task text Char"/>
    <w:basedOn w:val="DefaultParagraphFont"/>
    <w:link w:val="PGTasktext"/>
    <w:rsid w:val="00DF6459"/>
    <w:rPr>
      <w:rFonts w:ascii="Arial" w:hAnsi="Arial" w:cs="Arial"/>
      <w:color w:val="2C2C2C" w:themeColor="text1"/>
    </w:rPr>
  </w:style>
  <w:style w:type="paragraph" w:customStyle="1" w:styleId="PGTableText">
    <w:name w:val="PG Table Text"/>
    <w:basedOn w:val="PGTasktext"/>
    <w:qFormat/>
    <w:rsid w:val="00DF645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DF645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DF6459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DF6459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DF6459"/>
    <w:pPr>
      <w:numPr>
        <w:numId w:val="24"/>
      </w:numPr>
    </w:pPr>
  </w:style>
  <w:style w:type="paragraph" w:customStyle="1" w:styleId="PGTasktextbullets">
    <w:name w:val="PG Task text bullets"/>
    <w:basedOn w:val="PGTasktext"/>
    <w:qFormat/>
    <w:rsid w:val="00DF6459"/>
    <w:pPr>
      <w:numPr>
        <w:numId w:val="25"/>
      </w:numPr>
    </w:pPr>
  </w:style>
  <w:style w:type="paragraph" w:customStyle="1" w:styleId="PGTaskTitle">
    <w:name w:val="PG Task Title"/>
    <w:basedOn w:val="Normal"/>
    <w:next w:val="Normal"/>
    <w:qFormat/>
    <w:rsid w:val="00DF6459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DF645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24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933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900EAF-09B3-4223-B28D-4462F05E2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5DBA1-CF44-4E51-99A3-56E078248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43801-B0A4-4974-B3FE-48F77B8224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PG Online Ltd</Company>
  <LinksUpToDate>false</LinksUpToDate>
  <CharactersWithSpaces>1936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James Franklin</cp:lastModifiedBy>
  <cp:revision>5</cp:revision>
  <cp:lastPrinted>2014-12-10T09:57:00Z</cp:lastPrinted>
  <dcterms:created xsi:type="dcterms:W3CDTF">2021-07-30T10:26:00Z</dcterms:created>
  <dcterms:modified xsi:type="dcterms:W3CDTF">2021-08-16T09:42:00Z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