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F379" w14:textId="77777777" w:rsidR="00480E0D" w:rsidRDefault="00480E0D" w:rsidP="00480E0D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b w:val="0"/>
          <w:color w:val="5F5F5F"/>
          <w:sz w:val="22"/>
        </w:rPr>
      </w:pPr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46B46FFA" w14:textId="77777777" w:rsidR="00480E0D" w:rsidRDefault="00480E0D" w:rsidP="00480E0D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</w:p>
    <w:p w14:paraId="0957EDA4" w14:textId="74B5356F" w:rsidR="0084645D" w:rsidRPr="0055253E" w:rsidRDefault="0055253E" w:rsidP="0055253E">
      <w:pPr>
        <w:pStyle w:val="PGQuestion-toplevel"/>
      </w:pPr>
      <w:r>
        <w:t>1.</w:t>
      </w:r>
      <w:r w:rsidR="00480E0D">
        <w:tab/>
      </w:r>
      <w:r w:rsidR="00B3152D">
        <w:t>State</w:t>
      </w:r>
      <w:r w:rsidR="0084645D">
        <w:t xml:space="preserve"> </w:t>
      </w:r>
      <w:r w:rsidR="0084645D" w:rsidRPr="00B3152D">
        <w:rPr>
          <w:b/>
          <w:bCs/>
        </w:rPr>
        <w:t>three</w:t>
      </w:r>
      <w:r w:rsidR="0084645D">
        <w:t xml:space="preserve"> different applications that make use of loudspeakers.</w:t>
      </w:r>
      <w:r w:rsidR="00E26AE5">
        <w:tab/>
        <w:t>[3]</w:t>
      </w:r>
    </w:p>
    <w:p w14:paraId="6430D5F8" w14:textId="7C14EEA5" w:rsidR="0084645D" w:rsidRDefault="0084645D" w:rsidP="00480E0D">
      <w:pPr>
        <w:pStyle w:val="PGAnswerLines"/>
      </w:pPr>
    </w:p>
    <w:p w14:paraId="4A143D55" w14:textId="0581B66E" w:rsidR="00480E0D" w:rsidRDefault="00480E0D" w:rsidP="00480E0D">
      <w:pPr>
        <w:pStyle w:val="PGAnswerLines"/>
      </w:pPr>
    </w:p>
    <w:p w14:paraId="5C40578D" w14:textId="2B6BA1E7" w:rsidR="00480E0D" w:rsidRDefault="00480E0D" w:rsidP="00480E0D">
      <w:pPr>
        <w:pStyle w:val="PGAnswerLines"/>
      </w:pPr>
    </w:p>
    <w:p w14:paraId="5B2EE10D" w14:textId="307C8A2A" w:rsidR="00480E0D" w:rsidRDefault="00480E0D" w:rsidP="00480E0D">
      <w:pPr>
        <w:pStyle w:val="PGAnswerLines"/>
      </w:pPr>
    </w:p>
    <w:p w14:paraId="34CD29F3" w14:textId="3DCF2E10" w:rsidR="00480E0D" w:rsidRDefault="00480E0D" w:rsidP="00480E0D">
      <w:pPr>
        <w:pStyle w:val="PGAnswerLines"/>
      </w:pPr>
    </w:p>
    <w:p w14:paraId="5026ED09" w14:textId="00604837" w:rsidR="00480E0D" w:rsidRDefault="00480E0D" w:rsidP="00480E0D">
      <w:pPr>
        <w:pStyle w:val="PGAnswerLines"/>
      </w:pPr>
    </w:p>
    <w:p w14:paraId="08BF2693" w14:textId="77777777" w:rsidR="00480E0D" w:rsidRPr="00480E0D" w:rsidRDefault="00480E0D" w:rsidP="00480E0D">
      <w:pPr>
        <w:pStyle w:val="PGAnswerLines"/>
      </w:pPr>
    </w:p>
    <w:p w14:paraId="7F0490DE" w14:textId="742DF78F" w:rsidR="0055253E" w:rsidRPr="0055253E" w:rsidRDefault="0055253E" w:rsidP="0055253E">
      <w:pPr>
        <w:pStyle w:val="PGQuestion-toplevel"/>
        <w:rPr>
          <w:bCs/>
        </w:rPr>
      </w:pPr>
      <w:r>
        <w:t>2.</w:t>
      </w:r>
      <w:r>
        <w:tab/>
      </w:r>
      <w:r w:rsidR="00575704" w:rsidRPr="00D262AB">
        <w:t>A large music concert will make use of a</w:t>
      </w:r>
      <w:r w:rsidR="00B44E38" w:rsidRPr="00D262AB">
        <w:t xml:space="preserve"> giant LED display.</w:t>
      </w:r>
    </w:p>
    <w:p w14:paraId="16365A60" w14:textId="22B9080F" w:rsidR="0055253E" w:rsidRPr="0055253E" w:rsidRDefault="00B7607B" w:rsidP="0055253E">
      <w:pPr>
        <w:pStyle w:val="PGQuestion-2ndlevel"/>
        <w:rPr>
          <w:bCs/>
          <w:color w:val="auto"/>
        </w:rPr>
      </w:pPr>
      <w:r w:rsidRPr="00D262AB">
        <w:t>(a)</w:t>
      </w:r>
      <w:r w:rsidR="0055253E">
        <w:tab/>
      </w:r>
      <w:r w:rsidRPr="00D262AB">
        <w:t xml:space="preserve">State </w:t>
      </w:r>
      <w:r w:rsidRPr="00D262AB">
        <w:rPr>
          <w:b/>
          <w:bCs/>
        </w:rPr>
        <w:t>one</w:t>
      </w:r>
      <w:r w:rsidRPr="00D262AB">
        <w:t xml:space="preserve"> other type of technology that could be used in a home </w:t>
      </w:r>
      <w:r w:rsidR="0055253E">
        <w:br/>
      </w:r>
      <w:r w:rsidRPr="00D262AB">
        <w:t>computer display.</w:t>
      </w:r>
      <w:r w:rsidR="00E26AE5">
        <w:tab/>
        <w:t>[1]</w:t>
      </w:r>
    </w:p>
    <w:p w14:paraId="1B4B8E3E" w14:textId="037E1A9A" w:rsidR="00D262AB" w:rsidRDefault="00D262AB" w:rsidP="00480E0D">
      <w:pPr>
        <w:pStyle w:val="PGAnswerLines"/>
        <w:ind w:left="425"/>
      </w:pPr>
    </w:p>
    <w:p w14:paraId="17CF3D3F" w14:textId="046D4F51" w:rsidR="00480E0D" w:rsidRDefault="00480E0D" w:rsidP="00480E0D">
      <w:pPr>
        <w:pStyle w:val="PGAnswerLines"/>
        <w:ind w:left="425"/>
      </w:pPr>
    </w:p>
    <w:p w14:paraId="70887718" w14:textId="77777777" w:rsidR="00480E0D" w:rsidRPr="00D262AB" w:rsidRDefault="00480E0D" w:rsidP="00480E0D">
      <w:pPr>
        <w:pStyle w:val="PGAnswerLines"/>
        <w:ind w:left="425"/>
      </w:pPr>
    </w:p>
    <w:p w14:paraId="14BBC715" w14:textId="0046625D" w:rsidR="0055253E" w:rsidRPr="00B23794" w:rsidRDefault="00D262AB" w:rsidP="0055253E">
      <w:pPr>
        <w:pStyle w:val="PGQuestion-2ndlevel"/>
        <w:rPr>
          <w:color w:val="auto"/>
        </w:rPr>
      </w:pPr>
      <w:r>
        <w:t>(b)</w:t>
      </w:r>
      <w:r w:rsidR="0055253E">
        <w:tab/>
      </w:r>
      <w:r>
        <w:t xml:space="preserve">Explain </w:t>
      </w:r>
      <w:r w:rsidRPr="00256EA4">
        <w:rPr>
          <w:b/>
          <w:bCs/>
        </w:rPr>
        <w:t>two</w:t>
      </w:r>
      <w:r>
        <w:t xml:space="preserve"> reasons why LED displays are suited to large display systems </w:t>
      </w:r>
      <w:r w:rsidR="0055253E">
        <w:br/>
      </w:r>
      <w:r>
        <w:t>in music concerts.</w:t>
      </w:r>
      <w:r w:rsidR="00256EA4">
        <w:t xml:space="preserve"> </w:t>
      </w:r>
      <w:r w:rsidR="00256EA4">
        <w:tab/>
      </w:r>
      <w:r w:rsidR="009D36E4">
        <w:t>[4]</w:t>
      </w:r>
    </w:p>
    <w:p w14:paraId="2B828047" w14:textId="2506DB6F" w:rsidR="00480E0D" w:rsidRDefault="00480E0D" w:rsidP="00480E0D">
      <w:pPr>
        <w:pStyle w:val="PGAnswerLines"/>
        <w:pBdr>
          <w:bottom w:val="single" w:sz="4" w:space="1" w:color="2C2C2C" w:themeColor="text1"/>
        </w:pBdr>
        <w:ind w:left="425"/>
      </w:pPr>
    </w:p>
    <w:p w14:paraId="131D03D3" w14:textId="5B28689A" w:rsidR="00480E0D" w:rsidRDefault="00480E0D" w:rsidP="00480E0D">
      <w:pPr>
        <w:pStyle w:val="PGAnswerLines"/>
        <w:pBdr>
          <w:bottom w:val="single" w:sz="4" w:space="1" w:color="2C2C2C" w:themeColor="text1"/>
        </w:pBdr>
        <w:ind w:left="425"/>
      </w:pPr>
    </w:p>
    <w:p w14:paraId="3841C991" w14:textId="4EDE8F8C" w:rsidR="00480E0D" w:rsidRDefault="00480E0D" w:rsidP="00480E0D">
      <w:pPr>
        <w:pStyle w:val="PGAnswerLines"/>
        <w:pBdr>
          <w:bottom w:val="single" w:sz="4" w:space="1" w:color="2C2C2C" w:themeColor="text1"/>
        </w:pBdr>
        <w:ind w:left="425"/>
      </w:pPr>
    </w:p>
    <w:p w14:paraId="4B35DFD3" w14:textId="6CD8860E" w:rsidR="00480E0D" w:rsidRDefault="00480E0D" w:rsidP="00480E0D">
      <w:pPr>
        <w:pStyle w:val="PGAnswerLines"/>
        <w:pBdr>
          <w:bottom w:val="single" w:sz="4" w:space="1" w:color="2C2C2C" w:themeColor="text1"/>
        </w:pBdr>
        <w:ind w:left="425"/>
      </w:pPr>
    </w:p>
    <w:p w14:paraId="499BB036" w14:textId="74C3DB76" w:rsidR="00480E0D" w:rsidRDefault="00480E0D" w:rsidP="00480E0D">
      <w:pPr>
        <w:pStyle w:val="PGAnswerLines"/>
        <w:pBdr>
          <w:bottom w:val="single" w:sz="4" w:space="1" w:color="2C2C2C" w:themeColor="text1"/>
        </w:pBdr>
        <w:ind w:left="425"/>
      </w:pPr>
    </w:p>
    <w:p w14:paraId="18C72186" w14:textId="2A5DDBA3" w:rsidR="00480E0D" w:rsidRDefault="00480E0D" w:rsidP="00480E0D">
      <w:pPr>
        <w:pStyle w:val="PGAnswerLines"/>
        <w:pBdr>
          <w:bottom w:val="single" w:sz="4" w:space="1" w:color="2C2C2C" w:themeColor="text1"/>
        </w:pBdr>
        <w:ind w:left="425"/>
      </w:pPr>
    </w:p>
    <w:p w14:paraId="6DBFBA67" w14:textId="6F5EF87A" w:rsidR="00480E0D" w:rsidRDefault="00480E0D" w:rsidP="00480E0D">
      <w:pPr>
        <w:pStyle w:val="PGAnswerLines"/>
        <w:pBdr>
          <w:bottom w:val="single" w:sz="4" w:space="1" w:color="2C2C2C" w:themeColor="text1"/>
        </w:pBdr>
        <w:ind w:left="425"/>
      </w:pPr>
    </w:p>
    <w:p w14:paraId="296F524A" w14:textId="77777777" w:rsidR="00480E0D" w:rsidRDefault="00480E0D" w:rsidP="00480E0D">
      <w:pPr>
        <w:pStyle w:val="PGAnswerLines"/>
        <w:pBdr>
          <w:bottom w:val="single" w:sz="4" w:space="1" w:color="2C2C2C" w:themeColor="text1"/>
        </w:pBdr>
        <w:ind w:left="425"/>
      </w:pPr>
    </w:p>
    <w:p w14:paraId="487FE774" w14:textId="77777777" w:rsidR="00480E0D" w:rsidRDefault="00480E0D" w:rsidP="00480E0D">
      <w:pPr>
        <w:pStyle w:val="PGAnswerLines"/>
        <w:pBdr>
          <w:bottom w:val="single" w:sz="4" w:space="1" w:color="2C2C2C" w:themeColor="text1"/>
        </w:pBdr>
        <w:ind w:left="425"/>
      </w:pPr>
    </w:p>
    <w:p w14:paraId="6DDF27CD" w14:textId="77777777" w:rsidR="00480E0D" w:rsidRPr="00D262AB" w:rsidRDefault="00480E0D" w:rsidP="00480E0D">
      <w:pPr>
        <w:pStyle w:val="PGAnswerLines"/>
        <w:pBdr>
          <w:bottom w:val="single" w:sz="4" w:space="1" w:color="2C2C2C" w:themeColor="text1"/>
        </w:pBdr>
        <w:ind w:left="425"/>
      </w:pPr>
    </w:p>
    <w:p w14:paraId="3A13FA9F" w14:textId="77777777" w:rsidR="00480E0D" w:rsidRDefault="00480E0D">
      <w:pPr>
        <w:rPr>
          <w:rFonts w:ascii="Arial" w:eastAsia="Times New Roman" w:hAnsi="Arial" w:cs="Arial"/>
          <w:color w:val="2C2C2C" w:themeColor="text1"/>
          <w:lang w:eastAsia="en-GB"/>
        </w:rPr>
      </w:pPr>
      <w:r>
        <w:br w:type="page"/>
      </w:r>
    </w:p>
    <w:p w14:paraId="4D7F6BE0" w14:textId="363C1590" w:rsidR="00F54B22" w:rsidRPr="00F54B22" w:rsidRDefault="0055253E" w:rsidP="0055253E">
      <w:pPr>
        <w:pStyle w:val="PGQuestion-toplevel"/>
        <w:rPr>
          <w:bCs/>
        </w:rPr>
      </w:pPr>
      <w:r>
        <w:lastRenderedPageBreak/>
        <w:t>3.</w:t>
      </w:r>
      <w:r>
        <w:tab/>
      </w:r>
      <w:r w:rsidR="009B761E">
        <w:t xml:space="preserve">A cinema </w:t>
      </w:r>
      <w:r w:rsidR="007E4370">
        <w:t>is building a new premium screen. At the start of the film, curtains will automatically open to reveal the screen</w:t>
      </w:r>
      <w:r w:rsidR="001F2373">
        <w:t>.</w:t>
      </w:r>
      <w:r w:rsidR="007E3FCD">
        <w:t xml:space="preserve"> </w:t>
      </w:r>
      <w:r w:rsidR="008F50F4">
        <w:t>Speakers have already been fitted in the room.</w:t>
      </w:r>
    </w:p>
    <w:p w14:paraId="29236062" w14:textId="0441C729" w:rsidR="00F54B22" w:rsidRPr="00F54B22" w:rsidRDefault="001A1A78" w:rsidP="00F54B22">
      <w:pPr>
        <w:pStyle w:val="PGQuestion-2ndlevel"/>
        <w:rPr>
          <w:bCs/>
        </w:rPr>
      </w:pPr>
      <w:r w:rsidRPr="00D262AB">
        <w:t>(a)</w:t>
      </w:r>
      <w:r w:rsidR="00F54B22">
        <w:tab/>
      </w:r>
      <w:r w:rsidRPr="00D262AB">
        <w:t xml:space="preserve">State </w:t>
      </w:r>
      <w:r w:rsidR="007948C9">
        <w:rPr>
          <w:b/>
          <w:bCs/>
        </w:rPr>
        <w:t xml:space="preserve">two </w:t>
      </w:r>
      <w:r w:rsidRPr="00D262AB">
        <w:t xml:space="preserve">other </w:t>
      </w:r>
      <w:r w:rsidR="007948C9">
        <w:t>output devices that need to be fitted</w:t>
      </w:r>
      <w:r w:rsidRPr="00D262AB">
        <w:t>.</w:t>
      </w:r>
      <w:r>
        <w:tab/>
        <w:t>[</w:t>
      </w:r>
      <w:r w:rsidR="007948C9">
        <w:t>2</w:t>
      </w:r>
      <w:r>
        <w:t>]</w:t>
      </w:r>
    </w:p>
    <w:p w14:paraId="2EB49F00" w14:textId="77777777" w:rsidR="00480E0D" w:rsidRDefault="00480E0D" w:rsidP="00480E0D">
      <w:pPr>
        <w:pStyle w:val="PGAnswerLines"/>
        <w:ind w:left="425"/>
      </w:pPr>
    </w:p>
    <w:p w14:paraId="62448CBA" w14:textId="3FC47E31" w:rsidR="00480E0D" w:rsidRDefault="00480E0D" w:rsidP="00480E0D">
      <w:pPr>
        <w:pStyle w:val="PGAnswerLines"/>
        <w:ind w:left="425"/>
      </w:pPr>
    </w:p>
    <w:p w14:paraId="7029E85A" w14:textId="12C3BAA3" w:rsidR="00480E0D" w:rsidRDefault="00480E0D" w:rsidP="00480E0D">
      <w:pPr>
        <w:pStyle w:val="PGAnswerLines"/>
        <w:ind w:left="425"/>
      </w:pPr>
    </w:p>
    <w:p w14:paraId="79DBAF17" w14:textId="77777777" w:rsidR="00480E0D" w:rsidRDefault="00480E0D" w:rsidP="00480E0D">
      <w:pPr>
        <w:pStyle w:val="PGAnswerLines"/>
        <w:ind w:left="425"/>
      </w:pPr>
    </w:p>
    <w:p w14:paraId="7AD7B194" w14:textId="77777777" w:rsidR="00480E0D" w:rsidRPr="00D262AB" w:rsidRDefault="00480E0D" w:rsidP="00480E0D">
      <w:pPr>
        <w:pStyle w:val="PGAnswerLines"/>
        <w:ind w:left="425"/>
      </w:pPr>
    </w:p>
    <w:p w14:paraId="2DB02880" w14:textId="021C574C" w:rsidR="00F54B22" w:rsidRPr="00B23794" w:rsidRDefault="001A1A78" w:rsidP="00F54B22">
      <w:pPr>
        <w:pStyle w:val="PGQuestion-2ndlevel"/>
        <w:rPr>
          <w:color w:val="auto"/>
        </w:rPr>
      </w:pPr>
      <w:r>
        <w:t>(b)</w:t>
      </w:r>
      <w:r w:rsidR="00F54B22">
        <w:tab/>
      </w:r>
      <w:r w:rsidR="006E7A03">
        <w:t xml:space="preserve">The ticket machines </w:t>
      </w:r>
      <w:r w:rsidR="002A025A">
        <w:t xml:space="preserve">at the entrance of the cinema allow users to </w:t>
      </w:r>
      <w:r w:rsidR="00AD64DE">
        <w:t>print their own tickets. Explain a suitable type of screen that could be used</w:t>
      </w:r>
      <w:r w:rsidR="002C7098">
        <w:t>.</w:t>
      </w:r>
      <w:r>
        <w:t xml:space="preserve"> </w:t>
      </w:r>
      <w:r>
        <w:tab/>
        <w:t>[</w:t>
      </w:r>
      <w:r w:rsidR="002C7098">
        <w:t>2</w:t>
      </w:r>
      <w:r>
        <w:t>]</w:t>
      </w:r>
    </w:p>
    <w:p w14:paraId="7BD9082D" w14:textId="77777777" w:rsidR="00480E0D" w:rsidRDefault="00480E0D" w:rsidP="00480E0D">
      <w:pPr>
        <w:pStyle w:val="PGAnswerLines"/>
        <w:ind w:left="425"/>
      </w:pPr>
    </w:p>
    <w:p w14:paraId="501BAC3E" w14:textId="669DBA24" w:rsidR="00480E0D" w:rsidRDefault="00480E0D" w:rsidP="00480E0D">
      <w:pPr>
        <w:pStyle w:val="PGAnswerLines"/>
        <w:ind w:left="425"/>
      </w:pPr>
    </w:p>
    <w:p w14:paraId="4BFADDA8" w14:textId="7216430E" w:rsidR="00480E0D" w:rsidRDefault="00480E0D" w:rsidP="00480E0D">
      <w:pPr>
        <w:pStyle w:val="PGAnswerLines"/>
        <w:ind w:left="425"/>
      </w:pPr>
    </w:p>
    <w:p w14:paraId="5B1765CC" w14:textId="77777777" w:rsidR="00480E0D" w:rsidRDefault="00480E0D" w:rsidP="00480E0D">
      <w:pPr>
        <w:pStyle w:val="PGAnswerLines"/>
        <w:ind w:left="425"/>
      </w:pPr>
    </w:p>
    <w:p w14:paraId="50ABB724" w14:textId="77777777" w:rsidR="00480E0D" w:rsidRPr="00D262AB" w:rsidRDefault="00480E0D" w:rsidP="00480E0D">
      <w:pPr>
        <w:pStyle w:val="PGAnswerLines"/>
        <w:ind w:left="425"/>
      </w:pPr>
    </w:p>
    <w:p w14:paraId="49FD8666" w14:textId="0BA38949" w:rsidR="001E7137" w:rsidRPr="00634AE4" w:rsidRDefault="0084645D" w:rsidP="0055253E">
      <w:pPr>
        <w:spacing w:before="360" w:after="0"/>
        <w:ind w:left="-567"/>
        <w:jc w:val="right"/>
        <w:rPr>
          <w:rFonts w:ascii="Arial" w:hAnsi="Arial" w:cs="Arial"/>
        </w:rPr>
      </w:pPr>
      <w:r>
        <w:rPr>
          <w:rFonts w:ascii="Arial" w:hAnsi="Arial" w:cs="Arial"/>
        </w:rPr>
        <w:t>[Total 1</w:t>
      </w:r>
      <w:r w:rsidR="0088732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887322">
        <w:rPr>
          <w:rFonts w:ascii="Arial" w:hAnsi="Arial" w:cs="Arial"/>
        </w:rPr>
        <w:t>m</w:t>
      </w:r>
      <w:r>
        <w:rPr>
          <w:rFonts w:ascii="Arial" w:hAnsi="Arial" w:cs="Arial"/>
        </w:rPr>
        <w:t>arks]</w:t>
      </w:r>
    </w:p>
    <w:sectPr w:rsidR="001E7137" w:rsidRPr="00634AE4" w:rsidSect="00F54B22">
      <w:headerReference w:type="default" r:id="rId11"/>
      <w:footerReference w:type="default" r:id="rId12"/>
      <w:pgSz w:w="11906" w:h="16838" w:code="9"/>
      <w:pgMar w:top="1701" w:right="1418" w:bottom="1021" w:left="141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3F55" w14:textId="77777777" w:rsidR="00905358" w:rsidRDefault="00905358" w:rsidP="007861E1">
      <w:pPr>
        <w:spacing w:after="0" w:line="240" w:lineRule="auto"/>
      </w:pPr>
      <w:r>
        <w:separator/>
      </w:r>
    </w:p>
  </w:endnote>
  <w:endnote w:type="continuationSeparator" w:id="0">
    <w:p w14:paraId="2D8FFF65" w14:textId="77777777" w:rsidR="00905358" w:rsidRDefault="00905358" w:rsidP="0078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6116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6501E18" w14:textId="228B116C" w:rsidR="00301BB0" w:rsidRPr="00F54B22" w:rsidRDefault="0046455D" w:rsidP="00F54B22">
        <w:pPr>
          <w:pStyle w:val="Footer"/>
          <w:jc w:val="right"/>
          <w:rPr>
            <w:rFonts w:ascii="Arial" w:hAnsi="Arial" w:cs="Arial"/>
          </w:rPr>
        </w:pPr>
        <w:r w:rsidRPr="0046455D">
          <w:rPr>
            <w:rFonts w:ascii="Arial" w:hAnsi="Arial" w:cs="Arial"/>
          </w:rPr>
          <w:fldChar w:fldCharType="begin"/>
        </w:r>
        <w:r w:rsidRPr="0046455D">
          <w:rPr>
            <w:rFonts w:ascii="Arial" w:hAnsi="Arial" w:cs="Arial"/>
          </w:rPr>
          <w:instrText xml:space="preserve"> PAGE   \* MERGEFORMAT </w:instrText>
        </w:r>
        <w:r w:rsidRPr="0046455D">
          <w:rPr>
            <w:rFonts w:ascii="Arial" w:hAnsi="Arial" w:cs="Arial"/>
          </w:rPr>
          <w:fldChar w:fldCharType="separate"/>
        </w:r>
        <w:r w:rsidR="0084645D">
          <w:rPr>
            <w:rFonts w:ascii="Arial" w:hAnsi="Arial" w:cs="Arial"/>
            <w:noProof/>
          </w:rPr>
          <w:t>1</w:t>
        </w:r>
        <w:r w:rsidRPr="0046455D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C56B" w14:textId="77777777" w:rsidR="00905358" w:rsidRDefault="00905358" w:rsidP="007861E1">
      <w:pPr>
        <w:spacing w:after="0" w:line="240" w:lineRule="auto"/>
      </w:pPr>
      <w:r>
        <w:separator/>
      </w:r>
    </w:p>
  </w:footnote>
  <w:footnote w:type="continuationSeparator" w:id="0">
    <w:p w14:paraId="51907B2F" w14:textId="77777777" w:rsidR="00905358" w:rsidRDefault="00905358" w:rsidP="0078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EBE1" w14:textId="77777777" w:rsidR="00301BB0" w:rsidRPr="000B21DB" w:rsidRDefault="000D51EB" w:rsidP="00301BB0">
    <w:pPr>
      <w:pStyle w:val="Header"/>
    </w:pP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D45C95" wp14:editId="5181CF56">
              <wp:simplePos x="0" y="0"/>
              <wp:positionH relativeFrom="page">
                <wp:posOffset>0</wp:posOffset>
              </wp:positionH>
              <wp:positionV relativeFrom="page">
                <wp:align>top</wp:align>
              </wp:positionV>
              <wp:extent cx="7570440" cy="901080"/>
              <wp:effectExtent l="0" t="0" r="0" b="63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40" cy="901080"/>
                      </a:xfrm>
                      <a:prstGeom prst="rect">
                        <a:avLst/>
                      </a:prstGeom>
                      <a:solidFill>
                        <a:srgbClr val="225A34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6E2A1F6" w14:textId="0A1199E4" w:rsidR="00301BB0" w:rsidRPr="004E658B" w:rsidRDefault="00E31CB9" w:rsidP="00F650C1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375EC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14B4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3F4C9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14B4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Output devices</w:t>
                          </w:r>
                          <w:r w:rsidR="004E658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194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4E658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1C467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E658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Input and output devices</w:t>
                          </w:r>
                        </w:p>
                        <w:p w14:paraId="0F6C06F4" w14:textId="77777777" w:rsidR="00301BB0" w:rsidRPr="002739D8" w:rsidRDefault="00301BB0" w:rsidP="00301BB0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D45C95" id="Rectangle 11" o:spid="_x0000_s1026" style="position:absolute;margin-left:0;margin-top:0;width:596.1pt;height:70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872EgIAAAoEAAAOAAAAZHJzL2Uyb0RvYy54bWysU9uO0zAQfUfiHyy/01y2pduq6arqahHS&#10;AisWPsBxnItwPGbsNilfz9jplgJviBfLczs+c2a8uRt7zY4KXQem4Nks5UwZCVVnmoJ//fLw5pYz&#10;54WphAajCn5Sjt9tX7/aDHatcmhBVwoZgRi3HmzBW+/tOkmcbFUv3AysMhSsAXvhycQmqVAMhN7r&#10;JE/Tt8kAWFkEqZwj7/0U5NuIX9dK+k917ZRnuuDEzccT41mGM9luxLpBYdtOnmmIf2DRi87Qoxeo&#10;e+EFO2D3F1TfSQQHtZ9J6BOo606q2AN1k6V/dPPcCqtiLySOsxeZ3P+DlR+PT8i6quA3nBnR04g+&#10;k2jCNFqxLAv6DNatKe3ZPmHo0NlHkN8cM7BvKU3tEGFolaiIVcxPfisIhqNSVg4foCJ4cfAQpRpr&#10;7AMgicDGOJHTZSJq9EySc7lYpvM5DU5SbEUK3caRJWL9Um3R+XcKehYuBUciH9HF8dF5Yk+pLymR&#10;Peiueui0jgY25V4jOwrajjxf7G7mU622rZi8q/kqzYMKhOOm9Ol+jaNNQDMQcKfU4Ik6hNYnCf1Y&#10;jmc1S6hOpAjCtI70fejSAv7gbKBVLLj7fhCoONPvDam6yqIEPhrzxTInPfA6Ul5HhJEEVXDpkbPJ&#10;2Ptp4w8Wu6alt7LYpoEdzaLuokxhThOvM3NauNjp+XOEjb62Y9avL7z9CQAA//8DAFBLAwQUAAYA&#10;CAAAACEA2QzjyNsAAAAGAQAADwAAAGRycy9kb3ducmV2LnhtbEyPzU7DMBCE70i8g7VI3KiTiJ82&#10;jVNVSBwQXAhIXF1760TY62C7aXh7XC70sprVrGa+bTazs2zCEAdPAspFAQxJeT2QEfDx/nSzBBaT&#10;JC2tJxTwgxE27eVFI2vtj/SGU5cMyyEUaymgT2msOY+qRyfjwo9I2dv74GTKazBcB3nM4c7yqiju&#10;uZMD5YZejvjYo/rqDk7Aa9jyz3J6Vg/GojV3ir9033shrq/m7RpYwjn9H8MJP6NDm5l2/kA6Misg&#10;P5L+5skrV1UFbJfVbbkC3jb8HL/9BQAA//8DAFBLAQItABQABgAIAAAAIQC2gziS/gAAAOEBAAAT&#10;AAAAAAAAAAAAAAAAAAAAAABbQ29udGVudF9UeXBlc10ueG1sUEsBAi0AFAAGAAgAAAAhADj9If/W&#10;AAAAlAEAAAsAAAAAAAAAAAAAAAAALwEAAF9yZWxzLy5yZWxzUEsBAi0AFAAGAAgAAAAhAIbfzvYS&#10;AgAACgQAAA4AAAAAAAAAAAAAAAAALgIAAGRycy9lMm9Eb2MueG1sUEsBAi0AFAAGAAgAAAAhANkM&#10;48jbAAAABgEAAA8AAAAAAAAAAAAAAAAAbAQAAGRycy9kb3ducmV2LnhtbFBLBQYAAAAABAAEAPMA&#10;AAB0BQAAAAA=&#10;" fillcolor="#225a34" stroked="f">
              <v:fill opacity="62194f"/>
              <v:textbox>
                <w:txbxContent>
                  <w:p w14:paraId="16E2A1F6" w14:textId="0A1199E4" w:rsidR="00301BB0" w:rsidRPr="004E658B" w:rsidRDefault="00E31CB9" w:rsidP="00F650C1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375EC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14B4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3F4C9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14B4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Output devices</w:t>
                    </w:r>
                    <w:r w:rsidR="004E658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194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4E658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1C467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E658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Input and output devices</w:t>
                    </w:r>
                  </w:p>
                  <w:p w14:paraId="0F6C06F4" w14:textId="77777777" w:rsidR="00301BB0" w:rsidRPr="002739D8" w:rsidRDefault="00301BB0" w:rsidP="00301BB0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01BB0" w:rsidRPr="000B21D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59AC99D" wp14:editId="2E3560EE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" name="Picture 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53750A" w14:textId="77777777" w:rsidR="007861E1" w:rsidRPr="00301BB0" w:rsidRDefault="007861E1" w:rsidP="00747A30">
    <w:pPr>
      <w:pStyle w:val="Header"/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4F9667B"/>
    <w:multiLevelType w:val="hybridMultilevel"/>
    <w:tmpl w:val="5E369E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47B5DC4"/>
    <w:multiLevelType w:val="hybridMultilevel"/>
    <w:tmpl w:val="1676F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F5BC2"/>
    <w:multiLevelType w:val="hybridMultilevel"/>
    <w:tmpl w:val="138C294C"/>
    <w:lvl w:ilvl="0" w:tplc="EB2A632C">
      <w:start w:val="1"/>
      <w:numFmt w:val="decimal"/>
      <w:lvlText w:val="%1"/>
      <w:lvlJc w:val="left"/>
      <w:pPr>
        <w:ind w:left="9" w:hanging="435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D3F3792"/>
    <w:multiLevelType w:val="hybridMultilevel"/>
    <w:tmpl w:val="187C9984"/>
    <w:lvl w:ilvl="0" w:tplc="8C52B49A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E8611F3"/>
    <w:multiLevelType w:val="hybridMultilevel"/>
    <w:tmpl w:val="E2764CB2"/>
    <w:lvl w:ilvl="0" w:tplc="97401C2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F494F"/>
    <w:multiLevelType w:val="hybridMultilevel"/>
    <w:tmpl w:val="7EAC0CE6"/>
    <w:lvl w:ilvl="0" w:tplc="45C03A62">
      <w:start w:val="3"/>
      <w:numFmt w:val="decimal"/>
      <w:lvlText w:val="%1"/>
      <w:lvlJc w:val="left"/>
      <w:pPr>
        <w:ind w:left="7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797" w:hanging="360"/>
      </w:pPr>
    </w:lvl>
    <w:lvl w:ilvl="2" w:tplc="0809001B" w:tentative="1">
      <w:start w:val="1"/>
      <w:numFmt w:val="lowerRoman"/>
      <w:lvlText w:val="%3."/>
      <w:lvlJc w:val="right"/>
      <w:pPr>
        <w:ind w:left="1517" w:hanging="180"/>
      </w:pPr>
    </w:lvl>
    <w:lvl w:ilvl="3" w:tplc="0809000F" w:tentative="1">
      <w:start w:val="1"/>
      <w:numFmt w:val="decimal"/>
      <w:lvlText w:val="%4."/>
      <w:lvlJc w:val="left"/>
      <w:pPr>
        <w:ind w:left="2237" w:hanging="360"/>
      </w:pPr>
    </w:lvl>
    <w:lvl w:ilvl="4" w:tplc="08090019" w:tentative="1">
      <w:start w:val="1"/>
      <w:numFmt w:val="lowerLetter"/>
      <w:lvlText w:val="%5."/>
      <w:lvlJc w:val="left"/>
      <w:pPr>
        <w:ind w:left="2957" w:hanging="360"/>
      </w:pPr>
    </w:lvl>
    <w:lvl w:ilvl="5" w:tplc="0809001B" w:tentative="1">
      <w:start w:val="1"/>
      <w:numFmt w:val="lowerRoman"/>
      <w:lvlText w:val="%6."/>
      <w:lvlJc w:val="right"/>
      <w:pPr>
        <w:ind w:left="3677" w:hanging="180"/>
      </w:pPr>
    </w:lvl>
    <w:lvl w:ilvl="6" w:tplc="0809000F" w:tentative="1">
      <w:start w:val="1"/>
      <w:numFmt w:val="decimal"/>
      <w:lvlText w:val="%7."/>
      <w:lvlJc w:val="left"/>
      <w:pPr>
        <w:ind w:left="4397" w:hanging="360"/>
      </w:pPr>
    </w:lvl>
    <w:lvl w:ilvl="7" w:tplc="08090019" w:tentative="1">
      <w:start w:val="1"/>
      <w:numFmt w:val="lowerLetter"/>
      <w:lvlText w:val="%8."/>
      <w:lvlJc w:val="left"/>
      <w:pPr>
        <w:ind w:left="5117" w:hanging="360"/>
      </w:pPr>
    </w:lvl>
    <w:lvl w:ilvl="8" w:tplc="080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60F2BFB"/>
    <w:multiLevelType w:val="hybridMultilevel"/>
    <w:tmpl w:val="68A62D68"/>
    <w:lvl w:ilvl="0" w:tplc="F956DAD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B5617"/>
    <w:multiLevelType w:val="hybridMultilevel"/>
    <w:tmpl w:val="50BCB3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056AFC"/>
    <w:multiLevelType w:val="hybridMultilevel"/>
    <w:tmpl w:val="2806E3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F6A760E"/>
    <w:multiLevelType w:val="hybridMultilevel"/>
    <w:tmpl w:val="C32E5972"/>
    <w:lvl w:ilvl="0" w:tplc="FB6E5A8A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401C2C43"/>
    <w:multiLevelType w:val="hybridMultilevel"/>
    <w:tmpl w:val="57BE98A6"/>
    <w:lvl w:ilvl="0" w:tplc="4A32C670">
      <w:start w:val="3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67F4BC1"/>
    <w:multiLevelType w:val="hybridMultilevel"/>
    <w:tmpl w:val="05E0C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666F"/>
    <w:multiLevelType w:val="hybridMultilevel"/>
    <w:tmpl w:val="948AE93A"/>
    <w:lvl w:ilvl="0" w:tplc="51266FE8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EF13D63"/>
    <w:multiLevelType w:val="hybridMultilevel"/>
    <w:tmpl w:val="7D885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C3E00F8"/>
    <w:multiLevelType w:val="hybridMultilevel"/>
    <w:tmpl w:val="7812E28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EB8143F"/>
    <w:multiLevelType w:val="hybridMultilevel"/>
    <w:tmpl w:val="DB362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009B8"/>
    <w:multiLevelType w:val="hybridMultilevel"/>
    <w:tmpl w:val="3C54B2DE"/>
    <w:lvl w:ilvl="0" w:tplc="140EAC72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6DDE3FBE"/>
    <w:multiLevelType w:val="multilevel"/>
    <w:tmpl w:val="234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9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1"/>
  </w:num>
  <w:num w:numId="4">
    <w:abstractNumId w:val="1"/>
  </w:num>
  <w:num w:numId="5">
    <w:abstractNumId w:val="21"/>
  </w:num>
  <w:num w:numId="6">
    <w:abstractNumId w:val="3"/>
  </w:num>
  <w:num w:numId="7">
    <w:abstractNumId w:val="10"/>
  </w:num>
  <w:num w:numId="8">
    <w:abstractNumId w:val="12"/>
  </w:num>
  <w:num w:numId="9">
    <w:abstractNumId w:val="15"/>
  </w:num>
  <w:num w:numId="10">
    <w:abstractNumId w:val="19"/>
  </w:num>
  <w:num w:numId="11">
    <w:abstractNumId w:val="5"/>
  </w:num>
  <w:num w:numId="12">
    <w:abstractNumId w:val="25"/>
  </w:num>
  <w:num w:numId="13">
    <w:abstractNumId w:val="16"/>
  </w:num>
  <w:num w:numId="14">
    <w:abstractNumId w:val="27"/>
  </w:num>
  <w:num w:numId="15">
    <w:abstractNumId w:val="8"/>
  </w:num>
  <w:num w:numId="16">
    <w:abstractNumId w:val="4"/>
  </w:num>
  <w:num w:numId="17">
    <w:abstractNumId w:val="24"/>
  </w:num>
  <w:num w:numId="18">
    <w:abstractNumId w:val="18"/>
  </w:num>
  <w:num w:numId="19">
    <w:abstractNumId w:val="2"/>
  </w:num>
  <w:num w:numId="20">
    <w:abstractNumId w:val="26"/>
  </w:num>
  <w:num w:numId="21">
    <w:abstractNumId w:val="13"/>
  </w:num>
  <w:num w:numId="22">
    <w:abstractNumId w:val="0"/>
  </w:num>
  <w:num w:numId="23">
    <w:abstractNumId w:val="28"/>
  </w:num>
  <w:num w:numId="24">
    <w:abstractNumId w:val="17"/>
  </w:num>
  <w:num w:numId="25">
    <w:abstractNumId w:val="20"/>
  </w:num>
  <w:num w:numId="26">
    <w:abstractNumId w:val="29"/>
  </w:num>
  <w:num w:numId="27">
    <w:abstractNumId w:val="9"/>
  </w:num>
  <w:num w:numId="28">
    <w:abstractNumId w:val="14"/>
  </w:num>
  <w:num w:numId="29">
    <w:abstractNumId w:val="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1E1"/>
    <w:rsid w:val="0000484D"/>
    <w:rsid w:val="00013283"/>
    <w:rsid w:val="000251E0"/>
    <w:rsid w:val="0003791A"/>
    <w:rsid w:val="00054EF1"/>
    <w:rsid w:val="000630C7"/>
    <w:rsid w:val="000850D7"/>
    <w:rsid w:val="0009169A"/>
    <w:rsid w:val="000A28F1"/>
    <w:rsid w:val="000B238A"/>
    <w:rsid w:val="000C1204"/>
    <w:rsid w:val="000D3CFC"/>
    <w:rsid w:val="000D4309"/>
    <w:rsid w:val="000D51EB"/>
    <w:rsid w:val="000F0100"/>
    <w:rsid w:val="000F3E65"/>
    <w:rsid w:val="00114B41"/>
    <w:rsid w:val="00115D6A"/>
    <w:rsid w:val="00117A3F"/>
    <w:rsid w:val="00130C01"/>
    <w:rsid w:val="0014711E"/>
    <w:rsid w:val="00165C00"/>
    <w:rsid w:val="00170DAE"/>
    <w:rsid w:val="00181B3D"/>
    <w:rsid w:val="001A1A78"/>
    <w:rsid w:val="001A23F1"/>
    <w:rsid w:val="001C467E"/>
    <w:rsid w:val="001D042F"/>
    <w:rsid w:val="001E3365"/>
    <w:rsid w:val="001E7137"/>
    <w:rsid w:val="001F2373"/>
    <w:rsid w:val="001F2582"/>
    <w:rsid w:val="00217FDF"/>
    <w:rsid w:val="002422B1"/>
    <w:rsid w:val="00250CFE"/>
    <w:rsid w:val="00256EA4"/>
    <w:rsid w:val="00282143"/>
    <w:rsid w:val="002957CE"/>
    <w:rsid w:val="00296BF6"/>
    <w:rsid w:val="0029764B"/>
    <w:rsid w:val="002A025A"/>
    <w:rsid w:val="002B4ACB"/>
    <w:rsid w:val="002B4E49"/>
    <w:rsid w:val="002C2271"/>
    <w:rsid w:val="002C7098"/>
    <w:rsid w:val="002D06BC"/>
    <w:rsid w:val="002F538A"/>
    <w:rsid w:val="00301BB0"/>
    <w:rsid w:val="00322CEB"/>
    <w:rsid w:val="0034188C"/>
    <w:rsid w:val="003557B9"/>
    <w:rsid w:val="00357114"/>
    <w:rsid w:val="003612F5"/>
    <w:rsid w:val="00374CD4"/>
    <w:rsid w:val="00375ECB"/>
    <w:rsid w:val="003A4AC7"/>
    <w:rsid w:val="003C3D7D"/>
    <w:rsid w:val="003C4DA9"/>
    <w:rsid w:val="003C6847"/>
    <w:rsid w:val="003E2D54"/>
    <w:rsid w:val="003F4C99"/>
    <w:rsid w:val="003F5B9F"/>
    <w:rsid w:val="00401BD8"/>
    <w:rsid w:val="00402788"/>
    <w:rsid w:val="00420D60"/>
    <w:rsid w:val="00436A3D"/>
    <w:rsid w:val="00455AEF"/>
    <w:rsid w:val="0046455D"/>
    <w:rsid w:val="00471851"/>
    <w:rsid w:val="0047749E"/>
    <w:rsid w:val="00480E0D"/>
    <w:rsid w:val="004A3DB6"/>
    <w:rsid w:val="004C1C72"/>
    <w:rsid w:val="004E658B"/>
    <w:rsid w:val="00510C73"/>
    <w:rsid w:val="00521944"/>
    <w:rsid w:val="00534F64"/>
    <w:rsid w:val="00544DA1"/>
    <w:rsid w:val="0055253E"/>
    <w:rsid w:val="00557EA6"/>
    <w:rsid w:val="00575704"/>
    <w:rsid w:val="005A0FF5"/>
    <w:rsid w:val="005C1471"/>
    <w:rsid w:val="005E6391"/>
    <w:rsid w:val="006205DC"/>
    <w:rsid w:val="00634AE4"/>
    <w:rsid w:val="006379AF"/>
    <w:rsid w:val="00640FC9"/>
    <w:rsid w:val="00653B19"/>
    <w:rsid w:val="006A5FAE"/>
    <w:rsid w:val="006B2858"/>
    <w:rsid w:val="006D5BFB"/>
    <w:rsid w:val="006E7A03"/>
    <w:rsid w:val="006F2000"/>
    <w:rsid w:val="006F312C"/>
    <w:rsid w:val="0071067B"/>
    <w:rsid w:val="00731B40"/>
    <w:rsid w:val="007373EF"/>
    <w:rsid w:val="0074608E"/>
    <w:rsid w:val="00747A30"/>
    <w:rsid w:val="00765FF6"/>
    <w:rsid w:val="00781323"/>
    <w:rsid w:val="00783BC0"/>
    <w:rsid w:val="007861E1"/>
    <w:rsid w:val="007948C9"/>
    <w:rsid w:val="007B450F"/>
    <w:rsid w:val="007C6923"/>
    <w:rsid w:val="007E3FCD"/>
    <w:rsid w:val="007E4370"/>
    <w:rsid w:val="007E7C87"/>
    <w:rsid w:val="007F3046"/>
    <w:rsid w:val="008211D5"/>
    <w:rsid w:val="008416DC"/>
    <w:rsid w:val="0084645D"/>
    <w:rsid w:val="008566C4"/>
    <w:rsid w:val="00887322"/>
    <w:rsid w:val="00895A8E"/>
    <w:rsid w:val="008A1EF1"/>
    <w:rsid w:val="008D0FA6"/>
    <w:rsid w:val="008F4244"/>
    <w:rsid w:val="008F50F4"/>
    <w:rsid w:val="0090255D"/>
    <w:rsid w:val="00905358"/>
    <w:rsid w:val="00912D90"/>
    <w:rsid w:val="009135BC"/>
    <w:rsid w:val="009244E9"/>
    <w:rsid w:val="009307DB"/>
    <w:rsid w:val="00970F90"/>
    <w:rsid w:val="009775B2"/>
    <w:rsid w:val="00987996"/>
    <w:rsid w:val="00994950"/>
    <w:rsid w:val="009966F5"/>
    <w:rsid w:val="009A6244"/>
    <w:rsid w:val="009B761E"/>
    <w:rsid w:val="009D36E4"/>
    <w:rsid w:val="009D63DE"/>
    <w:rsid w:val="009E6E08"/>
    <w:rsid w:val="009F3AD0"/>
    <w:rsid w:val="009F70F8"/>
    <w:rsid w:val="00A1024C"/>
    <w:rsid w:val="00A1681F"/>
    <w:rsid w:val="00A341F2"/>
    <w:rsid w:val="00A34A2A"/>
    <w:rsid w:val="00A50239"/>
    <w:rsid w:val="00A66BEF"/>
    <w:rsid w:val="00A7063E"/>
    <w:rsid w:val="00A74E2E"/>
    <w:rsid w:val="00A75844"/>
    <w:rsid w:val="00A878FF"/>
    <w:rsid w:val="00A918FD"/>
    <w:rsid w:val="00A91C6E"/>
    <w:rsid w:val="00A96D8E"/>
    <w:rsid w:val="00AA1EF9"/>
    <w:rsid w:val="00AD64DE"/>
    <w:rsid w:val="00AF25FF"/>
    <w:rsid w:val="00AF756A"/>
    <w:rsid w:val="00B01683"/>
    <w:rsid w:val="00B23794"/>
    <w:rsid w:val="00B23917"/>
    <w:rsid w:val="00B3152D"/>
    <w:rsid w:val="00B3723B"/>
    <w:rsid w:val="00B44E38"/>
    <w:rsid w:val="00B56707"/>
    <w:rsid w:val="00B56B3C"/>
    <w:rsid w:val="00B7607B"/>
    <w:rsid w:val="00B876FD"/>
    <w:rsid w:val="00BA0715"/>
    <w:rsid w:val="00BB04C8"/>
    <w:rsid w:val="00BB3971"/>
    <w:rsid w:val="00BB5C87"/>
    <w:rsid w:val="00BD2A36"/>
    <w:rsid w:val="00BD3EAC"/>
    <w:rsid w:val="00BD497E"/>
    <w:rsid w:val="00BE4862"/>
    <w:rsid w:val="00BE5D45"/>
    <w:rsid w:val="00BF0E91"/>
    <w:rsid w:val="00BF1A86"/>
    <w:rsid w:val="00BF2178"/>
    <w:rsid w:val="00C05ED4"/>
    <w:rsid w:val="00C13A52"/>
    <w:rsid w:val="00C24E07"/>
    <w:rsid w:val="00C31731"/>
    <w:rsid w:val="00C41FAE"/>
    <w:rsid w:val="00C93F79"/>
    <w:rsid w:val="00CB2FBB"/>
    <w:rsid w:val="00CF3EC2"/>
    <w:rsid w:val="00CF525F"/>
    <w:rsid w:val="00CF5DAB"/>
    <w:rsid w:val="00D11C2C"/>
    <w:rsid w:val="00D262AB"/>
    <w:rsid w:val="00D3499E"/>
    <w:rsid w:val="00D41951"/>
    <w:rsid w:val="00D52996"/>
    <w:rsid w:val="00D95235"/>
    <w:rsid w:val="00DC2FC9"/>
    <w:rsid w:val="00DC4590"/>
    <w:rsid w:val="00DC49EC"/>
    <w:rsid w:val="00DF41A1"/>
    <w:rsid w:val="00E26AE5"/>
    <w:rsid w:val="00E31CB9"/>
    <w:rsid w:val="00E409DB"/>
    <w:rsid w:val="00E40AF9"/>
    <w:rsid w:val="00E73D39"/>
    <w:rsid w:val="00E76850"/>
    <w:rsid w:val="00E956E9"/>
    <w:rsid w:val="00EA0F41"/>
    <w:rsid w:val="00EA31D6"/>
    <w:rsid w:val="00EA7499"/>
    <w:rsid w:val="00EB55A6"/>
    <w:rsid w:val="00EC4EC4"/>
    <w:rsid w:val="00EC7B0A"/>
    <w:rsid w:val="00ED4C05"/>
    <w:rsid w:val="00EF42E2"/>
    <w:rsid w:val="00F152C4"/>
    <w:rsid w:val="00F16B6C"/>
    <w:rsid w:val="00F21C86"/>
    <w:rsid w:val="00F41877"/>
    <w:rsid w:val="00F43926"/>
    <w:rsid w:val="00F536D5"/>
    <w:rsid w:val="00F54B22"/>
    <w:rsid w:val="00F571FC"/>
    <w:rsid w:val="00F628AE"/>
    <w:rsid w:val="00F650C1"/>
    <w:rsid w:val="00F71F38"/>
    <w:rsid w:val="00F75A4C"/>
    <w:rsid w:val="00F9209D"/>
    <w:rsid w:val="00F937A1"/>
    <w:rsid w:val="00FB3355"/>
    <w:rsid w:val="00FD0282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816E63"/>
  <w15:docId w15:val="{5979005E-03BD-4B89-9019-9A24F3F0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E07"/>
  </w:style>
  <w:style w:type="paragraph" w:styleId="Heading1">
    <w:name w:val="heading 1"/>
    <w:basedOn w:val="Normal"/>
    <w:next w:val="Normal"/>
    <w:link w:val="Heading1Char"/>
    <w:uiPriority w:val="9"/>
    <w:qFormat/>
    <w:rsid w:val="00912D9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BF8F00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swichtext">
    <w:name w:val="Ipswich text"/>
    <w:basedOn w:val="Normal"/>
    <w:link w:val="IpswichtextChar"/>
    <w:qFormat/>
    <w:rsid w:val="00510C73"/>
    <w:pPr>
      <w:tabs>
        <w:tab w:val="right" w:pos="4678"/>
        <w:tab w:val="left" w:pos="5245"/>
      </w:tabs>
      <w:spacing w:before="120" w:after="0" w:line="240" w:lineRule="auto"/>
    </w:pPr>
    <w:rPr>
      <w:rFonts w:ascii="Calibri" w:eastAsia="SimSun" w:hAnsi="Calibri"/>
      <w:bCs/>
      <w:lang w:eastAsia="zh-CN"/>
    </w:rPr>
  </w:style>
  <w:style w:type="character" w:customStyle="1" w:styleId="IpswichtextChar">
    <w:name w:val="Ipswich text Char"/>
    <w:basedOn w:val="DefaultParagraphFont"/>
    <w:link w:val="Ipswichtext"/>
    <w:rsid w:val="00510C73"/>
    <w:rPr>
      <w:rFonts w:ascii="Calibri" w:eastAsia="SimSun" w:hAnsi="Calibri"/>
      <w:bCs/>
      <w:lang w:eastAsia="zh-CN"/>
    </w:rPr>
  </w:style>
  <w:style w:type="paragraph" w:customStyle="1" w:styleId="IpsHeading1">
    <w:name w:val="Ips Heading 1"/>
    <w:basedOn w:val="Normal"/>
    <w:next w:val="Normal"/>
    <w:link w:val="IpsHeading1Char"/>
    <w:rsid w:val="00510C73"/>
    <w:pPr>
      <w:spacing w:after="0" w:line="240" w:lineRule="auto"/>
    </w:pPr>
    <w:rPr>
      <w:rFonts w:ascii="Calibri" w:hAnsi="Calibri"/>
      <w:b/>
      <w:bCs/>
      <w:noProof/>
      <w:sz w:val="36"/>
      <w:szCs w:val="36"/>
      <w:lang w:eastAsia="zh-CN"/>
    </w:rPr>
  </w:style>
  <w:style w:type="character" w:customStyle="1" w:styleId="IpsHeading1Char">
    <w:name w:val="Ips Heading 1 Char"/>
    <w:link w:val="IpsHeading1"/>
    <w:rsid w:val="00510C73"/>
    <w:rPr>
      <w:rFonts w:ascii="Calibri" w:hAnsi="Calibri"/>
      <w:b/>
      <w:bCs/>
      <w:noProof/>
      <w:sz w:val="36"/>
      <w:szCs w:val="36"/>
      <w:lang w:eastAsia="zh-CN"/>
    </w:rPr>
  </w:style>
  <w:style w:type="paragraph" w:customStyle="1" w:styleId="IpsHeading2">
    <w:name w:val="Ips Heading 2"/>
    <w:basedOn w:val="Normal"/>
    <w:next w:val="Normal"/>
    <w:link w:val="IpsHeading2Char"/>
    <w:rsid w:val="00510C73"/>
    <w:pPr>
      <w:tabs>
        <w:tab w:val="right" w:pos="4678"/>
        <w:tab w:val="left" w:pos="5245"/>
      </w:tabs>
      <w:spacing w:after="0" w:line="240" w:lineRule="auto"/>
    </w:pPr>
    <w:rPr>
      <w:rFonts w:ascii="Calibri" w:eastAsia="SimSun" w:hAnsi="Calibri"/>
      <w:b/>
      <w:bCs/>
      <w:sz w:val="28"/>
      <w:szCs w:val="28"/>
      <w:lang w:eastAsia="zh-CN"/>
    </w:rPr>
  </w:style>
  <w:style w:type="character" w:customStyle="1" w:styleId="IpsHeading2Char">
    <w:name w:val="Ips Heading 2 Char"/>
    <w:link w:val="IpsHeading2"/>
    <w:rsid w:val="00510C73"/>
    <w:rPr>
      <w:rFonts w:ascii="Calibri" w:eastAsia="SimSun" w:hAnsi="Calibri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E1"/>
  </w:style>
  <w:style w:type="paragraph" w:styleId="Footer">
    <w:name w:val="footer"/>
    <w:basedOn w:val="Normal"/>
    <w:link w:val="Foot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E1"/>
  </w:style>
  <w:style w:type="paragraph" w:styleId="BalloonText">
    <w:name w:val="Balloon Text"/>
    <w:basedOn w:val="Normal"/>
    <w:link w:val="BalloonTextChar"/>
    <w:uiPriority w:val="99"/>
    <w:semiHidden/>
    <w:unhideWhenUsed/>
    <w:rsid w:val="00F2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8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4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2D90"/>
    <w:rPr>
      <w:rFonts w:asciiTheme="majorHAnsi" w:eastAsiaTheme="majorEastAsia" w:hAnsiTheme="majorHAnsi" w:cstheme="majorBidi"/>
      <w:color w:val="BF8F00" w:themeColor="accent1" w:themeShade="BF"/>
      <w:sz w:val="32"/>
      <w:szCs w:val="32"/>
      <w:lang w:eastAsia="en-GB"/>
    </w:rPr>
  </w:style>
  <w:style w:type="paragraph" w:styleId="NormalWeb">
    <w:name w:val="Normal (Web)"/>
    <w:basedOn w:val="Normal"/>
    <w:uiPriority w:val="99"/>
    <w:rsid w:val="00912D9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F54B22"/>
    <w:pPr>
      <w:spacing w:after="200" w:line="240" w:lineRule="auto"/>
    </w:pPr>
    <w:rPr>
      <w:rFonts w:ascii="Arial" w:eastAsiaTheme="minorEastAsia" w:hAnsi="Arial" w:cs="Arial"/>
      <w:b/>
      <w:noProof/>
      <w:color w:val="2C2C2C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4B22"/>
    <w:rPr>
      <w:rFonts w:ascii="Arial" w:eastAsiaTheme="minorEastAsia" w:hAnsi="Arial" w:cs="Arial"/>
      <w:b/>
      <w:noProof/>
      <w:color w:val="2C2C2C" w:themeColor="text1"/>
      <w:sz w:val="32"/>
      <w:lang w:eastAsia="en-GB"/>
    </w:rPr>
  </w:style>
  <w:style w:type="table" w:customStyle="1" w:styleId="GridTable4-Accent31">
    <w:name w:val="Grid Table 4 - Accent 31"/>
    <w:basedOn w:val="TableNormal"/>
    <w:uiPriority w:val="49"/>
    <w:rsid w:val="00912D90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4" w:space="0" w:color="52F8B0" w:themeColor="accent3" w:themeTint="99"/>
        <w:left w:val="single" w:sz="4" w:space="0" w:color="52F8B0" w:themeColor="accent3" w:themeTint="99"/>
        <w:bottom w:val="single" w:sz="4" w:space="0" w:color="52F8B0" w:themeColor="accent3" w:themeTint="99"/>
        <w:right w:val="single" w:sz="4" w:space="0" w:color="52F8B0" w:themeColor="accent3" w:themeTint="99"/>
        <w:insideH w:val="single" w:sz="4" w:space="0" w:color="52F8B0" w:themeColor="accent3" w:themeTint="99"/>
        <w:insideV w:val="single" w:sz="4" w:space="0" w:color="52F8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CC78" w:themeColor="accent3"/>
          <w:left w:val="single" w:sz="4" w:space="0" w:color="08CC78" w:themeColor="accent3"/>
          <w:bottom w:val="single" w:sz="4" w:space="0" w:color="08CC78" w:themeColor="accent3"/>
          <w:right w:val="single" w:sz="4" w:space="0" w:color="08CC78" w:themeColor="accent3"/>
          <w:insideH w:val="nil"/>
          <w:insideV w:val="nil"/>
        </w:tcBorders>
        <w:shd w:val="clear" w:color="auto" w:fill="08CC78" w:themeFill="accent3"/>
      </w:tcPr>
    </w:tblStylePr>
    <w:tblStylePr w:type="lastRow">
      <w:rPr>
        <w:b/>
        <w:bCs/>
      </w:rPr>
      <w:tblPr/>
      <w:tcPr>
        <w:tcBorders>
          <w:top w:val="double" w:sz="4" w:space="0" w:color="08CC7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CE4" w:themeFill="accent3" w:themeFillTint="33"/>
      </w:tcPr>
    </w:tblStylePr>
    <w:tblStylePr w:type="band1Horz">
      <w:tblPr/>
      <w:tcPr>
        <w:shd w:val="clear" w:color="auto" w:fill="C5FCE4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74608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76850"/>
    <w:rPr>
      <w:color w:val="005DBA" w:themeColor="hyperlink"/>
      <w:u w:val="single"/>
    </w:rPr>
  </w:style>
  <w:style w:type="character" w:styleId="Strong">
    <w:name w:val="Strong"/>
    <w:basedOn w:val="DefaultParagraphFont"/>
    <w:uiPriority w:val="22"/>
    <w:qFormat/>
    <w:rsid w:val="00E409DB"/>
    <w:rPr>
      <w:b/>
      <w:bCs/>
    </w:rPr>
  </w:style>
  <w:style w:type="character" w:customStyle="1" w:styleId="apple-converted-space">
    <w:name w:val="apple-converted-space"/>
    <w:basedOn w:val="DefaultParagraphFont"/>
    <w:rsid w:val="00E409DB"/>
  </w:style>
  <w:style w:type="paragraph" w:customStyle="1" w:styleId="PGAnswerLines">
    <w:name w:val="PG Answer Lines"/>
    <w:basedOn w:val="Normal"/>
    <w:rsid w:val="00F54B22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2C2C2C" w:themeColor="text1"/>
    </w:rPr>
  </w:style>
  <w:style w:type="paragraph" w:customStyle="1" w:styleId="PGAnswerLineswithtext-numbers">
    <w:name w:val="PG Answer Lines with text-numbers"/>
    <w:basedOn w:val="PGAnswerLines"/>
    <w:qFormat/>
    <w:rsid w:val="00F54B22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F54B22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F54B22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F54B22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F54B22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F54B22"/>
    <w:pPr>
      <w:numPr>
        <w:numId w:val="19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F54B22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F54B22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F54B22"/>
    <w:pPr>
      <w:numPr>
        <w:numId w:val="20"/>
      </w:numPr>
    </w:pPr>
  </w:style>
  <w:style w:type="paragraph" w:customStyle="1" w:styleId="PGAnswers2ndbullets">
    <w:name w:val="PG Answers 2nd bullets"/>
    <w:basedOn w:val="PGAnswers-2ndlevel"/>
    <w:qFormat/>
    <w:rsid w:val="00F54B22"/>
    <w:pPr>
      <w:numPr>
        <w:numId w:val="21"/>
      </w:numPr>
    </w:pPr>
  </w:style>
  <w:style w:type="character" w:customStyle="1" w:styleId="PGBold">
    <w:name w:val="PG Bold"/>
    <w:basedOn w:val="DefaultParagraphFont"/>
    <w:uiPriority w:val="1"/>
    <w:qFormat/>
    <w:rsid w:val="00F54B22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F54B22"/>
    <w:rPr>
      <w:b/>
      <w:i/>
    </w:rPr>
  </w:style>
  <w:style w:type="paragraph" w:customStyle="1" w:styleId="PGBusinessMulti-ChoiceAnswer">
    <w:name w:val="PG Business Multi-Choice Answer"/>
    <w:qFormat/>
    <w:rsid w:val="00F54B22"/>
    <w:pPr>
      <w:numPr>
        <w:numId w:val="22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F54B22"/>
    <w:pPr>
      <w:keepNext/>
      <w:numPr>
        <w:numId w:val="23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F54B22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F54B22"/>
    <w:rPr>
      <w:b w:val="0"/>
      <w:i/>
    </w:rPr>
  </w:style>
  <w:style w:type="character" w:customStyle="1" w:styleId="PGMathsTNRItalic">
    <w:name w:val="PG Maths TNR_Italic"/>
    <w:uiPriority w:val="1"/>
    <w:qFormat/>
    <w:rsid w:val="00F54B22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F54B22"/>
    <w:pPr>
      <w:numPr>
        <w:numId w:val="24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F54B22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F54B22"/>
    <w:pPr>
      <w:numPr>
        <w:numId w:val="25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2C2C2C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F54B22"/>
    <w:rPr>
      <w:rFonts w:ascii="Arial" w:eastAsia="Times New Roman" w:hAnsi="Arial" w:cs="Arial"/>
      <w:color w:val="2C2C2C" w:themeColor="text1"/>
      <w:lang w:eastAsia="en-GB"/>
    </w:rPr>
  </w:style>
  <w:style w:type="paragraph" w:customStyle="1" w:styleId="PGName-Class">
    <w:name w:val="PG Name-Class"/>
    <w:basedOn w:val="PGWorksheetHeading"/>
    <w:qFormat/>
    <w:rsid w:val="00F54B22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F54B22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2C2C2C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F54B22"/>
    <w:rPr>
      <w:rFonts w:ascii="Arial" w:eastAsia="Times New Roman" w:hAnsi="Arial" w:cs="Arial"/>
      <w:color w:val="2C2C2C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F54B22"/>
    <w:pPr>
      <w:numPr>
        <w:numId w:val="26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F54B22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2C2C2C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F54B22"/>
    <w:rPr>
      <w:rFonts w:ascii="Arial" w:eastAsia="Times New Roman" w:hAnsi="Arial" w:cs="Arial"/>
      <w:color w:val="2C2C2C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F54B22"/>
    <w:pPr>
      <w:numPr>
        <w:numId w:val="27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F54B22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2C2C2C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F54B22"/>
    <w:rPr>
      <w:rFonts w:ascii="Arial" w:eastAsia="Times New Roman" w:hAnsi="Arial" w:cs="Arial"/>
      <w:color w:val="2C2C2C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F54B22"/>
    <w:pPr>
      <w:numPr>
        <w:numId w:val="28"/>
      </w:numPr>
    </w:pPr>
  </w:style>
  <w:style w:type="character" w:customStyle="1" w:styleId="PGRedHighlight">
    <w:name w:val="PG Red Highlight"/>
    <w:uiPriority w:val="1"/>
    <w:qFormat/>
    <w:rsid w:val="00F54B22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F54B22"/>
    <w:rPr>
      <w:b/>
      <w:color w:val="FF0000"/>
    </w:rPr>
  </w:style>
  <w:style w:type="table" w:customStyle="1" w:styleId="PGTable1">
    <w:name w:val="PG Table 1"/>
    <w:basedOn w:val="TableNormal"/>
    <w:uiPriority w:val="99"/>
    <w:rsid w:val="00F54B22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97979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F54B22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  <w:tblStylePr w:type="firstCol">
      <w:pPr>
        <w:jc w:val="left"/>
      </w:pPr>
      <w:tblPr/>
      <w:tcPr>
        <w:shd w:val="clear" w:color="auto" w:fill="797979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F54B22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  <w:tblStylePr w:type="firstRow">
      <w:pPr>
        <w:jc w:val="left"/>
      </w:pPr>
      <w:tblPr/>
      <w:tcPr>
        <w:shd w:val="clear" w:color="auto" w:fill="797979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97979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F54B22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customStyle="1" w:styleId="PGTableheader">
    <w:name w:val="PG Table header"/>
    <w:basedOn w:val="Normal"/>
    <w:qFormat/>
    <w:rsid w:val="00F54B22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F54B22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F54B22"/>
    <w:pPr>
      <w:spacing w:before="120" w:after="240" w:line="240" w:lineRule="auto"/>
    </w:pPr>
    <w:rPr>
      <w:rFonts w:ascii="Arial" w:hAnsi="Arial" w:cs="Arial"/>
      <w:color w:val="2C2C2C" w:themeColor="text1"/>
    </w:rPr>
  </w:style>
  <w:style w:type="character" w:customStyle="1" w:styleId="PGTasktextChar">
    <w:name w:val="PG Task text Char"/>
    <w:basedOn w:val="DefaultParagraphFont"/>
    <w:link w:val="PGTasktext"/>
    <w:rsid w:val="00F54B22"/>
    <w:rPr>
      <w:rFonts w:ascii="Arial" w:hAnsi="Arial" w:cs="Arial"/>
      <w:color w:val="2C2C2C" w:themeColor="text1"/>
    </w:rPr>
  </w:style>
  <w:style w:type="paragraph" w:customStyle="1" w:styleId="PGTableText">
    <w:name w:val="PG Table Text"/>
    <w:basedOn w:val="PGTasktext"/>
    <w:qFormat/>
    <w:rsid w:val="00F54B22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F54B22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F54B22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F54B22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F54B22"/>
    <w:pPr>
      <w:numPr>
        <w:numId w:val="29"/>
      </w:numPr>
    </w:pPr>
  </w:style>
  <w:style w:type="paragraph" w:customStyle="1" w:styleId="PGTasktextbullets">
    <w:name w:val="PG Task text bullets"/>
    <w:basedOn w:val="PGTasktext"/>
    <w:qFormat/>
    <w:rsid w:val="00F54B22"/>
    <w:pPr>
      <w:numPr>
        <w:numId w:val="30"/>
      </w:numPr>
    </w:pPr>
  </w:style>
  <w:style w:type="paragraph" w:customStyle="1" w:styleId="PGTaskTitle">
    <w:name w:val="PG Task Title"/>
    <w:basedOn w:val="Normal"/>
    <w:next w:val="Normal"/>
    <w:qFormat/>
    <w:rsid w:val="00F54B22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F54B22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4298E4-0ABD-4115-885B-287E772F3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D4B73-C77E-4470-AC8E-917A588DE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89C2D-B7F1-475E-957E-F3C6496239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0352E3-5CF8-403C-8C76-6F0F90602D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PG Online Ltd</Company>
  <LinksUpToDate>false</LinksUpToDate>
  <CharactersWithSpaces>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5</cp:revision>
  <cp:lastPrinted>2014-12-10T09:57:00Z</cp:lastPrinted>
  <dcterms:created xsi:type="dcterms:W3CDTF">2021-08-02T10:46:00Z</dcterms:created>
  <dcterms:modified xsi:type="dcterms:W3CDTF">2021-08-16T14:07:00Z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