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854BF" w14:textId="77777777" w:rsidR="00AF7DE8" w:rsidRDefault="00AF7DE8" w:rsidP="00AF7DE8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07A7E421" w14:textId="77777777" w:rsidR="00AF7DE8" w:rsidRDefault="00AF7DE8" w:rsidP="00AF7DE8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1E36A5E8" w14:textId="046EF9E4" w:rsidR="00A34A1B" w:rsidRDefault="00220776" w:rsidP="00616F72">
      <w:pPr>
        <w:pStyle w:val="Tasknumber"/>
      </w:pPr>
      <w:r>
        <w:t>Ta</w:t>
      </w:r>
      <w:r w:rsidR="00A34A1B">
        <w:t>sk 1</w:t>
      </w:r>
      <w:bookmarkStart w:id="3" w:name="_GoBack"/>
      <w:bookmarkEnd w:id="3"/>
    </w:p>
    <w:p w14:paraId="37E0D191" w14:textId="2A5FDE80" w:rsidR="00A34A1B" w:rsidRDefault="00A34A1B" w:rsidP="00A34A1B">
      <w:pPr>
        <w:pStyle w:val="Tasktext"/>
      </w:pPr>
      <w:r>
        <w:t>Using the images</w:t>
      </w:r>
      <w:r w:rsidR="004F7A3F">
        <w:t xml:space="preserve"> of the</w:t>
      </w:r>
      <w:r w:rsidR="004F7A3F" w:rsidRPr="004F7A3F">
        <w:t xml:space="preserve"> Solomon R Guggenheim Museum </w:t>
      </w:r>
      <w:r w:rsidR="004F7A3F">
        <w:t>below</w:t>
      </w:r>
      <w:r w:rsidR="00E335CA">
        <w:t>, d</w:t>
      </w:r>
      <w:r w:rsidR="00E335CA" w:rsidRPr="00E335CA">
        <w:t>iscuss Modernism’s theory of ‘form follows function’ in relation to the museum</w:t>
      </w:r>
      <w:r w:rsidR="00625BD7">
        <w:t>.</w:t>
      </w:r>
    </w:p>
    <w:tbl>
      <w:tblPr>
        <w:tblStyle w:val="TableGrid"/>
        <w:tblW w:w="0" w:type="auto"/>
        <w:tblBorders>
          <w:top w:val="single" w:sz="12" w:space="0" w:color="808E86"/>
          <w:left w:val="single" w:sz="12" w:space="0" w:color="808E86"/>
          <w:bottom w:val="single" w:sz="12" w:space="0" w:color="808E86"/>
          <w:right w:val="single" w:sz="12" w:space="0" w:color="808E86"/>
          <w:insideH w:val="single" w:sz="12" w:space="0" w:color="808E86"/>
          <w:insideV w:val="single" w:sz="12" w:space="0" w:color="808E8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2588"/>
        <w:gridCol w:w="3489"/>
      </w:tblGrid>
      <w:tr w:rsidR="00143EE0" w14:paraId="4E057BB4" w14:textId="77777777" w:rsidTr="0096639B">
        <w:trPr>
          <w:trHeight w:val="1711"/>
        </w:trPr>
        <w:tc>
          <w:tcPr>
            <w:tcW w:w="3270" w:type="dxa"/>
          </w:tcPr>
          <w:p w14:paraId="41AF2A2A" w14:textId="0C703567" w:rsidR="00C844E8" w:rsidRDefault="0096639B" w:rsidP="00A34A1B">
            <w:pPr>
              <w:pStyle w:val="Tasktext"/>
            </w:pPr>
            <w:r>
              <w:rPr>
                <w:noProof/>
              </w:rPr>
              <w:drawing>
                <wp:inline distT="0" distB="0" distL="0" distR="0" wp14:anchorId="47BD6431" wp14:editId="55268C0A">
                  <wp:extent cx="2694073" cy="1932305"/>
                  <wp:effectExtent l="0" t="0" r="0" b="0"/>
                  <wp:docPr id="23" name="Picture 23" descr="A large white building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uggenheim_shutterstock_197177237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05"/>
                          <a:stretch/>
                        </pic:blipFill>
                        <pic:spPr bwMode="auto">
                          <a:xfrm>
                            <a:off x="0" y="0"/>
                            <a:ext cx="2738831" cy="1964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dxa"/>
          </w:tcPr>
          <w:p w14:paraId="77F151D0" w14:textId="208F136E" w:rsidR="00C844E8" w:rsidRDefault="0096639B" w:rsidP="00A34A1B">
            <w:pPr>
              <w:pStyle w:val="Tasktext"/>
            </w:pPr>
            <w:r>
              <w:rPr>
                <w:noProof/>
              </w:rPr>
              <w:drawing>
                <wp:inline distT="0" distB="0" distL="0" distR="0" wp14:anchorId="5F045AC3" wp14:editId="312E5D4E">
                  <wp:extent cx="2142828" cy="1932305"/>
                  <wp:effectExtent l="0" t="0" r="0" b="0"/>
                  <wp:docPr id="24" name="Picture 24" descr="A picture containing indoor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nside_Guggenheim_shutterstock_772132687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88" r="-23088"/>
                          <a:stretch/>
                        </pic:blipFill>
                        <pic:spPr>
                          <a:xfrm>
                            <a:off x="0" y="0"/>
                            <a:ext cx="2151839" cy="1940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</w:tcPr>
          <w:p w14:paraId="7FDCA07B" w14:textId="0CD0FD75" w:rsidR="00C844E8" w:rsidRDefault="00592F14" w:rsidP="00A34A1B">
            <w:pPr>
              <w:pStyle w:val="Tasktext"/>
            </w:pPr>
            <w:r>
              <w:rPr>
                <w:noProof/>
              </w:rPr>
              <w:drawing>
                <wp:inline distT="0" distB="0" distL="0" distR="0" wp14:anchorId="2BBD90B7" wp14:editId="5214C363">
                  <wp:extent cx="2897009" cy="1932305"/>
                  <wp:effectExtent l="0" t="0" r="0" b="0"/>
                  <wp:docPr id="25" name="Picture 25" descr="A close up of a busy city stree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uggenheim_shutterstock_20312346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9" t="-5" r="-11179" b="5"/>
                          <a:stretch/>
                        </pic:blipFill>
                        <pic:spPr>
                          <a:xfrm>
                            <a:off x="0" y="0"/>
                            <a:ext cx="2897009" cy="193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478331" w14:textId="5FFD59A4" w:rsidR="008F379F" w:rsidRDefault="009E5767" w:rsidP="00AF7DE8">
      <w:pPr>
        <w:pStyle w:val="PGAnswerLines"/>
      </w:pPr>
      <w:r>
        <w:br/>
      </w:r>
    </w:p>
    <w:p w14:paraId="1564E3B0" w14:textId="5A7F9B1F" w:rsidR="00AF7DE8" w:rsidRDefault="00AF7DE8" w:rsidP="00AF7DE8">
      <w:pPr>
        <w:pStyle w:val="PGAnswerLines"/>
      </w:pPr>
    </w:p>
    <w:p w14:paraId="6C6ED956" w14:textId="7394B9B7" w:rsidR="00AF7DE8" w:rsidRDefault="00AF7DE8" w:rsidP="00AF7DE8">
      <w:pPr>
        <w:pStyle w:val="PGAnswerLines"/>
      </w:pPr>
    </w:p>
    <w:p w14:paraId="2BA59CE4" w14:textId="0B80909A" w:rsidR="00AF7DE8" w:rsidRDefault="00AF7DE8" w:rsidP="00AF7DE8">
      <w:pPr>
        <w:pStyle w:val="PGAnswerLines"/>
      </w:pPr>
    </w:p>
    <w:p w14:paraId="5E381925" w14:textId="292978EF" w:rsidR="00AF7DE8" w:rsidRDefault="00AF7DE8" w:rsidP="00AF7DE8">
      <w:pPr>
        <w:pStyle w:val="PGAnswerLines"/>
      </w:pPr>
    </w:p>
    <w:p w14:paraId="37113028" w14:textId="29714560" w:rsidR="00AF7DE8" w:rsidRDefault="00AF7DE8" w:rsidP="00AF7DE8">
      <w:pPr>
        <w:pStyle w:val="PGAnswerLines"/>
      </w:pPr>
    </w:p>
    <w:p w14:paraId="797F3B5A" w14:textId="2114F6D7" w:rsidR="00AF7DE8" w:rsidRDefault="00AF7DE8" w:rsidP="00AF7DE8">
      <w:pPr>
        <w:pStyle w:val="PGAnswerLines"/>
      </w:pPr>
    </w:p>
    <w:p w14:paraId="3C4E556C" w14:textId="242FD65F" w:rsidR="00AF7DE8" w:rsidRDefault="00AF7DE8" w:rsidP="00AF7DE8">
      <w:pPr>
        <w:pStyle w:val="PGAnswerLines"/>
      </w:pPr>
    </w:p>
    <w:p w14:paraId="5A3FAE96" w14:textId="5819938C" w:rsidR="00AF7DE8" w:rsidRDefault="00AF7DE8" w:rsidP="00AF7DE8">
      <w:pPr>
        <w:pStyle w:val="PGAnswerLines"/>
      </w:pPr>
    </w:p>
    <w:p w14:paraId="683E40A4" w14:textId="3742CB2A" w:rsidR="00AF7DE8" w:rsidRDefault="00AF7DE8" w:rsidP="00AF7DE8">
      <w:pPr>
        <w:pStyle w:val="PGAnswerLines"/>
      </w:pPr>
    </w:p>
    <w:p w14:paraId="1878E034" w14:textId="703DEB7A" w:rsidR="00AF7DE8" w:rsidRDefault="00AF7DE8" w:rsidP="00AF7DE8">
      <w:pPr>
        <w:pStyle w:val="PGAnswerLines"/>
      </w:pPr>
    </w:p>
    <w:p w14:paraId="127F9731" w14:textId="43D7ED9F" w:rsidR="00AF7DE8" w:rsidRDefault="00AF7DE8" w:rsidP="00AF7DE8">
      <w:pPr>
        <w:pStyle w:val="PGAnswerLines"/>
      </w:pPr>
    </w:p>
    <w:p w14:paraId="4DC3B6CA" w14:textId="68484EE7" w:rsidR="00AF7DE8" w:rsidRDefault="00AF7DE8" w:rsidP="00AF7DE8">
      <w:pPr>
        <w:pStyle w:val="PGAnswerLines"/>
      </w:pPr>
    </w:p>
    <w:p w14:paraId="3907E6DC" w14:textId="77777777" w:rsidR="00AF7DE8" w:rsidRDefault="00AF7DE8" w:rsidP="00AF7DE8">
      <w:pPr>
        <w:pStyle w:val="PGAnswerLines"/>
      </w:pPr>
    </w:p>
    <w:p w14:paraId="4D9BCD77" w14:textId="77777777" w:rsidR="00AF7DE8" w:rsidRDefault="00AF7DE8" w:rsidP="00AF7DE8">
      <w:pPr>
        <w:pStyle w:val="PGAnswerLines"/>
      </w:pPr>
    </w:p>
    <w:p w14:paraId="5F108343" w14:textId="77777777" w:rsidR="00A41F43" w:rsidRDefault="00A41F43" w:rsidP="00AF7DE8">
      <w:pPr>
        <w:pStyle w:val="PGAnswerLines"/>
      </w:pPr>
    </w:p>
    <w:p w14:paraId="374EE679" w14:textId="3A22C7B4" w:rsidR="005254A7" w:rsidRDefault="005254A7" w:rsidP="00616F72">
      <w:pPr>
        <w:pStyle w:val="Tasknumber"/>
      </w:pPr>
      <w:r w:rsidRPr="003B01DA">
        <w:lastRenderedPageBreak/>
        <w:t xml:space="preserve">Task </w:t>
      </w:r>
      <w:r w:rsidR="00A567D0">
        <w:t>2</w:t>
      </w:r>
    </w:p>
    <w:p w14:paraId="0FEFC42D" w14:textId="77777777" w:rsidR="00DA3788" w:rsidRDefault="00DA3788" w:rsidP="00A567D0">
      <w:pPr>
        <w:pStyle w:val="Tasktext"/>
      </w:pPr>
      <w:r>
        <w:t>From which</w:t>
      </w:r>
      <w:r w:rsidR="00A567D0">
        <w:t xml:space="preserve"> design movements do the following images exhibit characteristics</w:t>
      </w:r>
      <w:r>
        <w:t>?</w:t>
      </w:r>
      <w:r w:rsidR="00A567D0">
        <w:t xml:space="preserve"> </w:t>
      </w:r>
    </w:p>
    <w:p w14:paraId="69934BE6" w14:textId="72516AF3" w:rsidR="00A567D0" w:rsidRDefault="00DA3788" w:rsidP="00A567D0">
      <w:pPr>
        <w:pStyle w:val="Tasktext"/>
      </w:pPr>
      <w:r>
        <w:t>J</w:t>
      </w:r>
      <w:r w:rsidR="00A567D0">
        <w:t>ustify your respons</w:t>
      </w:r>
      <w:r>
        <w:t>e.</w:t>
      </w:r>
    </w:p>
    <w:tbl>
      <w:tblPr>
        <w:tblStyle w:val="TableGrid"/>
        <w:tblW w:w="0" w:type="auto"/>
        <w:tblBorders>
          <w:top w:val="single" w:sz="12" w:space="0" w:color="808E86"/>
          <w:left w:val="single" w:sz="12" w:space="0" w:color="808E86"/>
          <w:bottom w:val="single" w:sz="12" w:space="0" w:color="808E86"/>
          <w:right w:val="single" w:sz="12" w:space="0" w:color="808E86"/>
          <w:insideH w:val="single" w:sz="12" w:space="0" w:color="808E86"/>
          <w:insideV w:val="single" w:sz="12" w:space="0" w:color="808E8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3246"/>
        <w:gridCol w:w="2825"/>
      </w:tblGrid>
      <w:tr w:rsidR="006F348F" w14:paraId="6782DE0D" w14:textId="77777777" w:rsidTr="00BD2703">
        <w:trPr>
          <w:trHeight w:val="1711"/>
        </w:trPr>
        <w:tc>
          <w:tcPr>
            <w:tcW w:w="3253" w:type="dxa"/>
            <w:tcBorders>
              <w:bottom w:val="single" w:sz="12" w:space="0" w:color="808E86"/>
            </w:tcBorders>
          </w:tcPr>
          <w:p w14:paraId="2917AD7F" w14:textId="7A93551C" w:rsidR="002540FB" w:rsidRDefault="002540FB" w:rsidP="002540FB">
            <w:pPr>
              <w:pStyle w:val="Tasktext"/>
              <w:jc w:val="center"/>
            </w:pPr>
            <w:r>
              <w:rPr>
                <w:noProof/>
              </w:rPr>
              <w:drawing>
                <wp:inline distT="0" distB="0" distL="0" distR="0" wp14:anchorId="0135061E" wp14:editId="6FE8ECDE">
                  <wp:extent cx="1800222" cy="2132965"/>
                  <wp:effectExtent l="0" t="0" r="0" b="0"/>
                  <wp:docPr id="6" name="Picture 6" descr="A picture containing objec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rt_Deco_Lamp_shutterstock_4975267.jpg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10000" b="91538" l="9795" r="89977">
                                        <a14:foregroundMark x1="34396" y1="88077" x2="61959" y2="92308"/>
                                        <a14:foregroundMark x1="61959" y1="92308" x2="42597" y2="75769"/>
                                        <a14:foregroundMark x1="42597" y1="75769" x2="38041" y2="91538"/>
                                        <a14:foregroundMark x1="34852" y1="86154" x2="61276" y2="90385"/>
                                        <a14:foregroundMark x1="61276" y1="90385" x2="35991" y2="8711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916" cy="2162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  <w:tcBorders>
              <w:bottom w:val="single" w:sz="12" w:space="0" w:color="808E86"/>
            </w:tcBorders>
          </w:tcPr>
          <w:p w14:paraId="0C67B642" w14:textId="2CDB503A" w:rsidR="002540FB" w:rsidRDefault="002540FB" w:rsidP="00430B37">
            <w:pPr>
              <w:pStyle w:val="Tasktext"/>
            </w:pPr>
            <w:r>
              <w:rPr>
                <w:noProof/>
              </w:rPr>
              <w:drawing>
                <wp:inline distT="0" distB="0" distL="0" distR="0" wp14:anchorId="74A18374" wp14:editId="1205280F">
                  <wp:extent cx="2042625" cy="2084070"/>
                  <wp:effectExtent l="0" t="0" r="0" b="0"/>
                  <wp:docPr id="7" name="Picture 7" descr="A close up of a lamp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dern_lamp_shutterstock_126800951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55" r="20738"/>
                          <a:stretch/>
                        </pic:blipFill>
                        <pic:spPr bwMode="auto">
                          <a:xfrm>
                            <a:off x="0" y="0"/>
                            <a:ext cx="2047491" cy="2089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tcBorders>
              <w:bottom w:val="single" w:sz="12" w:space="0" w:color="808E86"/>
            </w:tcBorders>
          </w:tcPr>
          <w:p w14:paraId="01C7C2A5" w14:textId="7CFAF7FE" w:rsidR="002540FB" w:rsidRDefault="002540FB" w:rsidP="002540FB">
            <w:pPr>
              <w:pStyle w:val="Tasktext"/>
              <w:jc w:val="center"/>
            </w:pPr>
            <w:r>
              <w:rPr>
                <w:noProof/>
              </w:rPr>
              <w:drawing>
                <wp:inline distT="0" distB="0" distL="0" distR="0" wp14:anchorId="4308BDC4" wp14:editId="4D59F02B">
                  <wp:extent cx="1423035" cy="2133486"/>
                  <wp:effectExtent l="0" t="0" r="5715" b="635"/>
                  <wp:docPr id="9" name="Picture 9" descr="A picture containing indoor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rtDeco_Hanging_Lamp_shutterstock_22319046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035" cy="213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033" w14:paraId="63F3E9A6" w14:textId="77777777" w:rsidTr="00BD2703">
        <w:trPr>
          <w:trHeight w:val="462"/>
        </w:trPr>
        <w:tc>
          <w:tcPr>
            <w:tcW w:w="3253" w:type="dxa"/>
            <w:tcBorders>
              <w:top w:val="single" w:sz="12" w:space="0" w:color="808E86"/>
              <w:left w:val="nil"/>
              <w:bottom w:val="nil"/>
              <w:right w:val="nil"/>
            </w:tcBorders>
            <w:vAlign w:val="center"/>
          </w:tcPr>
          <w:p w14:paraId="74D92CF7" w14:textId="1FBAC6D8" w:rsidR="00895033" w:rsidRPr="00895033" w:rsidRDefault="00895033" w:rsidP="00895033">
            <w:pPr>
              <w:pStyle w:val="Tasktext"/>
              <w:jc w:val="center"/>
              <w:rPr>
                <w:b/>
                <w:noProof/>
              </w:rPr>
            </w:pPr>
            <w:r w:rsidRPr="00895033">
              <w:rPr>
                <w:b/>
                <w:noProof/>
              </w:rPr>
              <w:t>Image 1</w:t>
            </w:r>
          </w:p>
        </w:tc>
        <w:tc>
          <w:tcPr>
            <w:tcW w:w="3246" w:type="dxa"/>
            <w:tcBorders>
              <w:top w:val="single" w:sz="12" w:space="0" w:color="808E86"/>
              <w:left w:val="nil"/>
              <w:bottom w:val="nil"/>
              <w:right w:val="nil"/>
            </w:tcBorders>
            <w:vAlign w:val="center"/>
          </w:tcPr>
          <w:p w14:paraId="4A9F05ED" w14:textId="3130A1B6" w:rsidR="00895033" w:rsidRDefault="00895033" w:rsidP="00895033">
            <w:pPr>
              <w:pStyle w:val="Tasktext"/>
              <w:jc w:val="center"/>
              <w:rPr>
                <w:noProof/>
              </w:rPr>
            </w:pPr>
            <w:r w:rsidRPr="00895033">
              <w:rPr>
                <w:b/>
                <w:noProof/>
              </w:rPr>
              <w:t xml:space="preserve">Image </w:t>
            </w:r>
            <w:r>
              <w:rPr>
                <w:b/>
                <w:noProof/>
              </w:rPr>
              <w:t>2</w:t>
            </w:r>
          </w:p>
        </w:tc>
        <w:tc>
          <w:tcPr>
            <w:tcW w:w="2825" w:type="dxa"/>
            <w:tcBorders>
              <w:top w:val="single" w:sz="12" w:space="0" w:color="808E86"/>
              <w:left w:val="nil"/>
              <w:bottom w:val="nil"/>
              <w:right w:val="nil"/>
            </w:tcBorders>
            <w:vAlign w:val="center"/>
          </w:tcPr>
          <w:p w14:paraId="51B33B39" w14:textId="10A4091D" w:rsidR="00895033" w:rsidRDefault="00895033" w:rsidP="00895033">
            <w:pPr>
              <w:pStyle w:val="Tasktext"/>
              <w:jc w:val="center"/>
              <w:rPr>
                <w:noProof/>
              </w:rPr>
            </w:pPr>
            <w:r w:rsidRPr="00895033">
              <w:rPr>
                <w:b/>
                <w:noProof/>
              </w:rPr>
              <w:t xml:space="preserve">Image </w:t>
            </w:r>
            <w:r>
              <w:rPr>
                <w:b/>
                <w:noProof/>
              </w:rPr>
              <w:t>3</w:t>
            </w:r>
          </w:p>
        </w:tc>
      </w:tr>
    </w:tbl>
    <w:p w14:paraId="1B76894B" w14:textId="0CA9FEE5" w:rsidR="00A567D0" w:rsidRDefault="00A567D0" w:rsidP="00616F72">
      <w:pPr>
        <w:pStyle w:val="Tasknumber"/>
      </w:pPr>
    </w:p>
    <w:p w14:paraId="5D664C03" w14:textId="58460C42" w:rsidR="00BD2703" w:rsidRPr="00BD2703" w:rsidRDefault="00BD2703" w:rsidP="00BD2703">
      <w:pPr>
        <w:pStyle w:val="PGAnswerLineswithtext-numbers"/>
        <w:rPr>
          <w:b/>
          <w:noProof/>
        </w:rPr>
      </w:pPr>
      <w:r w:rsidRPr="00BD2703">
        <w:rPr>
          <w:b/>
          <w:noProof/>
        </w:rPr>
        <w:t>Image 1:</w:t>
      </w:r>
    </w:p>
    <w:p w14:paraId="1251382A" w14:textId="50E46438" w:rsidR="00BD2703" w:rsidRDefault="00BD2703" w:rsidP="00BD2703">
      <w:pPr>
        <w:pStyle w:val="PGAnswerLineswithtext-numbers"/>
        <w:rPr>
          <w:noProof/>
        </w:rPr>
      </w:pPr>
    </w:p>
    <w:p w14:paraId="64E5A4B0" w14:textId="58EBE6CD" w:rsidR="00BD2703" w:rsidRDefault="00BD2703" w:rsidP="00BD2703">
      <w:pPr>
        <w:pStyle w:val="PGAnswerLineswithtext-numbers"/>
        <w:rPr>
          <w:noProof/>
        </w:rPr>
      </w:pPr>
    </w:p>
    <w:p w14:paraId="6D0231C4" w14:textId="677AFEA9" w:rsidR="00BD2703" w:rsidRDefault="00BD2703" w:rsidP="00BD2703">
      <w:pPr>
        <w:pStyle w:val="PGAnswerLineswithtext-numbers"/>
        <w:rPr>
          <w:noProof/>
        </w:rPr>
      </w:pPr>
    </w:p>
    <w:p w14:paraId="74888A89" w14:textId="77777777" w:rsidR="00BD2703" w:rsidRPr="00895033" w:rsidRDefault="00BD2703" w:rsidP="00BD2703">
      <w:pPr>
        <w:pStyle w:val="PGAnswerLineswithtext-numbers"/>
        <w:rPr>
          <w:noProof/>
        </w:rPr>
      </w:pPr>
    </w:p>
    <w:p w14:paraId="19D19A6F" w14:textId="083C309B" w:rsidR="00BD2703" w:rsidRPr="00BD2703" w:rsidRDefault="00BD2703" w:rsidP="00BD2703">
      <w:pPr>
        <w:pStyle w:val="PGAnswerLineswithtext-numbers"/>
        <w:rPr>
          <w:b/>
          <w:noProof/>
        </w:rPr>
      </w:pPr>
      <w:r w:rsidRPr="00BD2703">
        <w:rPr>
          <w:b/>
          <w:noProof/>
        </w:rPr>
        <w:t>Image 2:</w:t>
      </w:r>
    </w:p>
    <w:p w14:paraId="08215C4A" w14:textId="02DE3C48" w:rsidR="00BD2703" w:rsidRDefault="00BD2703" w:rsidP="00BD2703">
      <w:pPr>
        <w:pStyle w:val="PGAnswerLineswithtext-numbers"/>
        <w:rPr>
          <w:noProof/>
        </w:rPr>
      </w:pPr>
    </w:p>
    <w:p w14:paraId="22BB4EE1" w14:textId="06CDD47A" w:rsidR="00BD2703" w:rsidRDefault="00BD2703" w:rsidP="00BD2703">
      <w:pPr>
        <w:pStyle w:val="PGAnswerLineswithtext-numbers"/>
        <w:rPr>
          <w:noProof/>
        </w:rPr>
      </w:pPr>
    </w:p>
    <w:p w14:paraId="215D026C" w14:textId="7B32953A" w:rsidR="00BD2703" w:rsidRDefault="00BD2703" w:rsidP="00BD2703">
      <w:pPr>
        <w:pStyle w:val="PGAnswerLineswithtext-numbers"/>
        <w:rPr>
          <w:noProof/>
        </w:rPr>
      </w:pPr>
    </w:p>
    <w:p w14:paraId="5E93CF0D" w14:textId="77777777" w:rsidR="00BD2703" w:rsidRPr="00895033" w:rsidRDefault="00BD2703" w:rsidP="00BD2703">
      <w:pPr>
        <w:pStyle w:val="PGAnswerLineswithtext-numbers"/>
        <w:rPr>
          <w:noProof/>
        </w:rPr>
      </w:pPr>
    </w:p>
    <w:p w14:paraId="74BBC841" w14:textId="0832A242" w:rsidR="00BD2703" w:rsidRPr="00BD2703" w:rsidRDefault="00BD2703" w:rsidP="00BD2703">
      <w:pPr>
        <w:pStyle w:val="PGAnswerLineswithtext-numbers"/>
        <w:rPr>
          <w:b/>
          <w:noProof/>
        </w:rPr>
      </w:pPr>
      <w:r w:rsidRPr="00BD2703">
        <w:rPr>
          <w:b/>
          <w:noProof/>
        </w:rPr>
        <w:t>Image 3:</w:t>
      </w:r>
    </w:p>
    <w:p w14:paraId="19877A39" w14:textId="7D6891AE" w:rsidR="00BD2703" w:rsidRDefault="00BD2703" w:rsidP="00BD2703">
      <w:pPr>
        <w:pStyle w:val="PGAnswerLineswithtext-numbers"/>
        <w:rPr>
          <w:noProof/>
        </w:rPr>
      </w:pPr>
    </w:p>
    <w:p w14:paraId="2FA9AA29" w14:textId="1AF1BABE" w:rsidR="00BD2703" w:rsidRDefault="00BD2703" w:rsidP="00BD2703">
      <w:pPr>
        <w:pStyle w:val="PGAnswerLineswithtext-numbers"/>
        <w:rPr>
          <w:noProof/>
        </w:rPr>
      </w:pPr>
    </w:p>
    <w:p w14:paraId="4695C851" w14:textId="35378E40" w:rsidR="00BD2703" w:rsidRDefault="00BD2703" w:rsidP="00BD2703">
      <w:pPr>
        <w:pStyle w:val="PGAnswerLineswithtext-numbers"/>
        <w:rPr>
          <w:noProof/>
        </w:rPr>
      </w:pPr>
    </w:p>
    <w:p w14:paraId="2F58F70E" w14:textId="77777777" w:rsidR="00BD2703" w:rsidRDefault="00BD2703" w:rsidP="00BD2703">
      <w:pPr>
        <w:pStyle w:val="PGAnswerLineswithtext-numbers"/>
        <w:rPr>
          <w:noProof/>
        </w:rPr>
      </w:pPr>
    </w:p>
    <w:p w14:paraId="13845F3B" w14:textId="77777777" w:rsidR="00BD2703" w:rsidRPr="00895033" w:rsidRDefault="00BD2703" w:rsidP="00BD2703">
      <w:pPr>
        <w:pStyle w:val="PGAnswerLineswithtext-numbers"/>
        <w:spacing w:before="0"/>
        <w:rPr>
          <w:noProof/>
        </w:rPr>
      </w:pPr>
    </w:p>
    <w:p w14:paraId="56DE3984" w14:textId="77777777" w:rsidR="00170E27" w:rsidRPr="001757E4" w:rsidRDefault="00170E27" w:rsidP="00616F72">
      <w:pPr>
        <w:pStyle w:val="Taskanswer"/>
      </w:pPr>
    </w:p>
    <w:sectPr w:rsidR="00170E27" w:rsidRPr="001757E4" w:rsidSect="00AF7DE8">
      <w:headerReference w:type="default" r:id="rId17"/>
      <w:footerReference w:type="default" r:id="rId18"/>
      <w:pgSz w:w="11906" w:h="16838"/>
      <w:pgMar w:top="1692" w:right="1418" w:bottom="851" w:left="1134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0EE97" w14:textId="77777777" w:rsidR="00C451FC" w:rsidRDefault="00C451FC" w:rsidP="005254A7">
      <w:pPr>
        <w:spacing w:after="0" w:line="240" w:lineRule="auto"/>
      </w:pPr>
      <w:r>
        <w:separator/>
      </w:r>
    </w:p>
  </w:endnote>
  <w:endnote w:type="continuationSeparator" w:id="0">
    <w:p w14:paraId="03DCE139" w14:textId="77777777" w:rsidR="00C451FC" w:rsidRDefault="00C451FC" w:rsidP="005254A7">
      <w:pPr>
        <w:spacing w:after="0" w:line="240" w:lineRule="auto"/>
      </w:pPr>
      <w:r>
        <w:continuationSeparator/>
      </w:r>
    </w:p>
  </w:endnote>
  <w:endnote w:type="continuationNotice" w:id="1">
    <w:p w14:paraId="13C25DA7" w14:textId="77777777" w:rsidR="00C451FC" w:rsidRDefault="00C451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2651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306CDBB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79596B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770F638F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FFF0E" w14:textId="77777777" w:rsidR="00C451FC" w:rsidRDefault="00C451FC" w:rsidP="005254A7">
      <w:pPr>
        <w:spacing w:after="0" w:line="240" w:lineRule="auto"/>
      </w:pPr>
      <w:r>
        <w:separator/>
      </w:r>
    </w:p>
  </w:footnote>
  <w:footnote w:type="continuationSeparator" w:id="0">
    <w:p w14:paraId="287F1AA7" w14:textId="77777777" w:rsidR="00C451FC" w:rsidRDefault="00C451FC" w:rsidP="005254A7">
      <w:pPr>
        <w:spacing w:after="0" w:line="240" w:lineRule="auto"/>
      </w:pPr>
      <w:r>
        <w:continuationSeparator/>
      </w:r>
    </w:p>
  </w:footnote>
  <w:footnote w:type="continuationNotice" w:id="1">
    <w:p w14:paraId="1DB5E732" w14:textId="77777777" w:rsidR="00C451FC" w:rsidRDefault="00C451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6A41C" w14:textId="79ADBB0E" w:rsidR="005254A7" w:rsidRPr="000B21DB" w:rsidRDefault="001F703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7D3ADC10">
          <wp:simplePos x="0" y="0"/>
          <wp:positionH relativeFrom="column">
            <wp:posOffset>4114800</wp:posOffset>
          </wp:positionH>
          <wp:positionV relativeFrom="paragraph">
            <wp:posOffset>-100736</wp:posOffset>
          </wp:positionV>
          <wp:extent cx="1832610" cy="439826"/>
          <wp:effectExtent l="0" t="0" r="0" b="0"/>
          <wp:wrapNone/>
          <wp:docPr id="46" name="Picture 4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983" cy="450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8DB699" wp14:editId="0C83DEE0">
              <wp:simplePos x="0" y="0"/>
              <wp:positionH relativeFrom="column">
                <wp:posOffset>-723900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13F2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819F88C" w14:textId="77777777" w:rsidR="005254A7" w:rsidRPr="00CD5D79" w:rsidRDefault="005254A7" w:rsidP="00851E7A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22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177AC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 </w:t>
                          </w:r>
                          <w:r w:rsidR="00177AC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influences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3 Design </w:t>
                          </w:r>
                          <w:r w:rsidR="0079596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m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ethods</w:t>
                          </w:r>
                        </w:p>
                        <w:p w14:paraId="0760CD28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pt;margin-top:-35.3pt;width:596.1pt;height:70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" fillcolor="#913f2e" stroked="f">
              <v:fill opacity="64764f"/>
              <v:textbox>
                <w:txbxContent>
                  <w:p w14:paraId="2819F88C" w14:textId="77777777" w:rsidR="005254A7" w:rsidRPr="00CD5D79" w:rsidRDefault="005254A7" w:rsidP="00851E7A">
                    <w:pPr>
                      <w:tabs>
                        <w:tab w:val="right" w:pos="426"/>
                      </w:tabs>
                      <w:spacing w:before="440" w:after="240"/>
                      <w:ind w:left="1022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177AC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Design </w:t>
                    </w:r>
                    <w:r w:rsidR="00177AC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influences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3 Design </w:t>
                    </w:r>
                    <w:r w:rsidR="0079596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m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ethods</w:t>
                    </w:r>
                  </w:p>
                  <w:p w14:paraId="0760CD28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27AB3726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F1D00C4"/>
    <w:multiLevelType w:val="hybridMultilevel"/>
    <w:tmpl w:val="179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5640C"/>
    <w:multiLevelType w:val="hybridMultilevel"/>
    <w:tmpl w:val="F92CC8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6"/>
  </w:num>
  <w:num w:numId="7">
    <w:abstractNumId w:val="0"/>
  </w:num>
  <w:num w:numId="8">
    <w:abstractNumId w:val="13"/>
  </w:num>
  <w:num w:numId="9">
    <w:abstractNumId w:val="8"/>
  </w:num>
  <w:num w:numId="10">
    <w:abstractNumId w:val="9"/>
  </w:num>
  <w:num w:numId="11">
    <w:abstractNumId w:val="14"/>
  </w:num>
  <w:num w:numId="12">
    <w:abstractNumId w:val="5"/>
  </w:num>
  <w:num w:numId="13">
    <w:abstractNumId w:val="7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82505"/>
    <w:rsid w:val="0009461A"/>
    <w:rsid w:val="000976F1"/>
    <w:rsid w:val="000B5EA3"/>
    <w:rsid w:val="000B7001"/>
    <w:rsid w:val="000C2885"/>
    <w:rsid w:val="000C5FCB"/>
    <w:rsid w:val="000E1E16"/>
    <w:rsid w:val="000E43D0"/>
    <w:rsid w:val="001018C1"/>
    <w:rsid w:val="001121EC"/>
    <w:rsid w:val="00143EE0"/>
    <w:rsid w:val="001519AA"/>
    <w:rsid w:val="00155E29"/>
    <w:rsid w:val="001607B3"/>
    <w:rsid w:val="00170E27"/>
    <w:rsid w:val="00175338"/>
    <w:rsid w:val="0017571F"/>
    <w:rsid w:val="001757E4"/>
    <w:rsid w:val="00177ACE"/>
    <w:rsid w:val="001839CF"/>
    <w:rsid w:val="001B190F"/>
    <w:rsid w:val="001C4F25"/>
    <w:rsid w:val="001E6D32"/>
    <w:rsid w:val="001F7037"/>
    <w:rsid w:val="00220776"/>
    <w:rsid w:val="00231B75"/>
    <w:rsid w:val="002540FB"/>
    <w:rsid w:val="00286A52"/>
    <w:rsid w:val="002A247D"/>
    <w:rsid w:val="002B362A"/>
    <w:rsid w:val="002D494C"/>
    <w:rsid w:val="00312098"/>
    <w:rsid w:val="00316FEA"/>
    <w:rsid w:val="00334007"/>
    <w:rsid w:val="00371937"/>
    <w:rsid w:val="003943C3"/>
    <w:rsid w:val="003B01DA"/>
    <w:rsid w:val="003E2152"/>
    <w:rsid w:val="003F0995"/>
    <w:rsid w:val="0040032A"/>
    <w:rsid w:val="00410268"/>
    <w:rsid w:val="00442E95"/>
    <w:rsid w:val="00480FF3"/>
    <w:rsid w:val="004966E1"/>
    <w:rsid w:val="004A6274"/>
    <w:rsid w:val="004B1F9C"/>
    <w:rsid w:val="004C109B"/>
    <w:rsid w:val="004F7A3F"/>
    <w:rsid w:val="00515A59"/>
    <w:rsid w:val="0052042B"/>
    <w:rsid w:val="005254A7"/>
    <w:rsid w:val="00566E0E"/>
    <w:rsid w:val="00573318"/>
    <w:rsid w:val="00592F14"/>
    <w:rsid w:val="005940F2"/>
    <w:rsid w:val="005D5B5A"/>
    <w:rsid w:val="00616F72"/>
    <w:rsid w:val="00625BD7"/>
    <w:rsid w:val="00661648"/>
    <w:rsid w:val="006F348F"/>
    <w:rsid w:val="0070551C"/>
    <w:rsid w:val="007448CC"/>
    <w:rsid w:val="00746FDF"/>
    <w:rsid w:val="00747441"/>
    <w:rsid w:val="00791E1B"/>
    <w:rsid w:val="0079596B"/>
    <w:rsid w:val="007A2E64"/>
    <w:rsid w:val="007E2740"/>
    <w:rsid w:val="007F4435"/>
    <w:rsid w:val="008077BC"/>
    <w:rsid w:val="00826648"/>
    <w:rsid w:val="0084751B"/>
    <w:rsid w:val="00851E7A"/>
    <w:rsid w:val="00885C71"/>
    <w:rsid w:val="00895033"/>
    <w:rsid w:val="008952B9"/>
    <w:rsid w:val="008952DF"/>
    <w:rsid w:val="008F379F"/>
    <w:rsid w:val="00904492"/>
    <w:rsid w:val="00916EDE"/>
    <w:rsid w:val="009370D7"/>
    <w:rsid w:val="00947D78"/>
    <w:rsid w:val="00950AB6"/>
    <w:rsid w:val="00950E4F"/>
    <w:rsid w:val="0096639B"/>
    <w:rsid w:val="009677C7"/>
    <w:rsid w:val="00995B57"/>
    <w:rsid w:val="009E5767"/>
    <w:rsid w:val="009F4143"/>
    <w:rsid w:val="00A0113C"/>
    <w:rsid w:val="00A05948"/>
    <w:rsid w:val="00A10E2D"/>
    <w:rsid w:val="00A1593A"/>
    <w:rsid w:val="00A34A1B"/>
    <w:rsid w:val="00A41F43"/>
    <w:rsid w:val="00A50F89"/>
    <w:rsid w:val="00A567D0"/>
    <w:rsid w:val="00AA330D"/>
    <w:rsid w:val="00AD2993"/>
    <w:rsid w:val="00AF7DE8"/>
    <w:rsid w:val="00B03192"/>
    <w:rsid w:val="00B037BD"/>
    <w:rsid w:val="00B0387B"/>
    <w:rsid w:val="00B453B6"/>
    <w:rsid w:val="00B554DA"/>
    <w:rsid w:val="00B62ACF"/>
    <w:rsid w:val="00B705E2"/>
    <w:rsid w:val="00B90B56"/>
    <w:rsid w:val="00BD2703"/>
    <w:rsid w:val="00BD644A"/>
    <w:rsid w:val="00C22223"/>
    <w:rsid w:val="00C32330"/>
    <w:rsid w:val="00C451FC"/>
    <w:rsid w:val="00C51A69"/>
    <w:rsid w:val="00C801AD"/>
    <w:rsid w:val="00C844E8"/>
    <w:rsid w:val="00CB5705"/>
    <w:rsid w:val="00CE228A"/>
    <w:rsid w:val="00CF0788"/>
    <w:rsid w:val="00D25AAF"/>
    <w:rsid w:val="00D317FC"/>
    <w:rsid w:val="00D32C8A"/>
    <w:rsid w:val="00D341B2"/>
    <w:rsid w:val="00DA3788"/>
    <w:rsid w:val="00DC57C8"/>
    <w:rsid w:val="00DD0F36"/>
    <w:rsid w:val="00E0228C"/>
    <w:rsid w:val="00E07952"/>
    <w:rsid w:val="00E11F80"/>
    <w:rsid w:val="00E23177"/>
    <w:rsid w:val="00E23BF7"/>
    <w:rsid w:val="00E335CA"/>
    <w:rsid w:val="00E72A10"/>
    <w:rsid w:val="00E81A04"/>
    <w:rsid w:val="00E86BCE"/>
    <w:rsid w:val="00E87A6B"/>
    <w:rsid w:val="00EF4632"/>
    <w:rsid w:val="00F35FCA"/>
    <w:rsid w:val="00F74F9A"/>
    <w:rsid w:val="00FA6963"/>
    <w:rsid w:val="00FD49F0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1551A2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AF7DE8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AF7DE8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67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7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7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C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AF7DE8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AF7DE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AF7DE8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AF7DE8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AF7DE8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AF7DE8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AF7DE8"/>
    <w:pPr>
      <w:numPr>
        <w:numId w:val="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AF7DE8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AF7DE8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AF7DE8"/>
    <w:pPr>
      <w:numPr>
        <w:numId w:val="5"/>
      </w:numPr>
    </w:pPr>
  </w:style>
  <w:style w:type="paragraph" w:customStyle="1" w:styleId="PGAnswers2ndbullets">
    <w:name w:val="PG Answers 2nd bullets"/>
    <w:basedOn w:val="PGAnswers-2ndlevel"/>
    <w:qFormat/>
    <w:rsid w:val="00AF7DE8"/>
    <w:pPr>
      <w:numPr>
        <w:numId w:val="6"/>
      </w:numPr>
    </w:pPr>
  </w:style>
  <w:style w:type="character" w:customStyle="1" w:styleId="PGBold">
    <w:name w:val="PG Bold"/>
    <w:basedOn w:val="DefaultParagraphFont"/>
    <w:uiPriority w:val="1"/>
    <w:qFormat/>
    <w:rsid w:val="00AF7DE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AF7DE8"/>
    <w:rPr>
      <w:b/>
      <w:i/>
    </w:rPr>
  </w:style>
  <w:style w:type="paragraph" w:customStyle="1" w:styleId="PGBusinessMulti-ChoiceAnswer">
    <w:name w:val="PG Business Multi-Choice Answer"/>
    <w:qFormat/>
    <w:rsid w:val="00AF7DE8"/>
    <w:pPr>
      <w:numPr>
        <w:numId w:val="7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AF7DE8"/>
    <w:pPr>
      <w:keepNext/>
      <w:numPr>
        <w:numId w:val="8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AF7DE8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AF7DE8"/>
    <w:rPr>
      <w:b w:val="0"/>
      <w:i/>
    </w:rPr>
  </w:style>
  <w:style w:type="character" w:customStyle="1" w:styleId="PGMathsTNRItalic">
    <w:name w:val="PG Maths TNR_Italic"/>
    <w:uiPriority w:val="1"/>
    <w:qFormat/>
    <w:rsid w:val="00AF7DE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AF7DE8"/>
    <w:pPr>
      <w:numPr>
        <w:numId w:val="9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AF7DE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AF7DE8"/>
    <w:pPr>
      <w:numPr>
        <w:numId w:val="10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AF7DE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AF7DE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AF7DE8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AF7DE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AF7DE8"/>
    <w:pPr>
      <w:numPr>
        <w:numId w:val="11"/>
      </w:numPr>
      <w:ind w:left="1276" w:hanging="425"/>
    </w:pPr>
  </w:style>
  <w:style w:type="paragraph" w:customStyle="1" w:styleId="PGQuestion-3rdlevel">
    <w:name w:val="PG Question - 3rd level"/>
    <w:basedOn w:val="Normal"/>
    <w:link w:val="PGQuestion-3rdlevelChar"/>
    <w:qFormat/>
    <w:rsid w:val="00AF7DE8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AF7DE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AF7DE8"/>
    <w:pPr>
      <w:numPr>
        <w:numId w:val="1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AF7DE8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AF7DE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AF7DE8"/>
    <w:pPr>
      <w:numPr>
        <w:numId w:val="13"/>
      </w:numPr>
    </w:pPr>
  </w:style>
  <w:style w:type="character" w:customStyle="1" w:styleId="PGRedHighlight">
    <w:name w:val="PG Red Highlight"/>
    <w:uiPriority w:val="1"/>
    <w:qFormat/>
    <w:rsid w:val="00AF7DE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AF7DE8"/>
    <w:rPr>
      <w:b/>
      <w:color w:val="FF0000"/>
    </w:rPr>
  </w:style>
  <w:style w:type="table" w:customStyle="1" w:styleId="PGTable1">
    <w:name w:val="PG Table 1"/>
    <w:basedOn w:val="TableNormal"/>
    <w:uiPriority w:val="99"/>
    <w:rsid w:val="00AF7DE8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AF7D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AF7D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AF7D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AF7DE8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AF7DE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AF7DE8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AF7DE8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AF7DE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AF7DE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AF7DE8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AF7DE8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AF7DE8"/>
    <w:pPr>
      <w:numPr>
        <w:numId w:val="14"/>
      </w:numPr>
    </w:pPr>
  </w:style>
  <w:style w:type="paragraph" w:customStyle="1" w:styleId="PGTasktextbullets">
    <w:name w:val="PG Task text bullets"/>
    <w:basedOn w:val="PGTasktext"/>
    <w:qFormat/>
    <w:rsid w:val="00AF7DE8"/>
    <w:pPr>
      <w:numPr>
        <w:numId w:val="15"/>
      </w:numPr>
    </w:pPr>
  </w:style>
  <w:style w:type="paragraph" w:customStyle="1" w:styleId="PGTaskTitle">
    <w:name w:val="PG Task Title"/>
    <w:basedOn w:val="Normal"/>
    <w:next w:val="Normal"/>
    <w:qFormat/>
    <w:rsid w:val="00AF7DE8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AF7D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76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43F74-445E-488A-86A9-39DC56A53DC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4dce8ab-38ff-4714-b1ed-1fc5e4d9abd1"/>
    <ds:schemaRef ds:uri="http://www.w3.org/XML/1998/namespace"/>
    <ds:schemaRef ds:uri="http://schemas.microsoft.com/office/infopath/2007/PartnerControls"/>
    <ds:schemaRef ds:uri="1ef05dc5-97a2-498b-bf7c-bd189143a1f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26A1A5-3A6B-47EB-81F4-CB6BDF924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8E65A-ACB6-4E6F-921A-E5A8D8708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10</cp:revision>
  <dcterms:created xsi:type="dcterms:W3CDTF">2019-06-05T08:18:00Z</dcterms:created>
  <dcterms:modified xsi:type="dcterms:W3CDTF">2019-06-07T11:06:00Z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