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8BD34" w14:textId="77777777" w:rsidR="00324928" w:rsidRDefault="00324928" w:rsidP="009A30BA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p w14:paraId="3C3F462A" w14:textId="77777777" w:rsidR="00324928" w:rsidRDefault="00324928" w:rsidP="009A30BA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p w14:paraId="62737DAA" w14:textId="4C8DAA7F" w:rsidR="00324928" w:rsidRDefault="00E22786" w:rsidP="00324928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 xml:space="preserve">Year 10 </w:t>
      </w:r>
      <w:r w:rsidR="006A64F8">
        <w:rPr>
          <w:rFonts w:ascii="Gill Sans MT" w:hAnsi="Gill Sans MT"/>
          <w:b/>
          <w:sz w:val="28"/>
          <w:szCs w:val="28"/>
        </w:rPr>
        <w:t>GCSE</w:t>
      </w:r>
      <w:r w:rsidR="00324928">
        <w:rPr>
          <w:rFonts w:ascii="Gill Sans MT" w:hAnsi="Gill Sans MT"/>
          <w:b/>
          <w:sz w:val="28"/>
          <w:szCs w:val="28"/>
        </w:rPr>
        <w:t xml:space="preserve"> Option Blocks 20</w:t>
      </w:r>
      <w:r w:rsidR="008A5E91">
        <w:rPr>
          <w:rFonts w:ascii="Gill Sans MT" w:hAnsi="Gill Sans MT"/>
          <w:b/>
          <w:sz w:val="28"/>
          <w:szCs w:val="28"/>
        </w:rPr>
        <w:t>2</w:t>
      </w:r>
      <w:r w:rsidR="007853AC">
        <w:rPr>
          <w:rFonts w:ascii="Gill Sans MT" w:hAnsi="Gill Sans MT"/>
          <w:b/>
          <w:sz w:val="28"/>
          <w:szCs w:val="28"/>
        </w:rPr>
        <w:t>2</w:t>
      </w:r>
      <w:r w:rsidR="00324928">
        <w:rPr>
          <w:rFonts w:ascii="Gill Sans MT" w:hAnsi="Gill Sans MT"/>
          <w:b/>
          <w:sz w:val="28"/>
          <w:szCs w:val="28"/>
        </w:rPr>
        <w:t>-20</w:t>
      </w:r>
      <w:r w:rsidR="00EA4E39">
        <w:rPr>
          <w:rFonts w:ascii="Gill Sans MT" w:hAnsi="Gill Sans MT"/>
          <w:b/>
          <w:sz w:val="28"/>
          <w:szCs w:val="28"/>
        </w:rPr>
        <w:t>2</w:t>
      </w:r>
      <w:r w:rsidR="007853AC">
        <w:rPr>
          <w:rFonts w:ascii="Gill Sans MT" w:hAnsi="Gill Sans MT"/>
          <w:b/>
          <w:sz w:val="28"/>
          <w:szCs w:val="28"/>
        </w:rPr>
        <w:t>4</w:t>
      </w:r>
    </w:p>
    <w:p w14:paraId="03A8DCBF" w14:textId="77777777" w:rsidR="00EA4E39" w:rsidRDefault="00EA4E39" w:rsidP="00324928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tbl>
      <w:tblPr>
        <w:tblStyle w:val="TableGrid"/>
        <w:tblW w:w="0" w:type="auto"/>
        <w:tblInd w:w="714" w:type="dxa"/>
        <w:tblLook w:val="04A0" w:firstRow="1" w:lastRow="0" w:firstColumn="1" w:lastColumn="0" w:noHBand="0" w:noVBand="1"/>
      </w:tblPr>
      <w:tblGrid>
        <w:gridCol w:w="2446"/>
        <w:gridCol w:w="2439"/>
        <w:gridCol w:w="2440"/>
        <w:gridCol w:w="2440"/>
        <w:gridCol w:w="2415"/>
        <w:gridCol w:w="2494"/>
      </w:tblGrid>
      <w:tr w:rsidR="007853AC" w14:paraId="48FBCBE6" w14:textId="77777777" w:rsidTr="00FC4D10">
        <w:tc>
          <w:tcPr>
            <w:tcW w:w="2446" w:type="dxa"/>
          </w:tcPr>
          <w:p w14:paraId="002933C7" w14:textId="77777777" w:rsidR="00EA4E39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A</w:t>
            </w:r>
          </w:p>
        </w:tc>
        <w:tc>
          <w:tcPr>
            <w:tcW w:w="2439" w:type="dxa"/>
          </w:tcPr>
          <w:p w14:paraId="47B40919" w14:textId="77777777" w:rsidR="00EA4E39" w:rsidRPr="006C54FB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6C54FB">
              <w:rPr>
                <w:rFonts w:ascii="Gill Sans MT" w:hAnsi="Gill Sans MT"/>
                <w:b/>
                <w:sz w:val="28"/>
                <w:szCs w:val="28"/>
              </w:rPr>
              <w:t>Block B</w:t>
            </w:r>
          </w:p>
        </w:tc>
        <w:tc>
          <w:tcPr>
            <w:tcW w:w="2440" w:type="dxa"/>
          </w:tcPr>
          <w:p w14:paraId="60CDD993" w14:textId="77777777" w:rsidR="00EA4E39" w:rsidRPr="006C54FB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6C54FB">
              <w:rPr>
                <w:rFonts w:ascii="Gill Sans MT" w:hAnsi="Gill Sans MT"/>
                <w:b/>
                <w:sz w:val="28"/>
                <w:szCs w:val="28"/>
              </w:rPr>
              <w:t>Block C</w:t>
            </w:r>
          </w:p>
        </w:tc>
        <w:tc>
          <w:tcPr>
            <w:tcW w:w="2440" w:type="dxa"/>
          </w:tcPr>
          <w:p w14:paraId="5420CE4B" w14:textId="77777777" w:rsidR="00EA4E39" w:rsidRPr="006C54FB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6C54FB">
              <w:rPr>
                <w:rFonts w:ascii="Gill Sans MT" w:hAnsi="Gill Sans MT"/>
                <w:b/>
                <w:sz w:val="28"/>
                <w:szCs w:val="28"/>
              </w:rPr>
              <w:t>Block D</w:t>
            </w:r>
          </w:p>
        </w:tc>
        <w:tc>
          <w:tcPr>
            <w:tcW w:w="2415" w:type="dxa"/>
          </w:tcPr>
          <w:p w14:paraId="0996F0AF" w14:textId="77777777" w:rsidR="00EA4E39" w:rsidRPr="006C54FB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6C54FB">
              <w:rPr>
                <w:rFonts w:ascii="Gill Sans MT" w:hAnsi="Gill Sans MT"/>
                <w:b/>
                <w:sz w:val="28"/>
                <w:szCs w:val="28"/>
              </w:rPr>
              <w:t>Block E</w:t>
            </w:r>
          </w:p>
        </w:tc>
        <w:tc>
          <w:tcPr>
            <w:tcW w:w="2494" w:type="dxa"/>
          </w:tcPr>
          <w:p w14:paraId="7E9C3074" w14:textId="77777777" w:rsidR="00EA4E39" w:rsidRPr="006C54FB" w:rsidRDefault="006C54FB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F</w:t>
            </w:r>
          </w:p>
        </w:tc>
      </w:tr>
      <w:tr w:rsidR="007853AC" w:rsidRPr="00EA4E39" w14:paraId="14523F65" w14:textId="77777777" w:rsidTr="00FC4D10">
        <w:tc>
          <w:tcPr>
            <w:tcW w:w="2446" w:type="dxa"/>
          </w:tcPr>
          <w:p w14:paraId="7ECA16D6" w14:textId="7DB39C15" w:rsidR="00EA4E39" w:rsidRPr="007853AC" w:rsidRDefault="007853AC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  <w:r>
              <w:rPr>
                <w:rFonts w:ascii="Gill Sans MT" w:hAnsi="Gill Sans MT"/>
                <w:color w:val="000000" w:themeColor="text1"/>
                <w:sz w:val="28"/>
                <w:szCs w:val="28"/>
              </w:rPr>
              <w:t>Art</w:t>
            </w:r>
            <w:r w:rsidR="008D0D0A">
              <w:rPr>
                <w:rFonts w:ascii="Gill Sans MT" w:hAnsi="Gill Sans MT"/>
                <w:color w:val="000000" w:themeColor="text1"/>
                <w:sz w:val="28"/>
                <w:szCs w:val="28"/>
              </w:rPr>
              <w:t xml:space="preserve"> (</w:t>
            </w:r>
            <w:r w:rsidR="00646EA9">
              <w:rPr>
                <w:rFonts w:ascii="Gill Sans MT" w:hAnsi="Gill Sans MT"/>
                <w:color w:val="000000" w:themeColor="text1"/>
                <w:sz w:val="28"/>
                <w:szCs w:val="28"/>
              </w:rPr>
              <w:t>6</w:t>
            </w:r>
            <w:r w:rsidR="008D0D0A">
              <w:rPr>
                <w:rFonts w:ascii="Gill Sans MT" w:hAnsi="Gill Sans MT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439" w:type="dxa"/>
          </w:tcPr>
          <w:p w14:paraId="29DAF93E" w14:textId="2B18CDEF" w:rsidR="00EA4E39" w:rsidRPr="007853AC" w:rsidRDefault="007853AC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  <w:r>
              <w:rPr>
                <w:rFonts w:ascii="Gill Sans MT" w:hAnsi="Gill Sans MT"/>
                <w:color w:val="000000" w:themeColor="text1"/>
                <w:sz w:val="28"/>
                <w:szCs w:val="28"/>
              </w:rPr>
              <w:t>Biology</w:t>
            </w:r>
            <w:r w:rsidR="004506FF">
              <w:rPr>
                <w:rFonts w:ascii="Gill Sans MT" w:hAnsi="Gill Sans MT"/>
                <w:color w:val="000000" w:themeColor="text1"/>
                <w:sz w:val="28"/>
                <w:szCs w:val="28"/>
              </w:rPr>
              <w:t xml:space="preserve"> (</w:t>
            </w:r>
            <w:r w:rsidR="00646EA9">
              <w:rPr>
                <w:rFonts w:ascii="Gill Sans MT" w:hAnsi="Gill Sans MT"/>
                <w:color w:val="000000" w:themeColor="text1"/>
                <w:sz w:val="28"/>
                <w:szCs w:val="28"/>
              </w:rPr>
              <w:t>5</w:t>
            </w:r>
            <w:r w:rsidR="004506FF">
              <w:rPr>
                <w:rFonts w:ascii="Gill Sans MT" w:hAnsi="Gill Sans MT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440" w:type="dxa"/>
          </w:tcPr>
          <w:p w14:paraId="50988FC5" w14:textId="4546DAE9" w:rsidR="00EA4E39" w:rsidRPr="007853AC" w:rsidRDefault="007853AC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  <w:r>
              <w:rPr>
                <w:rFonts w:ascii="Gill Sans MT" w:hAnsi="Gill Sans MT"/>
                <w:color w:val="000000" w:themeColor="text1"/>
                <w:sz w:val="28"/>
                <w:szCs w:val="28"/>
              </w:rPr>
              <w:t>Chemistry</w:t>
            </w:r>
            <w:r w:rsidR="004506FF">
              <w:rPr>
                <w:rFonts w:ascii="Gill Sans MT" w:hAnsi="Gill Sans MT"/>
                <w:color w:val="000000" w:themeColor="text1"/>
                <w:sz w:val="28"/>
                <w:szCs w:val="28"/>
              </w:rPr>
              <w:t xml:space="preserve"> (1</w:t>
            </w:r>
            <w:r w:rsidR="00BA4DCE">
              <w:rPr>
                <w:rFonts w:ascii="Gill Sans MT" w:hAnsi="Gill Sans MT"/>
                <w:color w:val="000000" w:themeColor="text1"/>
                <w:sz w:val="28"/>
                <w:szCs w:val="28"/>
              </w:rPr>
              <w:t>1</w:t>
            </w:r>
            <w:r w:rsidR="004506FF">
              <w:rPr>
                <w:rFonts w:ascii="Gill Sans MT" w:hAnsi="Gill Sans MT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440" w:type="dxa"/>
          </w:tcPr>
          <w:p w14:paraId="07D06704" w14:textId="29092C14" w:rsidR="00EA4E39" w:rsidRPr="00BA4DCE" w:rsidRDefault="007853AC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bCs/>
                <w:strike/>
                <w:color w:val="000000" w:themeColor="text1"/>
                <w:sz w:val="28"/>
                <w:szCs w:val="28"/>
              </w:rPr>
            </w:pPr>
            <w:r w:rsidRPr="00BA4DCE">
              <w:rPr>
                <w:rFonts w:ascii="Gill Sans MT" w:hAnsi="Gill Sans MT"/>
                <w:b/>
                <w:bCs/>
                <w:strike/>
                <w:color w:val="FF0000"/>
                <w:sz w:val="28"/>
                <w:szCs w:val="28"/>
              </w:rPr>
              <w:t>Art</w:t>
            </w:r>
            <w:r w:rsidR="004506FF" w:rsidRPr="00BA4DCE">
              <w:rPr>
                <w:rFonts w:ascii="Gill Sans MT" w:hAnsi="Gill Sans MT"/>
                <w:b/>
                <w:bCs/>
                <w:strike/>
                <w:color w:val="FF0000"/>
                <w:sz w:val="28"/>
                <w:szCs w:val="28"/>
              </w:rPr>
              <w:t xml:space="preserve"> (</w:t>
            </w:r>
            <w:r w:rsidR="00BA4DCE" w:rsidRPr="00BA4DCE">
              <w:rPr>
                <w:rFonts w:ascii="Gill Sans MT" w:hAnsi="Gill Sans MT"/>
                <w:b/>
                <w:bCs/>
                <w:strike/>
                <w:color w:val="FF0000"/>
                <w:sz w:val="28"/>
                <w:szCs w:val="28"/>
              </w:rPr>
              <w:t>0</w:t>
            </w:r>
            <w:r w:rsidR="004506FF" w:rsidRPr="00BA4DCE">
              <w:rPr>
                <w:rFonts w:ascii="Gill Sans MT" w:hAnsi="Gill Sans MT"/>
                <w:b/>
                <w:bCs/>
                <w:strike/>
                <w:color w:val="FF0000"/>
                <w:sz w:val="28"/>
                <w:szCs w:val="28"/>
              </w:rPr>
              <w:t>)</w:t>
            </w:r>
          </w:p>
        </w:tc>
        <w:tc>
          <w:tcPr>
            <w:tcW w:w="2415" w:type="dxa"/>
          </w:tcPr>
          <w:p w14:paraId="610CADE3" w14:textId="3FA2381F" w:rsidR="00EA4E39" w:rsidRPr="007853AC" w:rsidRDefault="007853AC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  <w:r>
              <w:rPr>
                <w:rFonts w:ascii="Gill Sans MT" w:hAnsi="Gill Sans MT"/>
                <w:color w:val="000000" w:themeColor="text1"/>
                <w:sz w:val="28"/>
                <w:szCs w:val="28"/>
              </w:rPr>
              <w:t>Business</w:t>
            </w:r>
            <w:r w:rsidR="004506FF">
              <w:rPr>
                <w:rFonts w:ascii="Gill Sans MT" w:hAnsi="Gill Sans MT"/>
                <w:color w:val="000000" w:themeColor="text1"/>
                <w:sz w:val="28"/>
                <w:szCs w:val="28"/>
              </w:rPr>
              <w:t xml:space="preserve"> (</w:t>
            </w:r>
            <w:r w:rsidR="00646EA9">
              <w:rPr>
                <w:rFonts w:ascii="Gill Sans MT" w:hAnsi="Gill Sans MT"/>
                <w:color w:val="000000" w:themeColor="text1"/>
                <w:sz w:val="28"/>
                <w:szCs w:val="28"/>
              </w:rPr>
              <w:t>3</w:t>
            </w:r>
            <w:r w:rsidR="004506FF">
              <w:rPr>
                <w:rFonts w:ascii="Gill Sans MT" w:hAnsi="Gill Sans MT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494" w:type="dxa"/>
          </w:tcPr>
          <w:p w14:paraId="3E77C876" w14:textId="4A987333" w:rsidR="00EA4E39" w:rsidRPr="002812D4" w:rsidRDefault="0084696D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bCs/>
                <w:strike/>
                <w:color w:val="000000" w:themeColor="text1"/>
                <w:sz w:val="28"/>
                <w:szCs w:val="28"/>
              </w:rPr>
            </w:pPr>
            <w:r w:rsidRPr="002812D4">
              <w:rPr>
                <w:rFonts w:ascii="Gill Sans MT" w:hAnsi="Gill Sans MT"/>
                <w:b/>
                <w:bCs/>
                <w:strike/>
                <w:color w:val="FF0000"/>
                <w:sz w:val="28"/>
                <w:szCs w:val="28"/>
              </w:rPr>
              <w:t>DT</w:t>
            </w:r>
            <w:r w:rsidR="004506FF" w:rsidRPr="002812D4">
              <w:rPr>
                <w:rFonts w:ascii="Gill Sans MT" w:hAnsi="Gill Sans MT"/>
                <w:b/>
                <w:bCs/>
                <w:strike/>
                <w:color w:val="FF0000"/>
                <w:sz w:val="28"/>
                <w:szCs w:val="28"/>
              </w:rPr>
              <w:t xml:space="preserve"> (</w:t>
            </w:r>
            <w:r w:rsidR="00194BBC">
              <w:rPr>
                <w:rFonts w:ascii="Gill Sans MT" w:hAnsi="Gill Sans MT"/>
                <w:b/>
                <w:bCs/>
                <w:strike/>
                <w:color w:val="FF0000"/>
                <w:sz w:val="28"/>
                <w:szCs w:val="28"/>
              </w:rPr>
              <w:t>0</w:t>
            </w:r>
            <w:r w:rsidR="004506FF" w:rsidRPr="002812D4">
              <w:rPr>
                <w:rFonts w:ascii="Gill Sans MT" w:hAnsi="Gill Sans MT"/>
                <w:b/>
                <w:bCs/>
                <w:strike/>
                <w:color w:val="FF0000"/>
                <w:sz w:val="28"/>
                <w:szCs w:val="28"/>
              </w:rPr>
              <w:t>)</w:t>
            </w:r>
          </w:p>
        </w:tc>
      </w:tr>
      <w:tr w:rsidR="007853AC" w:rsidRPr="00EA4E39" w14:paraId="31366C2F" w14:textId="77777777" w:rsidTr="00FC4D10">
        <w:tc>
          <w:tcPr>
            <w:tcW w:w="2446" w:type="dxa"/>
          </w:tcPr>
          <w:p w14:paraId="3256C814" w14:textId="14CACD4E" w:rsidR="00EA4E39" w:rsidRPr="007853AC" w:rsidRDefault="007853AC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  <w:r>
              <w:rPr>
                <w:rFonts w:ascii="Gill Sans MT" w:hAnsi="Gill Sans MT"/>
                <w:color w:val="000000" w:themeColor="text1"/>
                <w:sz w:val="28"/>
                <w:szCs w:val="28"/>
              </w:rPr>
              <w:t>Geography</w:t>
            </w:r>
            <w:r w:rsidR="008D0D0A">
              <w:rPr>
                <w:rFonts w:ascii="Gill Sans MT" w:hAnsi="Gill Sans MT"/>
                <w:color w:val="000000" w:themeColor="text1"/>
                <w:sz w:val="28"/>
                <w:szCs w:val="28"/>
              </w:rPr>
              <w:t xml:space="preserve"> (</w:t>
            </w:r>
            <w:r w:rsidR="00646EA9">
              <w:rPr>
                <w:rFonts w:ascii="Gill Sans MT" w:hAnsi="Gill Sans MT"/>
                <w:color w:val="000000" w:themeColor="text1"/>
                <w:sz w:val="28"/>
                <w:szCs w:val="28"/>
              </w:rPr>
              <w:t>4</w:t>
            </w:r>
            <w:r w:rsidR="008D0D0A">
              <w:rPr>
                <w:rFonts w:ascii="Gill Sans MT" w:hAnsi="Gill Sans MT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439" w:type="dxa"/>
          </w:tcPr>
          <w:p w14:paraId="46467E8F" w14:textId="29287915" w:rsidR="00EA4E39" w:rsidRPr="007853AC" w:rsidRDefault="007853AC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  <w:r>
              <w:rPr>
                <w:rFonts w:ascii="Gill Sans MT" w:hAnsi="Gill Sans MT"/>
                <w:color w:val="000000" w:themeColor="text1"/>
                <w:sz w:val="28"/>
                <w:szCs w:val="28"/>
              </w:rPr>
              <w:t>Business</w:t>
            </w:r>
            <w:r w:rsidR="004506FF">
              <w:rPr>
                <w:rFonts w:ascii="Gill Sans MT" w:hAnsi="Gill Sans MT"/>
                <w:color w:val="000000" w:themeColor="text1"/>
                <w:sz w:val="28"/>
                <w:szCs w:val="28"/>
              </w:rPr>
              <w:t xml:space="preserve"> (</w:t>
            </w:r>
            <w:r w:rsidR="00BA4DCE">
              <w:rPr>
                <w:rFonts w:ascii="Gill Sans MT" w:hAnsi="Gill Sans MT"/>
                <w:color w:val="000000" w:themeColor="text1"/>
                <w:sz w:val="28"/>
                <w:szCs w:val="28"/>
              </w:rPr>
              <w:t>7</w:t>
            </w:r>
            <w:r w:rsidR="004506FF">
              <w:rPr>
                <w:rFonts w:ascii="Gill Sans MT" w:hAnsi="Gill Sans MT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440" w:type="dxa"/>
          </w:tcPr>
          <w:p w14:paraId="1971FEE1" w14:textId="51E5FFBF" w:rsidR="00EA4E39" w:rsidRPr="007853AC" w:rsidRDefault="007853AC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  <w:r>
              <w:rPr>
                <w:rFonts w:ascii="Gill Sans MT" w:hAnsi="Gill Sans MT"/>
                <w:color w:val="000000" w:themeColor="text1"/>
                <w:sz w:val="28"/>
                <w:szCs w:val="28"/>
              </w:rPr>
              <w:t>DT</w:t>
            </w:r>
            <w:r w:rsidR="004506FF">
              <w:rPr>
                <w:rFonts w:ascii="Gill Sans MT" w:hAnsi="Gill Sans MT"/>
                <w:color w:val="000000" w:themeColor="text1"/>
                <w:sz w:val="28"/>
                <w:szCs w:val="28"/>
              </w:rPr>
              <w:t xml:space="preserve"> (</w:t>
            </w:r>
            <w:r w:rsidR="00A24C98">
              <w:rPr>
                <w:rFonts w:ascii="Gill Sans MT" w:hAnsi="Gill Sans MT"/>
                <w:color w:val="000000" w:themeColor="text1"/>
                <w:sz w:val="28"/>
                <w:szCs w:val="28"/>
              </w:rPr>
              <w:t>9</w:t>
            </w:r>
            <w:r w:rsidR="004506FF">
              <w:rPr>
                <w:rFonts w:ascii="Gill Sans MT" w:hAnsi="Gill Sans MT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440" w:type="dxa"/>
          </w:tcPr>
          <w:p w14:paraId="454BC9CA" w14:textId="233342D1" w:rsidR="00EA4E39" w:rsidRPr="00646EA9" w:rsidRDefault="007853AC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bCs/>
                <w:strike/>
                <w:color w:val="000000" w:themeColor="text1"/>
                <w:sz w:val="28"/>
                <w:szCs w:val="28"/>
              </w:rPr>
            </w:pPr>
            <w:r w:rsidRPr="00646EA9">
              <w:rPr>
                <w:rFonts w:ascii="Gill Sans MT" w:hAnsi="Gill Sans MT"/>
                <w:b/>
                <w:bCs/>
                <w:strike/>
                <w:color w:val="FF0000"/>
                <w:sz w:val="28"/>
                <w:szCs w:val="28"/>
              </w:rPr>
              <w:t>Biology</w:t>
            </w:r>
            <w:r w:rsidR="004506FF" w:rsidRPr="00646EA9">
              <w:rPr>
                <w:rFonts w:ascii="Gill Sans MT" w:hAnsi="Gill Sans MT"/>
                <w:b/>
                <w:bCs/>
                <w:strike/>
                <w:color w:val="FF0000"/>
                <w:sz w:val="28"/>
                <w:szCs w:val="28"/>
              </w:rPr>
              <w:t xml:space="preserve"> (</w:t>
            </w:r>
            <w:r w:rsidR="00646EA9" w:rsidRPr="00646EA9">
              <w:rPr>
                <w:rFonts w:ascii="Gill Sans MT" w:hAnsi="Gill Sans MT"/>
                <w:b/>
                <w:bCs/>
                <w:strike/>
                <w:color w:val="FF0000"/>
                <w:sz w:val="28"/>
                <w:szCs w:val="28"/>
              </w:rPr>
              <w:t>0</w:t>
            </w:r>
            <w:r w:rsidR="004506FF" w:rsidRPr="00646EA9">
              <w:rPr>
                <w:rFonts w:ascii="Gill Sans MT" w:hAnsi="Gill Sans MT"/>
                <w:b/>
                <w:bCs/>
                <w:strike/>
                <w:color w:val="FF0000"/>
                <w:sz w:val="28"/>
                <w:szCs w:val="28"/>
              </w:rPr>
              <w:t>)</w:t>
            </w:r>
          </w:p>
        </w:tc>
        <w:tc>
          <w:tcPr>
            <w:tcW w:w="2415" w:type="dxa"/>
          </w:tcPr>
          <w:p w14:paraId="0789323D" w14:textId="4961569B" w:rsidR="00EA4E39" w:rsidRPr="007853AC" w:rsidRDefault="0084696D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  <w:r>
              <w:rPr>
                <w:rFonts w:ascii="Gill Sans MT" w:hAnsi="Gill Sans MT"/>
                <w:color w:val="000000" w:themeColor="text1"/>
                <w:sz w:val="28"/>
                <w:szCs w:val="28"/>
              </w:rPr>
              <w:t>Drama</w:t>
            </w:r>
            <w:r w:rsidR="004506FF">
              <w:rPr>
                <w:rFonts w:ascii="Gill Sans MT" w:hAnsi="Gill Sans MT"/>
                <w:color w:val="000000" w:themeColor="text1"/>
                <w:sz w:val="28"/>
                <w:szCs w:val="28"/>
              </w:rPr>
              <w:t xml:space="preserve"> (</w:t>
            </w:r>
            <w:r w:rsidR="00646EA9">
              <w:rPr>
                <w:rFonts w:ascii="Gill Sans MT" w:hAnsi="Gill Sans MT"/>
                <w:color w:val="000000" w:themeColor="text1"/>
                <w:sz w:val="28"/>
                <w:szCs w:val="28"/>
              </w:rPr>
              <w:t>7</w:t>
            </w:r>
            <w:r w:rsidR="004506FF">
              <w:rPr>
                <w:rFonts w:ascii="Gill Sans MT" w:hAnsi="Gill Sans MT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494" w:type="dxa"/>
          </w:tcPr>
          <w:p w14:paraId="3558F832" w14:textId="67F6EEFA" w:rsidR="00EA4E39" w:rsidRPr="007853AC" w:rsidRDefault="0084696D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  <w:r>
              <w:rPr>
                <w:rFonts w:ascii="Gill Sans MT" w:hAnsi="Gill Sans MT"/>
                <w:color w:val="000000" w:themeColor="text1"/>
                <w:sz w:val="28"/>
                <w:szCs w:val="28"/>
              </w:rPr>
              <w:t>Drama</w:t>
            </w:r>
            <w:r w:rsidR="004506FF">
              <w:rPr>
                <w:rFonts w:ascii="Gill Sans MT" w:hAnsi="Gill Sans MT"/>
                <w:color w:val="000000" w:themeColor="text1"/>
                <w:sz w:val="28"/>
                <w:szCs w:val="28"/>
              </w:rPr>
              <w:t xml:space="preserve"> (8)</w:t>
            </w:r>
          </w:p>
        </w:tc>
      </w:tr>
      <w:tr w:rsidR="007853AC" w:rsidRPr="00EA4E39" w14:paraId="655B1947" w14:textId="77777777" w:rsidTr="00FC4D10">
        <w:tc>
          <w:tcPr>
            <w:tcW w:w="2446" w:type="dxa"/>
          </w:tcPr>
          <w:p w14:paraId="0FE10EA2" w14:textId="2265BB89" w:rsidR="00EA4E39" w:rsidRPr="00BA4DCE" w:rsidRDefault="007853AC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bCs/>
                <w:strike/>
                <w:color w:val="000000" w:themeColor="text1"/>
                <w:sz w:val="28"/>
                <w:szCs w:val="28"/>
              </w:rPr>
            </w:pPr>
            <w:r w:rsidRPr="00BA4DCE">
              <w:rPr>
                <w:rFonts w:ascii="Gill Sans MT" w:hAnsi="Gill Sans MT"/>
                <w:b/>
                <w:bCs/>
                <w:strike/>
                <w:color w:val="FF0000"/>
                <w:sz w:val="28"/>
                <w:szCs w:val="28"/>
              </w:rPr>
              <w:t>History</w:t>
            </w:r>
            <w:r w:rsidR="008D0D0A" w:rsidRPr="00BA4DCE">
              <w:rPr>
                <w:rFonts w:ascii="Gill Sans MT" w:hAnsi="Gill Sans MT"/>
                <w:b/>
                <w:bCs/>
                <w:strike/>
                <w:color w:val="FF0000"/>
                <w:sz w:val="28"/>
                <w:szCs w:val="28"/>
              </w:rPr>
              <w:t xml:space="preserve"> </w:t>
            </w:r>
            <w:r w:rsidR="004506FF" w:rsidRPr="00BA4DCE">
              <w:rPr>
                <w:rFonts w:ascii="Gill Sans MT" w:hAnsi="Gill Sans MT"/>
                <w:b/>
                <w:bCs/>
                <w:strike/>
                <w:color w:val="FF0000"/>
                <w:sz w:val="28"/>
                <w:szCs w:val="28"/>
              </w:rPr>
              <w:t>(</w:t>
            </w:r>
            <w:r w:rsidR="00BA4DCE" w:rsidRPr="00BA4DCE">
              <w:rPr>
                <w:rFonts w:ascii="Gill Sans MT" w:hAnsi="Gill Sans MT"/>
                <w:b/>
                <w:bCs/>
                <w:strike/>
                <w:color w:val="FF0000"/>
                <w:sz w:val="28"/>
                <w:szCs w:val="28"/>
              </w:rPr>
              <w:t>0</w:t>
            </w:r>
            <w:r w:rsidR="004506FF" w:rsidRPr="00BA4DCE">
              <w:rPr>
                <w:rFonts w:ascii="Gill Sans MT" w:hAnsi="Gill Sans MT"/>
                <w:b/>
                <w:bCs/>
                <w:strike/>
                <w:color w:val="FF0000"/>
                <w:sz w:val="28"/>
                <w:szCs w:val="28"/>
              </w:rPr>
              <w:t>)</w:t>
            </w:r>
          </w:p>
        </w:tc>
        <w:tc>
          <w:tcPr>
            <w:tcW w:w="2439" w:type="dxa"/>
          </w:tcPr>
          <w:p w14:paraId="47FB223C" w14:textId="145BC610" w:rsidR="00EA4E39" w:rsidRPr="007853AC" w:rsidRDefault="007853AC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  <w:r>
              <w:rPr>
                <w:rFonts w:ascii="Gill Sans MT" w:hAnsi="Gill Sans MT"/>
                <w:color w:val="000000" w:themeColor="text1"/>
                <w:sz w:val="28"/>
                <w:szCs w:val="28"/>
              </w:rPr>
              <w:t>Chemistry</w:t>
            </w:r>
            <w:r w:rsidR="004506FF">
              <w:rPr>
                <w:rFonts w:ascii="Gill Sans MT" w:hAnsi="Gill Sans MT"/>
                <w:color w:val="000000" w:themeColor="text1"/>
                <w:sz w:val="28"/>
                <w:szCs w:val="28"/>
              </w:rPr>
              <w:t xml:space="preserve"> (1</w:t>
            </w:r>
            <w:r w:rsidR="00646EA9">
              <w:rPr>
                <w:rFonts w:ascii="Gill Sans MT" w:hAnsi="Gill Sans MT"/>
                <w:color w:val="000000" w:themeColor="text1"/>
                <w:sz w:val="28"/>
                <w:szCs w:val="28"/>
              </w:rPr>
              <w:t>1</w:t>
            </w:r>
            <w:r w:rsidR="004506FF">
              <w:rPr>
                <w:rFonts w:ascii="Gill Sans MT" w:hAnsi="Gill Sans MT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440" w:type="dxa"/>
          </w:tcPr>
          <w:p w14:paraId="085D3948" w14:textId="4D7A8716" w:rsidR="00EA4E39" w:rsidRPr="007853AC" w:rsidRDefault="007853AC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  <w:r>
              <w:rPr>
                <w:rFonts w:ascii="Gill Sans MT" w:hAnsi="Gill Sans MT"/>
                <w:color w:val="000000" w:themeColor="text1"/>
                <w:sz w:val="28"/>
                <w:szCs w:val="28"/>
              </w:rPr>
              <w:t>History</w:t>
            </w:r>
            <w:r w:rsidR="004506FF">
              <w:rPr>
                <w:rFonts w:ascii="Gill Sans MT" w:hAnsi="Gill Sans MT"/>
                <w:color w:val="000000" w:themeColor="text1"/>
                <w:sz w:val="28"/>
                <w:szCs w:val="28"/>
              </w:rPr>
              <w:t xml:space="preserve"> (</w:t>
            </w:r>
            <w:r w:rsidR="00646EA9">
              <w:rPr>
                <w:rFonts w:ascii="Gill Sans MT" w:hAnsi="Gill Sans MT"/>
                <w:color w:val="000000" w:themeColor="text1"/>
                <w:sz w:val="28"/>
                <w:szCs w:val="28"/>
              </w:rPr>
              <w:t>1</w:t>
            </w:r>
            <w:r w:rsidR="004506FF">
              <w:rPr>
                <w:rFonts w:ascii="Gill Sans MT" w:hAnsi="Gill Sans MT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440" w:type="dxa"/>
          </w:tcPr>
          <w:p w14:paraId="7B6B3EB1" w14:textId="5898365C" w:rsidR="00EA4E39" w:rsidRPr="007853AC" w:rsidRDefault="007853AC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  <w:r>
              <w:rPr>
                <w:rFonts w:ascii="Gill Sans MT" w:hAnsi="Gill Sans MT"/>
                <w:color w:val="000000" w:themeColor="text1"/>
                <w:sz w:val="28"/>
                <w:szCs w:val="28"/>
              </w:rPr>
              <w:t>Computer Science</w:t>
            </w:r>
            <w:r w:rsidR="004506FF">
              <w:rPr>
                <w:rFonts w:ascii="Gill Sans MT" w:hAnsi="Gill Sans MT"/>
                <w:color w:val="000000" w:themeColor="text1"/>
                <w:sz w:val="28"/>
                <w:szCs w:val="28"/>
              </w:rPr>
              <w:t xml:space="preserve"> (</w:t>
            </w:r>
            <w:r w:rsidR="00646EA9">
              <w:rPr>
                <w:rFonts w:ascii="Gill Sans MT" w:hAnsi="Gill Sans MT"/>
                <w:color w:val="000000" w:themeColor="text1"/>
                <w:sz w:val="28"/>
                <w:szCs w:val="28"/>
              </w:rPr>
              <w:t>7</w:t>
            </w:r>
            <w:r w:rsidR="004506FF">
              <w:rPr>
                <w:rFonts w:ascii="Gill Sans MT" w:hAnsi="Gill Sans MT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415" w:type="dxa"/>
          </w:tcPr>
          <w:p w14:paraId="5C510DB3" w14:textId="046930E3" w:rsidR="00EA4E39" w:rsidRPr="00BA4DCE" w:rsidRDefault="0084696D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bCs/>
                <w:color w:val="000000" w:themeColor="text1"/>
                <w:sz w:val="28"/>
                <w:szCs w:val="28"/>
              </w:rPr>
            </w:pPr>
            <w:r w:rsidRPr="00BA4DCE">
              <w:rPr>
                <w:rFonts w:ascii="Gill Sans MT" w:hAnsi="Gill Sans MT"/>
                <w:b/>
                <w:bCs/>
                <w:color w:val="92D050"/>
                <w:sz w:val="28"/>
                <w:szCs w:val="28"/>
              </w:rPr>
              <w:t>DT</w:t>
            </w:r>
            <w:r w:rsidR="004506FF" w:rsidRPr="00BA4DCE">
              <w:rPr>
                <w:rFonts w:ascii="Gill Sans MT" w:hAnsi="Gill Sans MT"/>
                <w:b/>
                <w:bCs/>
                <w:color w:val="92D050"/>
                <w:sz w:val="28"/>
                <w:szCs w:val="28"/>
              </w:rPr>
              <w:t xml:space="preserve"> (</w:t>
            </w:r>
            <w:r w:rsidR="00BA4DCE" w:rsidRPr="00BA4DCE">
              <w:rPr>
                <w:rFonts w:ascii="Gill Sans MT" w:hAnsi="Gill Sans MT"/>
                <w:b/>
                <w:bCs/>
                <w:color w:val="92D050"/>
                <w:sz w:val="28"/>
                <w:szCs w:val="28"/>
              </w:rPr>
              <w:t>2</w:t>
            </w:r>
            <w:r w:rsidR="004506FF" w:rsidRPr="00BA4DCE">
              <w:rPr>
                <w:rFonts w:ascii="Gill Sans MT" w:hAnsi="Gill Sans MT"/>
                <w:b/>
                <w:bCs/>
                <w:color w:val="92D050"/>
                <w:sz w:val="28"/>
                <w:szCs w:val="28"/>
              </w:rPr>
              <w:t>)</w:t>
            </w:r>
          </w:p>
        </w:tc>
        <w:tc>
          <w:tcPr>
            <w:tcW w:w="2494" w:type="dxa"/>
          </w:tcPr>
          <w:p w14:paraId="2C87808B" w14:textId="4516E895" w:rsidR="00EA4E39" w:rsidRPr="007853AC" w:rsidRDefault="0084696D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  <w:r>
              <w:rPr>
                <w:rFonts w:ascii="Gill Sans MT" w:hAnsi="Gill Sans MT"/>
                <w:color w:val="000000" w:themeColor="text1"/>
                <w:sz w:val="28"/>
                <w:szCs w:val="28"/>
              </w:rPr>
              <w:t>French</w:t>
            </w:r>
            <w:r w:rsidR="004506FF">
              <w:rPr>
                <w:rFonts w:ascii="Gill Sans MT" w:hAnsi="Gill Sans MT"/>
                <w:color w:val="000000" w:themeColor="text1"/>
                <w:sz w:val="28"/>
                <w:szCs w:val="28"/>
              </w:rPr>
              <w:t xml:space="preserve"> (8)</w:t>
            </w:r>
          </w:p>
        </w:tc>
      </w:tr>
      <w:tr w:rsidR="007853AC" w:rsidRPr="00EA4E39" w14:paraId="5DCF0545" w14:textId="77777777" w:rsidTr="00FC4D10">
        <w:tc>
          <w:tcPr>
            <w:tcW w:w="2446" w:type="dxa"/>
          </w:tcPr>
          <w:p w14:paraId="72E5AF40" w14:textId="794B3D82" w:rsidR="00EA4E39" w:rsidRPr="007853AC" w:rsidRDefault="007853AC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  <w:r>
              <w:rPr>
                <w:rFonts w:ascii="Gill Sans MT" w:hAnsi="Gill Sans MT"/>
                <w:color w:val="000000" w:themeColor="text1"/>
                <w:sz w:val="28"/>
                <w:szCs w:val="28"/>
              </w:rPr>
              <w:t>Music</w:t>
            </w:r>
            <w:r w:rsidR="004506FF">
              <w:rPr>
                <w:rFonts w:ascii="Gill Sans MT" w:hAnsi="Gill Sans MT"/>
                <w:color w:val="000000" w:themeColor="text1"/>
                <w:sz w:val="28"/>
                <w:szCs w:val="28"/>
              </w:rPr>
              <w:t xml:space="preserve"> (</w:t>
            </w:r>
            <w:r w:rsidR="00A24C98">
              <w:rPr>
                <w:rFonts w:ascii="Gill Sans MT" w:hAnsi="Gill Sans MT"/>
                <w:color w:val="000000" w:themeColor="text1"/>
                <w:sz w:val="28"/>
                <w:szCs w:val="28"/>
              </w:rPr>
              <w:t>7</w:t>
            </w:r>
            <w:r w:rsidR="004506FF">
              <w:rPr>
                <w:rFonts w:ascii="Gill Sans MT" w:hAnsi="Gill Sans MT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439" w:type="dxa"/>
          </w:tcPr>
          <w:p w14:paraId="7081311E" w14:textId="3D44CA36" w:rsidR="00EA4E39" w:rsidRPr="007853AC" w:rsidRDefault="007853AC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  <w:r>
              <w:rPr>
                <w:rFonts w:ascii="Gill Sans MT" w:hAnsi="Gill Sans MT"/>
                <w:color w:val="000000" w:themeColor="text1"/>
                <w:sz w:val="28"/>
                <w:szCs w:val="28"/>
              </w:rPr>
              <w:t>Physics</w:t>
            </w:r>
            <w:r w:rsidR="004506FF">
              <w:rPr>
                <w:rFonts w:ascii="Gill Sans MT" w:hAnsi="Gill Sans MT"/>
                <w:color w:val="000000" w:themeColor="text1"/>
                <w:sz w:val="28"/>
                <w:szCs w:val="28"/>
              </w:rPr>
              <w:t xml:space="preserve"> (6)</w:t>
            </w:r>
          </w:p>
        </w:tc>
        <w:tc>
          <w:tcPr>
            <w:tcW w:w="2440" w:type="dxa"/>
          </w:tcPr>
          <w:p w14:paraId="27464A4E" w14:textId="79FB4039" w:rsidR="00EA4E39" w:rsidRPr="007853AC" w:rsidRDefault="007853AC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  <w:r>
              <w:rPr>
                <w:rFonts w:ascii="Gill Sans MT" w:hAnsi="Gill Sans MT"/>
                <w:color w:val="000000" w:themeColor="text1"/>
                <w:sz w:val="28"/>
                <w:szCs w:val="28"/>
              </w:rPr>
              <w:t>PE</w:t>
            </w:r>
            <w:r w:rsidR="004506FF">
              <w:rPr>
                <w:rFonts w:ascii="Gill Sans MT" w:hAnsi="Gill Sans MT"/>
                <w:color w:val="000000" w:themeColor="text1"/>
                <w:sz w:val="28"/>
                <w:szCs w:val="28"/>
              </w:rPr>
              <w:t xml:space="preserve"> (</w:t>
            </w:r>
            <w:r w:rsidR="00BA4DCE">
              <w:rPr>
                <w:rFonts w:ascii="Gill Sans MT" w:hAnsi="Gill Sans MT"/>
                <w:color w:val="000000" w:themeColor="text1"/>
                <w:sz w:val="28"/>
                <w:szCs w:val="28"/>
              </w:rPr>
              <w:t>5</w:t>
            </w:r>
            <w:r w:rsidR="004506FF">
              <w:rPr>
                <w:rFonts w:ascii="Gill Sans MT" w:hAnsi="Gill Sans MT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440" w:type="dxa"/>
          </w:tcPr>
          <w:p w14:paraId="4E9D564C" w14:textId="3A1F86D6" w:rsidR="00EA4E39" w:rsidRPr="007853AC" w:rsidRDefault="007853AC" w:rsidP="006C54FB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  <w:r>
              <w:rPr>
                <w:rFonts w:ascii="Gill Sans MT" w:hAnsi="Gill Sans MT"/>
                <w:color w:val="000000" w:themeColor="text1"/>
                <w:sz w:val="28"/>
                <w:szCs w:val="28"/>
              </w:rPr>
              <w:t>French</w:t>
            </w:r>
            <w:r w:rsidR="004506FF">
              <w:rPr>
                <w:rFonts w:ascii="Gill Sans MT" w:hAnsi="Gill Sans MT"/>
                <w:color w:val="000000" w:themeColor="text1"/>
                <w:sz w:val="28"/>
                <w:szCs w:val="28"/>
              </w:rPr>
              <w:t xml:space="preserve"> (</w:t>
            </w:r>
            <w:r w:rsidR="00646EA9">
              <w:rPr>
                <w:rFonts w:ascii="Gill Sans MT" w:hAnsi="Gill Sans MT"/>
                <w:color w:val="000000" w:themeColor="text1"/>
                <w:sz w:val="28"/>
                <w:szCs w:val="28"/>
              </w:rPr>
              <w:t>6</w:t>
            </w:r>
            <w:r w:rsidR="004506FF">
              <w:rPr>
                <w:rFonts w:ascii="Gill Sans MT" w:hAnsi="Gill Sans MT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415" w:type="dxa"/>
          </w:tcPr>
          <w:p w14:paraId="050471C9" w14:textId="2E1D583B" w:rsidR="00EA4E39" w:rsidRPr="007853AC" w:rsidRDefault="0084696D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  <w:r>
              <w:rPr>
                <w:rFonts w:ascii="Gill Sans MT" w:hAnsi="Gill Sans MT"/>
                <w:color w:val="000000" w:themeColor="text1"/>
                <w:sz w:val="28"/>
                <w:szCs w:val="28"/>
              </w:rPr>
              <w:t>PE</w:t>
            </w:r>
            <w:r w:rsidR="004506FF">
              <w:rPr>
                <w:rFonts w:ascii="Gill Sans MT" w:hAnsi="Gill Sans MT"/>
                <w:color w:val="000000" w:themeColor="text1"/>
                <w:sz w:val="28"/>
                <w:szCs w:val="28"/>
              </w:rPr>
              <w:t xml:space="preserve"> (</w:t>
            </w:r>
            <w:r w:rsidR="00A24C98">
              <w:rPr>
                <w:rFonts w:ascii="Gill Sans MT" w:hAnsi="Gill Sans MT"/>
                <w:color w:val="000000" w:themeColor="text1"/>
                <w:sz w:val="28"/>
                <w:szCs w:val="28"/>
              </w:rPr>
              <w:t>9</w:t>
            </w:r>
            <w:r w:rsidR="004506FF">
              <w:rPr>
                <w:rFonts w:ascii="Gill Sans MT" w:hAnsi="Gill Sans MT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494" w:type="dxa"/>
          </w:tcPr>
          <w:p w14:paraId="168DED23" w14:textId="1C5DCD9D" w:rsidR="00EA4E39" w:rsidRPr="007853AC" w:rsidRDefault="0084696D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  <w:r>
              <w:rPr>
                <w:rFonts w:ascii="Gill Sans MT" w:hAnsi="Gill Sans MT"/>
                <w:color w:val="000000" w:themeColor="text1"/>
                <w:sz w:val="28"/>
                <w:szCs w:val="28"/>
              </w:rPr>
              <w:t>Geography</w:t>
            </w:r>
            <w:r w:rsidR="004506FF">
              <w:rPr>
                <w:rFonts w:ascii="Gill Sans MT" w:hAnsi="Gill Sans MT"/>
                <w:color w:val="000000" w:themeColor="text1"/>
                <w:sz w:val="28"/>
                <w:szCs w:val="28"/>
              </w:rPr>
              <w:t xml:space="preserve"> (1</w:t>
            </w:r>
            <w:r w:rsidR="00646EA9">
              <w:rPr>
                <w:rFonts w:ascii="Gill Sans MT" w:hAnsi="Gill Sans MT"/>
                <w:color w:val="000000" w:themeColor="text1"/>
                <w:sz w:val="28"/>
                <w:szCs w:val="28"/>
              </w:rPr>
              <w:t>1</w:t>
            </w:r>
            <w:r w:rsidR="004506FF">
              <w:rPr>
                <w:rFonts w:ascii="Gill Sans MT" w:hAnsi="Gill Sans MT"/>
                <w:color w:val="000000" w:themeColor="text1"/>
                <w:sz w:val="28"/>
                <w:szCs w:val="28"/>
              </w:rPr>
              <w:t>)</w:t>
            </w:r>
          </w:p>
        </w:tc>
      </w:tr>
      <w:tr w:rsidR="00FC4D10" w:rsidRPr="00EA4E39" w14:paraId="3809DAA7" w14:textId="77777777" w:rsidTr="00FC4D10">
        <w:tc>
          <w:tcPr>
            <w:tcW w:w="2446" w:type="dxa"/>
          </w:tcPr>
          <w:p w14:paraId="6A0A12B0" w14:textId="7427A376" w:rsidR="00FC4D10" w:rsidRPr="007853AC" w:rsidRDefault="00FC4D10" w:rsidP="00FC4D10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  <w:r>
              <w:rPr>
                <w:rFonts w:ascii="Gill Sans MT" w:hAnsi="Gill Sans MT"/>
                <w:color w:val="000000" w:themeColor="text1"/>
                <w:sz w:val="28"/>
                <w:szCs w:val="28"/>
              </w:rPr>
              <w:t>Physics (10)</w:t>
            </w:r>
          </w:p>
        </w:tc>
        <w:tc>
          <w:tcPr>
            <w:tcW w:w="2439" w:type="dxa"/>
          </w:tcPr>
          <w:p w14:paraId="1F7BD5FD" w14:textId="75D6EFAE" w:rsidR="00FC4D10" w:rsidRPr="007853AC" w:rsidRDefault="00FC4D10" w:rsidP="00FC4D10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</w:p>
        </w:tc>
        <w:tc>
          <w:tcPr>
            <w:tcW w:w="2440" w:type="dxa"/>
          </w:tcPr>
          <w:p w14:paraId="6CCCFB89" w14:textId="2B450C7E" w:rsidR="00FC4D10" w:rsidRPr="002812D4" w:rsidRDefault="00FC4D10" w:rsidP="00FC4D10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bCs/>
                <w:color w:val="000000" w:themeColor="text1"/>
                <w:sz w:val="28"/>
                <w:szCs w:val="28"/>
              </w:rPr>
            </w:pPr>
            <w:r w:rsidRPr="00646EA9">
              <w:rPr>
                <w:rFonts w:ascii="Gill Sans MT" w:hAnsi="Gill Sans MT"/>
                <w:b/>
                <w:bCs/>
                <w:strike/>
                <w:color w:val="FF0000"/>
                <w:sz w:val="28"/>
                <w:szCs w:val="28"/>
              </w:rPr>
              <w:t>Photography (0)</w:t>
            </w:r>
          </w:p>
        </w:tc>
        <w:tc>
          <w:tcPr>
            <w:tcW w:w="2440" w:type="dxa"/>
          </w:tcPr>
          <w:p w14:paraId="0EDAB28E" w14:textId="333DCC46" w:rsidR="00FC4D10" w:rsidRPr="007853AC" w:rsidRDefault="00FC4D10" w:rsidP="00FC4D10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</w:p>
        </w:tc>
        <w:tc>
          <w:tcPr>
            <w:tcW w:w="2415" w:type="dxa"/>
          </w:tcPr>
          <w:p w14:paraId="7700A7C2" w14:textId="2583C8E8" w:rsidR="00FC4D10" w:rsidRPr="007853AC" w:rsidRDefault="00FC4D10" w:rsidP="00FC4D10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  <w:r>
              <w:rPr>
                <w:rFonts w:ascii="Gill Sans MT" w:hAnsi="Gill Sans MT"/>
                <w:color w:val="000000" w:themeColor="text1"/>
                <w:sz w:val="28"/>
                <w:szCs w:val="28"/>
              </w:rPr>
              <w:t>Spanish (6)</w:t>
            </w:r>
          </w:p>
        </w:tc>
        <w:tc>
          <w:tcPr>
            <w:tcW w:w="2494" w:type="dxa"/>
          </w:tcPr>
          <w:p w14:paraId="6F30A3D3" w14:textId="7E5A6556" w:rsidR="00FC4D10" w:rsidRPr="00646EA9" w:rsidRDefault="00FC4D10" w:rsidP="00FC4D10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bCs/>
                <w:strike/>
                <w:color w:val="92D050"/>
                <w:sz w:val="28"/>
                <w:szCs w:val="28"/>
              </w:rPr>
            </w:pPr>
            <w:r w:rsidRPr="00646EA9">
              <w:rPr>
                <w:rFonts w:ascii="Gill Sans MT" w:hAnsi="Gill Sans MT"/>
                <w:b/>
                <w:bCs/>
                <w:strike/>
                <w:color w:val="FF0000"/>
                <w:sz w:val="28"/>
                <w:szCs w:val="28"/>
              </w:rPr>
              <w:t>Photography (0)</w:t>
            </w:r>
          </w:p>
        </w:tc>
      </w:tr>
      <w:tr w:rsidR="00FC4D10" w:rsidRPr="00EA4E39" w14:paraId="4BCB478B" w14:textId="77777777" w:rsidTr="00FC4D10">
        <w:tc>
          <w:tcPr>
            <w:tcW w:w="2446" w:type="dxa"/>
          </w:tcPr>
          <w:p w14:paraId="6D15FC07" w14:textId="6167C3CC" w:rsidR="00FC4D10" w:rsidRPr="007853AC" w:rsidRDefault="00FC4D10" w:rsidP="00FC4D10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</w:p>
        </w:tc>
        <w:tc>
          <w:tcPr>
            <w:tcW w:w="2439" w:type="dxa"/>
          </w:tcPr>
          <w:p w14:paraId="7F727DB1" w14:textId="2674943E" w:rsidR="00FC4D10" w:rsidRPr="007853AC" w:rsidRDefault="00FC4D10" w:rsidP="00FC4D10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</w:p>
        </w:tc>
        <w:tc>
          <w:tcPr>
            <w:tcW w:w="2440" w:type="dxa"/>
          </w:tcPr>
          <w:p w14:paraId="664CF7E5" w14:textId="1529A4FC" w:rsidR="00FC4D10" w:rsidRPr="007853AC" w:rsidRDefault="00FC4D10" w:rsidP="00FC4D10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  <w:r>
              <w:rPr>
                <w:rFonts w:ascii="Gill Sans MT" w:hAnsi="Gill Sans MT"/>
                <w:color w:val="000000" w:themeColor="text1"/>
                <w:sz w:val="28"/>
                <w:szCs w:val="28"/>
              </w:rPr>
              <w:t>Learning Support</w:t>
            </w:r>
          </w:p>
        </w:tc>
        <w:tc>
          <w:tcPr>
            <w:tcW w:w="2440" w:type="dxa"/>
          </w:tcPr>
          <w:p w14:paraId="31CEEB20" w14:textId="3A7B20A1" w:rsidR="00FC4D10" w:rsidRPr="007853AC" w:rsidRDefault="00FC4D10" w:rsidP="00FC4D10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</w:p>
        </w:tc>
        <w:tc>
          <w:tcPr>
            <w:tcW w:w="2415" w:type="dxa"/>
          </w:tcPr>
          <w:p w14:paraId="6A1F09C8" w14:textId="77777777" w:rsidR="00FC4D10" w:rsidRPr="007853AC" w:rsidRDefault="00FC4D10" w:rsidP="00FC4D10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</w:p>
        </w:tc>
        <w:tc>
          <w:tcPr>
            <w:tcW w:w="2494" w:type="dxa"/>
          </w:tcPr>
          <w:p w14:paraId="43C731B8" w14:textId="3C59A899" w:rsidR="00FC4D10" w:rsidRPr="007853AC" w:rsidRDefault="00FC4D10" w:rsidP="00FC4D10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  <w:r>
              <w:rPr>
                <w:rFonts w:ascii="Gill Sans MT" w:hAnsi="Gill Sans MT"/>
                <w:color w:val="000000" w:themeColor="text1"/>
                <w:sz w:val="28"/>
                <w:szCs w:val="28"/>
              </w:rPr>
              <w:t>RS (10)</w:t>
            </w:r>
          </w:p>
        </w:tc>
      </w:tr>
      <w:tr w:rsidR="00FC4D10" w:rsidRPr="00EA4E39" w14:paraId="653CE089" w14:textId="77777777" w:rsidTr="00FC4D10">
        <w:tc>
          <w:tcPr>
            <w:tcW w:w="2446" w:type="dxa"/>
          </w:tcPr>
          <w:p w14:paraId="50848852" w14:textId="46321920" w:rsidR="00FC4D10" w:rsidRPr="007853AC" w:rsidRDefault="00FC4D10" w:rsidP="00FC4D10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</w:p>
        </w:tc>
        <w:tc>
          <w:tcPr>
            <w:tcW w:w="2439" w:type="dxa"/>
          </w:tcPr>
          <w:p w14:paraId="076E900D" w14:textId="77777777" w:rsidR="00FC4D10" w:rsidRPr="007853AC" w:rsidRDefault="00FC4D10" w:rsidP="00FC4D10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</w:p>
        </w:tc>
        <w:tc>
          <w:tcPr>
            <w:tcW w:w="2440" w:type="dxa"/>
          </w:tcPr>
          <w:p w14:paraId="37990988" w14:textId="77777777" w:rsidR="00FC4D10" w:rsidRPr="007853AC" w:rsidRDefault="00FC4D10" w:rsidP="00FC4D10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</w:p>
        </w:tc>
        <w:tc>
          <w:tcPr>
            <w:tcW w:w="2440" w:type="dxa"/>
          </w:tcPr>
          <w:p w14:paraId="050F72D6" w14:textId="64CF4891" w:rsidR="00FC4D10" w:rsidRPr="007853AC" w:rsidRDefault="00FC4D10" w:rsidP="00FC4D10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</w:p>
        </w:tc>
        <w:tc>
          <w:tcPr>
            <w:tcW w:w="2415" w:type="dxa"/>
          </w:tcPr>
          <w:p w14:paraId="3CB539B5" w14:textId="77777777" w:rsidR="00FC4D10" w:rsidRPr="007853AC" w:rsidRDefault="00FC4D10" w:rsidP="00FC4D10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</w:p>
        </w:tc>
        <w:tc>
          <w:tcPr>
            <w:tcW w:w="2494" w:type="dxa"/>
          </w:tcPr>
          <w:p w14:paraId="0F73B6EA" w14:textId="34BAE6C0" w:rsidR="00FC4D10" w:rsidRPr="007853AC" w:rsidRDefault="00FC4D10" w:rsidP="00FC4D10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  <w:r>
              <w:rPr>
                <w:rFonts w:ascii="Gill Sans MT" w:hAnsi="Gill Sans MT"/>
                <w:color w:val="000000" w:themeColor="text1"/>
                <w:sz w:val="28"/>
                <w:szCs w:val="28"/>
              </w:rPr>
              <w:t>Learning Support</w:t>
            </w:r>
          </w:p>
        </w:tc>
      </w:tr>
      <w:tr w:rsidR="00FC4D10" w:rsidRPr="00EA4E39" w14:paraId="76289D25" w14:textId="77777777" w:rsidTr="00FC4D10">
        <w:tc>
          <w:tcPr>
            <w:tcW w:w="2446" w:type="dxa"/>
          </w:tcPr>
          <w:p w14:paraId="6B7EC414" w14:textId="77777777" w:rsidR="00FC4D10" w:rsidRPr="00EA4E39" w:rsidRDefault="00FC4D10" w:rsidP="00FC4D10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39" w:type="dxa"/>
          </w:tcPr>
          <w:p w14:paraId="79352B13" w14:textId="77777777" w:rsidR="00FC4D10" w:rsidRPr="00EA4E39" w:rsidRDefault="00FC4D10" w:rsidP="00FC4D10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40" w:type="dxa"/>
          </w:tcPr>
          <w:p w14:paraId="07C262D4" w14:textId="77777777" w:rsidR="00FC4D10" w:rsidRPr="00EA4E39" w:rsidRDefault="00FC4D10" w:rsidP="00FC4D10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40" w:type="dxa"/>
          </w:tcPr>
          <w:p w14:paraId="47561A49" w14:textId="0AFABFB6" w:rsidR="00FC4D10" w:rsidRPr="00EA4E39" w:rsidRDefault="00FC4D10" w:rsidP="00FC4D10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15" w:type="dxa"/>
          </w:tcPr>
          <w:p w14:paraId="4D3B2FFF" w14:textId="77777777" w:rsidR="00FC4D10" w:rsidRPr="00EA4E39" w:rsidRDefault="00FC4D10" w:rsidP="00FC4D10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94" w:type="dxa"/>
          </w:tcPr>
          <w:p w14:paraId="72AD1C6E" w14:textId="77777777" w:rsidR="00FC4D10" w:rsidRPr="00EA4E39" w:rsidRDefault="00FC4D10" w:rsidP="00FC4D10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</w:tr>
    </w:tbl>
    <w:p w14:paraId="0F2197F2" w14:textId="77777777" w:rsidR="00324928" w:rsidRDefault="00324928" w:rsidP="00324928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p w14:paraId="16CECA00" w14:textId="77777777" w:rsidR="00EA4E39" w:rsidRDefault="00EA4E39" w:rsidP="00EA4E39">
      <w:pPr>
        <w:pStyle w:val="BodyTextIndent2"/>
        <w:spacing w:before="160" w:after="0" w:line="240" w:lineRule="auto"/>
        <w:ind w:left="714" w:hanging="357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ab/>
      </w:r>
      <w:r w:rsidR="008A5E91">
        <w:rPr>
          <w:rFonts w:ascii="Gill Sans MT" w:hAnsi="Gill Sans MT"/>
          <w:b/>
          <w:sz w:val="28"/>
          <w:szCs w:val="28"/>
        </w:rPr>
        <w:t>We strongly advise p</w:t>
      </w:r>
      <w:r>
        <w:rPr>
          <w:rFonts w:ascii="Gill Sans MT" w:hAnsi="Gill Sans MT"/>
          <w:b/>
          <w:sz w:val="28"/>
          <w:szCs w:val="28"/>
        </w:rPr>
        <w:t>upils pick</w:t>
      </w:r>
      <w:r w:rsidR="008A5E91">
        <w:rPr>
          <w:rFonts w:ascii="Gill Sans MT" w:hAnsi="Gill Sans MT"/>
          <w:b/>
          <w:sz w:val="28"/>
          <w:szCs w:val="28"/>
        </w:rPr>
        <w:t>ing</w:t>
      </w:r>
      <w:r>
        <w:rPr>
          <w:rFonts w:ascii="Gill Sans MT" w:hAnsi="Gill Sans MT"/>
          <w:b/>
          <w:sz w:val="28"/>
          <w:szCs w:val="28"/>
        </w:rPr>
        <w:t xml:space="preserve"> </w:t>
      </w:r>
      <w:r w:rsidR="008A5E91">
        <w:rPr>
          <w:rFonts w:ascii="Gill Sans MT" w:hAnsi="Gill Sans MT"/>
          <w:b/>
          <w:sz w:val="28"/>
          <w:szCs w:val="28"/>
        </w:rPr>
        <w:t>a</w:t>
      </w:r>
      <w:r>
        <w:rPr>
          <w:rFonts w:ascii="Gill Sans MT" w:hAnsi="Gill Sans MT"/>
          <w:b/>
          <w:sz w:val="28"/>
          <w:szCs w:val="28"/>
        </w:rPr>
        <w:t xml:space="preserve"> ‘Language’ option as well as a minimum of two Scie</w:t>
      </w:r>
      <w:r w:rsidR="008A5E91">
        <w:rPr>
          <w:rFonts w:ascii="Gill Sans MT" w:hAnsi="Gill Sans MT"/>
          <w:b/>
          <w:sz w:val="28"/>
          <w:szCs w:val="28"/>
        </w:rPr>
        <w:t>nce subjects</w:t>
      </w:r>
      <w:r>
        <w:rPr>
          <w:rFonts w:ascii="Gill Sans MT" w:hAnsi="Gill Sans MT"/>
          <w:b/>
          <w:sz w:val="28"/>
          <w:szCs w:val="28"/>
        </w:rPr>
        <w:t>.</w:t>
      </w:r>
    </w:p>
    <w:p w14:paraId="1628267D" w14:textId="7EF6B685" w:rsidR="00E22786" w:rsidRDefault="00E22786" w:rsidP="00EA4E39">
      <w:pPr>
        <w:pStyle w:val="BodyTextIndent2"/>
        <w:spacing w:before="160" w:after="0" w:line="240" w:lineRule="auto"/>
        <w:ind w:left="714" w:hanging="357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ab/>
        <w:t xml:space="preserve">Any subject in </w:t>
      </w:r>
      <w:r w:rsidRPr="00E22786">
        <w:rPr>
          <w:rFonts w:ascii="Gill Sans MT" w:hAnsi="Gill Sans MT"/>
          <w:b/>
          <w:strike/>
          <w:color w:val="FF0000"/>
          <w:sz w:val="28"/>
          <w:szCs w:val="28"/>
        </w:rPr>
        <w:t>red</w:t>
      </w:r>
      <w:r>
        <w:rPr>
          <w:rFonts w:ascii="Gill Sans MT" w:hAnsi="Gill Sans MT"/>
          <w:b/>
          <w:sz w:val="28"/>
          <w:szCs w:val="28"/>
        </w:rPr>
        <w:t xml:space="preserve"> is no longer available as the group is too full.</w:t>
      </w:r>
    </w:p>
    <w:p w14:paraId="59C50493" w14:textId="2E0A4FF8" w:rsidR="00DD7DA1" w:rsidRDefault="00DD7DA1" w:rsidP="00EA4E39">
      <w:pPr>
        <w:pStyle w:val="BodyTextIndent2"/>
        <w:spacing w:before="160" w:after="0" w:line="240" w:lineRule="auto"/>
        <w:ind w:left="714" w:hanging="357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ab/>
        <w:t xml:space="preserve">Any subject in </w:t>
      </w:r>
      <w:r w:rsidRPr="00DD7DA1">
        <w:rPr>
          <w:rFonts w:ascii="Gill Sans MT" w:hAnsi="Gill Sans MT"/>
          <w:b/>
          <w:color w:val="70AD47" w:themeColor="accent6"/>
          <w:sz w:val="28"/>
          <w:szCs w:val="28"/>
        </w:rPr>
        <w:t>green</w:t>
      </w:r>
      <w:r>
        <w:rPr>
          <w:rFonts w:ascii="Gill Sans MT" w:hAnsi="Gill Sans MT"/>
          <w:b/>
          <w:sz w:val="28"/>
          <w:szCs w:val="28"/>
        </w:rPr>
        <w:t xml:space="preserve"> is nearly full.</w:t>
      </w:r>
    </w:p>
    <w:p w14:paraId="1D593DA3" w14:textId="77777777" w:rsidR="00EA4E39" w:rsidRDefault="00EA4E39" w:rsidP="00324928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p w14:paraId="039E60D9" w14:textId="77777777" w:rsidR="006A64F8" w:rsidRDefault="006A64F8" w:rsidP="006A64F8">
      <w:pPr>
        <w:pStyle w:val="BodyTextIndent2"/>
        <w:spacing w:before="160" w:after="0" w:line="240" w:lineRule="auto"/>
        <w:ind w:left="714" w:hanging="357"/>
        <w:rPr>
          <w:rFonts w:ascii="Gill Sans MT" w:hAnsi="Gill Sans MT"/>
          <w:b/>
          <w:sz w:val="28"/>
          <w:szCs w:val="28"/>
        </w:rPr>
      </w:pPr>
    </w:p>
    <w:p w14:paraId="6DF61502" w14:textId="07F537FD" w:rsidR="006A64F8" w:rsidRPr="006A64F8" w:rsidRDefault="006A64F8" w:rsidP="006A64F8">
      <w:pPr>
        <w:pStyle w:val="BodyTextIndent2"/>
        <w:spacing w:before="160" w:after="0" w:line="240" w:lineRule="auto"/>
        <w:ind w:left="0"/>
        <w:rPr>
          <w:rFonts w:ascii="Gill Sans MT" w:hAnsi="Gill Sans MT"/>
          <w:sz w:val="28"/>
          <w:szCs w:val="28"/>
        </w:rPr>
      </w:pPr>
      <w:r w:rsidRPr="006A64F8">
        <w:rPr>
          <w:rFonts w:ascii="Gill Sans MT" w:hAnsi="Gill Sans MT"/>
          <w:sz w:val="28"/>
          <w:szCs w:val="28"/>
        </w:rPr>
        <w:tab/>
        <w:t>*</w:t>
      </w:r>
      <w:r w:rsidR="008A5E91">
        <w:rPr>
          <w:rFonts w:ascii="Gill Sans MT" w:hAnsi="Gill Sans MT"/>
          <w:sz w:val="28"/>
          <w:szCs w:val="28"/>
        </w:rPr>
        <w:t>A maximum of one EAL or Learning Support can be chosen</w:t>
      </w:r>
      <w:r w:rsidR="000B7545">
        <w:rPr>
          <w:rFonts w:ascii="Gill Sans MT" w:hAnsi="Gill Sans MT"/>
          <w:sz w:val="28"/>
          <w:szCs w:val="28"/>
        </w:rPr>
        <w:t xml:space="preserve"> </w:t>
      </w:r>
    </w:p>
    <w:sectPr w:rsidR="006A64F8" w:rsidRPr="006A64F8" w:rsidSect="00324928">
      <w:headerReference w:type="default" r:id="rId7"/>
      <w:headerReference w:type="first" r:id="rId8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19ABE" w14:textId="77777777" w:rsidR="00C714AB" w:rsidRDefault="00C714AB" w:rsidP="00C714AB">
      <w:r>
        <w:separator/>
      </w:r>
    </w:p>
  </w:endnote>
  <w:endnote w:type="continuationSeparator" w:id="0">
    <w:p w14:paraId="3781C3F9" w14:textId="77777777" w:rsidR="00C714AB" w:rsidRDefault="00C714AB" w:rsidP="00C7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0E610" w14:textId="77777777" w:rsidR="00C714AB" w:rsidRDefault="00C714AB" w:rsidP="00C714AB">
      <w:r>
        <w:separator/>
      </w:r>
    </w:p>
  </w:footnote>
  <w:footnote w:type="continuationSeparator" w:id="0">
    <w:p w14:paraId="6AFE63F6" w14:textId="77777777" w:rsidR="00C714AB" w:rsidRDefault="00C714AB" w:rsidP="00C71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5278C" w14:textId="77777777" w:rsidR="00C714AB" w:rsidRDefault="00C714AB">
    <w:pPr>
      <w:pStyle w:val="Header"/>
    </w:pPr>
  </w:p>
  <w:p w14:paraId="33DB0279" w14:textId="77777777" w:rsidR="00C714AB" w:rsidRDefault="00C714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8C55E" w14:textId="77777777" w:rsidR="000C44D2" w:rsidRDefault="005612D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E380E9" wp14:editId="66D540BC">
          <wp:simplePos x="0" y="0"/>
          <wp:positionH relativeFrom="column">
            <wp:posOffset>9043670</wp:posOffset>
          </wp:positionH>
          <wp:positionV relativeFrom="paragraph">
            <wp:posOffset>-240665</wp:posOffset>
          </wp:positionV>
          <wp:extent cx="887095" cy="1200150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our logo - Shiel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7095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A76ED"/>
    <w:multiLevelType w:val="hybridMultilevel"/>
    <w:tmpl w:val="6598F47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2762F7"/>
    <w:multiLevelType w:val="hybridMultilevel"/>
    <w:tmpl w:val="ECCE3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12056"/>
    <w:multiLevelType w:val="hybridMultilevel"/>
    <w:tmpl w:val="8E90A20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B47AF1"/>
    <w:multiLevelType w:val="hybridMultilevel"/>
    <w:tmpl w:val="8CF86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801EF"/>
    <w:multiLevelType w:val="hybridMultilevel"/>
    <w:tmpl w:val="B3C4F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C4B20"/>
    <w:multiLevelType w:val="hybridMultilevel"/>
    <w:tmpl w:val="B192D57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9D4636"/>
    <w:multiLevelType w:val="hybridMultilevel"/>
    <w:tmpl w:val="8D30D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77C8B"/>
    <w:multiLevelType w:val="hybridMultilevel"/>
    <w:tmpl w:val="6ECC1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8660F"/>
    <w:multiLevelType w:val="hybridMultilevel"/>
    <w:tmpl w:val="335CC0AC"/>
    <w:lvl w:ilvl="0" w:tplc="047A278A">
      <w:numFmt w:val="bullet"/>
      <w:lvlText w:val=""/>
      <w:lvlJc w:val="left"/>
      <w:pPr>
        <w:ind w:left="717" w:hanging="360"/>
      </w:pPr>
      <w:rPr>
        <w:rFonts w:ascii="Symbol" w:eastAsia="Times New Roman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635D3804"/>
    <w:multiLevelType w:val="hybridMultilevel"/>
    <w:tmpl w:val="8690D5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A71CE"/>
    <w:multiLevelType w:val="hybridMultilevel"/>
    <w:tmpl w:val="54C212E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3410747">
    <w:abstractNumId w:val="3"/>
  </w:num>
  <w:num w:numId="2" w16cid:durableId="2028020348">
    <w:abstractNumId w:val="6"/>
  </w:num>
  <w:num w:numId="3" w16cid:durableId="1579896942">
    <w:abstractNumId w:val="7"/>
  </w:num>
  <w:num w:numId="4" w16cid:durableId="1257058471">
    <w:abstractNumId w:val="1"/>
  </w:num>
  <w:num w:numId="5" w16cid:durableId="199247317">
    <w:abstractNumId w:val="4"/>
  </w:num>
  <w:num w:numId="6" w16cid:durableId="1724401976">
    <w:abstractNumId w:val="9"/>
  </w:num>
  <w:num w:numId="7" w16cid:durableId="245069810">
    <w:abstractNumId w:val="5"/>
  </w:num>
  <w:num w:numId="8" w16cid:durableId="529074970">
    <w:abstractNumId w:val="2"/>
  </w:num>
  <w:num w:numId="9" w16cid:durableId="1190949397">
    <w:abstractNumId w:val="0"/>
  </w:num>
  <w:num w:numId="10" w16cid:durableId="1918174618">
    <w:abstractNumId w:val="10"/>
  </w:num>
  <w:num w:numId="11" w16cid:durableId="13650578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4AB"/>
    <w:rsid w:val="000278E9"/>
    <w:rsid w:val="000311A8"/>
    <w:rsid w:val="00097493"/>
    <w:rsid w:val="000B7545"/>
    <w:rsid w:val="000C44D2"/>
    <w:rsid w:val="00136035"/>
    <w:rsid w:val="00194BBC"/>
    <w:rsid w:val="0027026B"/>
    <w:rsid w:val="002812D4"/>
    <w:rsid w:val="002974C5"/>
    <w:rsid w:val="00324928"/>
    <w:rsid w:val="00426CEA"/>
    <w:rsid w:val="004506FF"/>
    <w:rsid w:val="004B3D65"/>
    <w:rsid w:val="00550E28"/>
    <w:rsid w:val="005612D0"/>
    <w:rsid w:val="00646EA9"/>
    <w:rsid w:val="006A64F8"/>
    <w:rsid w:val="006C54FB"/>
    <w:rsid w:val="00701D1B"/>
    <w:rsid w:val="007550EE"/>
    <w:rsid w:val="007853AC"/>
    <w:rsid w:val="007C3159"/>
    <w:rsid w:val="0084696D"/>
    <w:rsid w:val="008A5E91"/>
    <w:rsid w:val="008D0D0A"/>
    <w:rsid w:val="00925A9C"/>
    <w:rsid w:val="00992766"/>
    <w:rsid w:val="009A30BA"/>
    <w:rsid w:val="009D7531"/>
    <w:rsid w:val="00A24C98"/>
    <w:rsid w:val="00A4318A"/>
    <w:rsid w:val="00AB0F82"/>
    <w:rsid w:val="00AF64DB"/>
    <w:rsid w:val="00B64AAC"/>
    <w:rsid w:val="00B91629"/>
    <w:rsid w:val="00BA4DCE"/>
    <w:rsid w:val="00C319B4"/>
    <w:rsid w:val="00C47015"/>
    <w:rsid w:val="00C714AB"/>
    <w:rsid w:val="00CB76D2"/>
    <w:rsid w:val="00CF11EF"/>
    <w:rsid w:val="00D631E7"/>
    <w:rsid w:val="00D666D0"/>
    <w:rsid w:val="00DD7DA1"/>
    <w:rsid w:val="00E22786"/>
    <w:rsid w:val="00E314CE"/>
    <w:rsid w:val="00E94E1B"/>
    <w:rsid w:val="00EA1B77"/>
    <w:rsid w:val="00EA24EE"/>
    <w:rsid w:val="00EA44E3"/>
    <w:rsid w:val="00EA4E39"/>
    <w:rsid w:val="00EE60BB"/>
    <w:rsid w:val="00F41BD9"/>
    <w:rsid w:val="00F5624E"/>
    <w:rsid w:val="00F64FE9"/>
    <w:rsid w:val="00FC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019A2FB4"/>
  <w15:chartTrackingRefBased/>
  <w15:docId w15:val="{E19B2D56-05D8-482C-8AD1-B487DCF4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925A9C"/>
    <w:rPr>
      <w:rFonts w:ascii="Gill Sans MT" w:eastAsiaTheme="minorHAnsi" w:hAnsi="Gill Sans MT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714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4A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714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4A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26B"/>
    <w:rPr>
      <w:rFonts w:ascii="Segoe UI" w:eastAsia="Times New Roman" w:hAnsi="Segoe UI" w:cs="Segoe UI"/>
      <w:sz w:val="18"/>
      <w:szCs w:val="18"/>
      <w:lang w:eastAsia="en-GB"/>
    </w:rPr>
  </w:style>
  <w:style w:type="paragraph" w:styleId="BodyTextIndent2">
    <w:name w:val="Body Text Indent 2"/>
    <w:basedOn w:val="Normal"/>
    <w:link w:val="BodyTextIndent2Char"/>
    <w:rsid w:val="009A30BA"/>
    <w:pPr>
      <w:spacing w:after="120" w:line="480" w:lineRule="auto"/>
      <w:ind w:left="283"/>
    </w:pPr>
    <w:rPr>
      <w:rFonts w:ascii="Verdana" w:hAnsi="Verdana" w:cs="Verdana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A30BA"/>
    <w:rPr>
      <w:rFonts w:ascii="Verdana" w:eastAsia="Times New Roman" w:hAnsi="Verdana" w:cs="Verdana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9A30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CF1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Sully</dc:creator>
  <cp:keywords/>
  <dc:description/>
  <cp:lastModifiedBy>Julia Tillman</cp:lastModifiedBy>
  <cp:revision>9</cp:revision>
  <cp:lastPrinted>2015-11-03T14:52:00Z</cp:lastPrinted>
  <dcterms:created xsi:type="dcterms:W3CDTF">2022-03-07T10:24:00Z</dcterms:created>
  <dcterms:modified xsi:type="dcterms:W3CDTF">2022-08-18T08:41:00Z</dcterms:modified>
</cp:coreProperties>
</file>