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53B0" w14:textId="77777777" w:rsidR="003E073F" w:rsidRDefault="003E073F" w:rsidP="003E073F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694053A9" w14:textId="77777777" w:rsidR="003E073F" w:rsidRDefault="003E073F" w:rsidP="003E073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661ACB01" w14:textId="77777777" w:rsidR="005D3D86" w:rsidRPr="00814D48" w:rsidRDefault="005D3D86" w:rsidP="005D3D86">
      <w:pPr>
        <w:pStyle w:val="PGTaskTitle"/>
      </w:pPr>
      <w:r w:rsidRPr="00814D48">
        <w:t>Task 1</w:t>
      </w:r>
    </w:p>
    <w:p w14:paraId="2CEAD562" w14:textId="28E059FF" w:rsidR="005D3D86" w:rsidRDefault="005D3D86" w:rsidP="005D3D86">
      <w:pPr>
        <w:rPr>
          <w:rFonts w:cs="Arial"/>
          <w:color w:val="333333"/>
        </w:rPr>
      </w:pPr>
      <w:r>
        <w:rPr>
          <w:rFonts w:cs="Arial"/>
          <w:color w:val="333333"/>
        </w:rPr>
        <w:t>The code editor in many IDEs will colour different parts of computer code with different colours. This is known as syntax highlighting.</w:t>
      </w:r>
    </w:p>
    <w:p w14:paraId="4808D948" w14:textId="3BE6FA80" w:rsidR="005D3D86" w:rsidRDefault="005D3D86" w:rsidP="00614591">
      <w:pPr>
        <w:spacing w:after="120"/>
        <w:rPr>
          <w:rFonts w:cs="Arial"/>
          <w:color w:val="333333"/>
        </w:rPr>
      </w:pPr>
      <w:r>
        <w:rPr>
          <w:rFonts w:cs="Arial"/>
          <w:color w:val="333333"/>
        </w:rPr>
        <w:t xml:space="preserve">Look at the below code written using </w:t>
      </w:r>
      <w:r w:rsidR="00C51134">
        <w:rPr>
          <w:rFonts w:cs="Arial"/>
          <w:color w:val="333333"/>
        </w:rPr>
        <w:t>pseudocode</w:t>
      </w:r>
      <w:r>
        <w:rPr>
          <w:rFonts w:cs="Arial"/>
          <w:color w:val="333333"/>
        </w:rPr>
        <w:t>.</w:t>
      </w:r>
    </w:p>
    <w:p w14:paraId="4F8909D7" w14:textId="687336A8" w:rsidR="00C51134" w:rsidRDefault="00C51134" w:rsidP="005D3D86">
      <w:pPr>
        <w:ind w:left="567"/>
        <w:rPr>
          <w:rFonts w:ascii="Consolas" w:hAnsi="Consolas" w:cs="Arial"/>
        </w:rPr>
      </w:pPr>
      <w:r>
        <w:rPr>
          <w:rFonts w:ascii="Consolas" w:hAnsi="Consolas" w:cs="Arial"/>
        </w:rPr>
        <w:t>OUPTUT "Please enter your age"</w:t>
      </w:r>
    </w:p>
    <w:p w14:paraId="046A0949" w14:textId="7A5E6FE5" w:rsidR="00C51134" w:rsidRDefault="00C51134" w:rsidP="005D3D86">
      <w:pPr>
        <w:ind w:left="567"/>
        <w:rPr>
          <w:rFonts w:ascii="Consolas" w:hAnsi="Consolas" w:cs="Arial"/>
        </w:rPr>
      </w:pPr>
      <w:r>
        <w:rPr>
          <w:rFonts w:ascii="Consolas" w:hAnsi="Consolas" w:cs="Arial"/>
        </w:rPr>
        <w:t>INPUT age</w:t>
      </w:r>
      <w:r w:rsidR="005D3D86" w:rsidRPr="00C77897">
        <w:rPr>
          <w:rFonts w:ascii="Consolas" w:hAnsi="Consolas" w:cs="Arial"/>
        </w:rPr>
        <w:br/>
      </w:r>
      <w:r>
        <w:rPr>
          <w:rFonts w:ascii="Consolas" w:hAnsi="Consolas" w:cs="Arial"/>
        </w:rPr>
        <w:t>IF</w:t>
      </w:r>
      <w:r w:rsidR="005D3D86" w:rsidRPr="00C77897">
        <w:rPr>
          <w:rFonts w:ascii="Consolas" w:hAnsi="Consolas" w:cs="Arial"/>
        </w:rPr>
        <w:t xml:space="preserve"> age &lt; 15</w:t>
      </w:r>
    </w:p>
    <w:p w14:paraId="16848057" w14:textId="48A618C4" w:rsidR="005D3D86" w:rsidRPr="00460E63" w:rsidRDefault="00C51134" w:rsidP="005D3D86">
      <w:pPr>
        <w:ind w:left="567"/>
        <w:rPr>
          <w:rFonts w:ascii="Consolas" w:hAnsi="Consolas" w:cs="Arial"/>
        </w:rPr>
      </w:pPr>
      <w:r>
        <w:rPr>
          <w:rFonts w:ascii="Consolas" w:hAnsi="Consolas" w:cs="Arial"/>
        </w:rPr>
        <w:t xml:space="preserve">  THEN</w:t>
      </w:r>
      <w:r w:rsidR="005D3D86" w:rsidRPr="00C77897">
        <w:rPr>
          <w:rFonts w:ascii="Consolas" w:hAnsi="Consolas" w:cs="Arial"/>
        </w:rPr>
        <w:br/>
        <w:t xml:space="preserve">    </w:t>
      </w:r>
      <w:r>
        <w:rPr>
          <w:rFonts w:ascii="Consolas" w:hAnsi="Consolas" w:cs="Arial"/>
        </w:rPr>
        <w:t xml:space="preserve">OUTPUT </w:t>
      </w:r>
      <w:r w:rsidR="005D3D86" w:rsidRPr="00C77897">
        <w:rPr>
          <w:rFonts w:cs="Arial"/>
        </w:rPr>
        <w:t>"Sorry, you cannot watch this film"</w:t>
      </w:r>
      <w:r w:rsidR="005D3D86" w:rsidRPr="00C77897">
        <w:rPr>
          <w:rFonts w:cs="Arial"/>
        </w:rPr>
        <w:br/>
      </w:r>
      <w:r>
        <w:rPr>
          <w:rFonts w:cs="Arial"/>
        </w:rPr>
        <w:t>ELSE</w:t>
      </w:r>
      <w:r w:rsidR="005D3D86" w:rsidRPr="00C77897">
        <w:rPr>
          <w:rFonts w:cs="Arial"/>
        </w:rPr>
        <w:br/>
      </w:r>
      <w:r w:rsidR="005D3D86" w:rsidRPr="00C77897">
        <w:rPr>
          <w:rFonts w:ascii="Consolas" w:hAnsi="Consolas" w:cs="Arial"/>
        </w:rPr>
        <w:t xml:space="preserve">    </w:t>
      </w:r>
      <w:r>
        <w:rPr>
          <w:rFonts w:ascii="Consolas" w:hAnsi="Consolas" w:cs="Arial"/>
        </w:rPr>
        <w:t xml:space="preserve">OUTPUT </w:t>
      </w:r>
      <w:r w:rsidR="005D3D86" w:rsidRPr="00C77897">
        <w:rPr>
          <w:rFonts w:cs="Arial"/>
        </w:rPr>
        <w:t>"Please enter"</w:t>
      </w:r>
      <w:r w:rsidR="005D3D86" w:rsidRPr="00C77897">
        <w:rPr>
          <w:rFonts w:cs="Arial"/>
        </w:rPr>
        <w:br/>
      </w:r>
      <w:r>
        <w:rPr>
          <w:rFonts w:cs="Arial"/>
        </w:rPr>
        <w:t>ENDIF</w:t>
      </w:r>
    </w:p>
    <w:p w14:paraId="743C53A2" w14:textId="77777777" w:rsidR="005D3D86" w:rsidRPr="00C77897" w:rsidRDefault="005D3D86" w:rsidP="005D3D86">
      <w:pPr>
        <w:pStyle w:val="PGQuestion-toplevel"/>
      </w:pPr>
      <w:r>
        <w:t>(a)</w:t>
      </w:r>
      <w:r>
        <w:tab/>
      </w:r>
      <w:r w:rsidRPr="00C77897">
        <w:t xml:space="preserve">Apply syntax highlighting to the program </w:t>
      </w:r>
      <w:r>
        <w:t xml:space="preserve">above </w:t>
      </w:r>
      <w:r w:rsidRPr="00C77897">
        <w:t>as follows:</w:t>
      </w:r>
    </w:p>
    <w:p w14:paraId="49615960" w14:textId="77777777" w:rsidR="005D3D86" w:rsidRDefault="005D3D86" w:rsidP="005D3D86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  <w:color w:val="333333"/>
        </w:rPr>
      </w:pPr>
      <w:r>
        <w:rPr>
          <w:rFonts w:cs="Arial"/>
          <w:color w:val="333333"/>
        </w:rPr>
        <w:t>Blue – keywords</w:t>
      </w:r>
    </w:p>
    <w:p w14:paraId="36AE8487" w14:textId="77777777" w:rsidR="005D3D86" w:rsidRDefault="005D3D86" w:rsidP="005D3D86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  <w:color w:val="333333"/>
        </w:rPr>
      </w:pPr>
      <w:r>
        <w:rPr>
          <w:rFonts w:cs="Arial"/>
          <w:color w:val="333333"/>
        </w:rPr>
        <w:t>Purple – variable names</w:t>
      </w:r>
    </w:p>
    <w:p w14:paraId="209943CE" w14:textId="00D189D3" w:rsidR="005D3D86" w:rsidRPr="00C51134" w:rsidRDefault="005D3D86" w:rsidP="00C51134">
      <w:pPr>
        <w:pStyle w:val="ListParagraph"/>
        <w:numPr>
          <w:ilvl w:val="0"/>
          <w:numId w:val="12"/>
        </w:numPr>
        <w:spacing w:after="200" w:line="276" w:lineRule="auto"/>
        <w:rPr>
          <w:rFonts w:cs="Arial"/>
          <w:color w:val="333333"/>
        </w:rPr>
      </w:pPr>
      <w:r>
        <w:rPr>
          <w:rFonts w:cs="Arial"/>
          <w:color w:val="333333"/>
        </w:rPr>
        <w:t>Red – Strings</w:t>
      </w:r>
    </w:p>
    <w:p w14:paraId="2D45D529" w14:textId="77777777" w:rsidR="005D3D86" w:rsidRPr="00C168EE" w:rsidRDefault="005D3D86" w:rsidP="005D3D86">
      <w:pPr>
        <w:pStyle w:val="PGQuestion-2ndlevel"/>
        <w:numPr>
          <w:ilvl w:val="0"/>
          <w:numId w:val="14"/>
        </w:numPr>
        <w:rPr>
          <w:color w:val="auto"/>
        </w:rPr>
      </w:pPr>
      <w:r w:rsidRPr="00C168EE">
        <w:rPr>
          <w:color w:val="auto"/>
        </w:rPr>
        <w:t>The first line of code was originally written as:</w:t>
      </w:r>
    </w:p>
    <w:p w14:paraId="6B0F3FE3" w14:textId="0300F5F2" w:rsidR="005D3D86" w:rsidRPr="00C168EE" w:rsidRDefault="00C51134" w:rsidP="005D3D86">
      <w:pPr>
        <w:ind w:left="567"/>
        <w:rPr>
          <w:rFonts w:cs="Arial"/>
        </w:rPr>
      </w:pPr>
      <w:r>
        <w:rPr>
          <w:rFonts w:ascii="Consolas" w:hAnsi="Consolas" w:cs="Arial"/>
        </w:rPr>
        <w:t xml:space="preserve">OUTPUT </w:t>
      </w:r>
      <w:r w:rsidR="005D3D86" w:rsidRPr="00C168EE">
        <w:rPr>
          <w:rFonts w:ascii="Consolas" w:hAnsi="Consolas" w:cs="Arial"/>
        </w:rPr>
        <w:t>"Please enter your age</w:t>
      </w:r>
    </w:p>
    <w:p w14:paraId="4312D7EF" w14:textId="77777777" w:rsidR="005D3D86" w:rsidRPr="00C168EE" w:rsidRDefault="005D3D86" w:rsidP="005D3D86">
      <w:pPr>
        <w:pStyle w:val="PGQuestion-2ndlevel"/>
        <w:rPr>
          <w:color w:val="auto"/>
        </w:rPr>
      </w:pPr>
      <w:r w:rsidRPr="00C168EE">
        <w:rPr>
          <w:color w:val="auto"/>
        </w:rPr>
        <w:t xml:space="preserve">Note that the final </w:t>
      </w:r>
      <w:r>
        <w:rPr>
          <w:color w:val="auto"/>
        </w:rPr>
        <w:t>"</w:t>
      </w:r>
      <w:r w:rsidRPr="00C168EE">
        <w:rPr>
          <w:color w:val="auto"/>
        </w:rPr>
        <w:t xml:space="preserve"> is missing so the string doesn’t end.</w:t>
      </w:r>
    </w:p>
    <w:p w14:paraId="44F2B807" w14:textId="3241AB9C" w:rsidR="005D3D86" w:rsidRDefault="005D3D86" w:rsidP="005D3D86">
      <w:pPr>
        <w:pStyle w:val="PGQuestion-toplevel"/>
      </w:pPr>
      <w:r>
        <w:tab/>
        <w:t>Explain how the syntax highlighting will change in the program.</w:t>
      </w:r>
    </w:p>
    <w:p w14:paraId="280434AC" w14:textId="77777777" w:rsidR="003E073F" w:rsidRDefault="003E073F" w:rsidP="003E073F">
      <w:pPr>
        <w:pStyle w:val="PGAnswerLines"/>
        <w:pBdr>
          <w:bottom w:val="single" w:sz="4" w:space="1" w:color="000000" w:themeColor="text1"/>
        </w:pBdr>
        <w:ind w:left="425"/>
      </w:pPr>
    </w:p>
    <w:p w14:paraId="44657B7B" w14:textId="77777777" w:rsidR="003E073F" w:rsidRDefault="003E073F" w:rsidP="003E073F">
      <w:pPr>
        <w:pStyle w:val="PGAnswerLines"/>
        <w:pBdr>
          <w:bottom w:val="single" w:sz="4" w:space="1" w:color="000000" w:themeColor="text1"/>
        </w:pBdr>
        <w:ind w:left="425"/>
      </w:pPr>
    </w:p>
    <w:p w14:paraId="043F0517" w14:textId="16AB36F7" w:rsidR="003E073F" w:rsidRDefault="003E073F" w:rsidP="003E073F">
      <w:pPr>
        <w:pStyle w:val="PGAnswerLines"/>
        <w:pBdr>
          <w:bottom w:val="single" w:sz="4" w:space="1" w:color="000000" w:themeColor="text1"/>
        </w:pBdr>
        <w:ind w:left="425"/>
      </w:pPr>
    </w:p>
    <w:p w14:paraId="41686FBC" w14:textId="5E934D25" w:rsidR="003E073F" w:rsidRDefault="003E073F" w:rsidP="003E073F">
      <w:pPr>
        <w:pStyle w:val="PGAnswerLines"/>
        <w:pBdr>
          <w:bottom w:val="single" w:sz="4" w:space="1" w:color="000000" w:themeColor="text1"/>
        </w:pBdr>
        <w:ind w:left="425"/>
      </w:pPr>
    </w:p>
    <w:p w14:paraId="54037A14" w14:textId="77777777" w:rsidR="003E073F" w:rsidRDefault="003E073F" w:rsidP="003E073F">
      <w:pPr>
        <w:pStyle w:val="PGAnswerLines"/>
        <w:pBdr>
          <w:bottom w:val="single" w:sz="4" w:space="1" w:color="000000" w:themeColor="text1"/>
        </w:pBdr>
        <w:ind w:left="425"/>
      </w:pPr>
    </w:p>
    <w:p w14:paraId="51CFF0D6" w14:textId="77777777" w:rsidR="003E073F" w:rsidRDefault="003E073F" w:rsidP="005D3D86">
      <w:pPr>
        <w:pStyle w:val="PGQuestion-toplevel"/>
      </w:pPr>
    </w:p>
    <w:p w14:paraId="1A26F941" w14:textId="284DF580" w:rsidR="005D3D86" w:rsidRDefault="005D3D86" w:rsidP="005D3D86">
      <w:pPr>
        <w:pStyle w:val="PGQuestion-toplevel"/>
      </w:pPr>
      <w:r>
        <w:t>(c)</w:t>
      </w:r>
      <w:r>
        <w:tab/>
        <w:t>Explain how syntax highlighting can help a programmer to detect bugs in their program.</w:t>
      </w:r>
    </w:p>
    <w:p w14:paraId="66DA1419" w14:textId="77777777" w:rsidR="003E073F" w:rsidRDefault="003E073F" w:rsidP="003E073F">
      <w:pPr>
        <w:pStyle w:val="PGAnswerLines"/>
        <w:pBdr>
          <w:bottom w:val="single" w:sz="4" w:space="1" w:color="000000" w:themeColor="text1"/>
        </w:pBdr>
        <w:ind w:left="425"/>
      </w:pPr>
    </w:p>
    <w:p w14:paraId="5741F652" w14:textId="5F58C3B8" w:rsidR="003E073F" w:rsidRDefault="003E073F" w:rsidP="003E073F">
      <w:pPr>
        <w:pStyle w:val="PGAnswerLines"/>
        <w:pBdr>
          <w:bottom w:val="single" w:sz="4" w:space="1" w:color="000000" w:themeColor="text1"/>
        </w:pBdr>
        <w:ind w:left="425"/>
      </w:pPr>
    </w:p>
    <w:p w14:paraId="6B595AFC" w14:textId="5E045A06" w:rsidR="003E073F" w:rsidRDefault="003E073F" w:rsidP="003E073F">
      <w:pPr>
        <w:pStyle w:val="PGAnswerLines"/>
        <w:pBdr>
          <w:bottom w:val="single" w:sz="4" w:space="1" w:color="000000" w:themeColor="text1"/>
        </w:pBdr>
        <w:ind w:left="425"/>
      </w:pPr>
    </w:p>
    <w:p w14:paraId="67FE8858" w14:textId="77777777" w:rsidR="003E073F" w:rsidRDefault="003E073F" w:rsidP="003E073F">
      <w:pPr>
        <w:pStyle w:val="PGAnswerLines"/>
        <w:pBdr>
          <w:bottom w:val="single" w:sz="4" w:space="1" w:color="000000" w:themeColor="text1"/>
        </w:pBdr>
        <w:ind w:left="425"/>
      </w:pPr>
    </w:p>
    <w:p w14:paraId="18938F91" w14:textId="77777777" w:rsidR="003E073F" w:rsidRDefault="003E073F" w:rsidP="003E073F">
      <w:pPr>
        <w:pStyle w:val="PGAnswerLines"/>
        <w:pBdr>
          <w:bottom w:val="single" w:sz="4" w:space="1" w:color="000000" w:themeColor="text1"/>
        </w:pBdr>
        <w:ind w:left="425"/>
      </w:pPr>
    </w:p>
    <w:p w14:paraId="181E5969" w14:textId="77777777" w:rsidR="003E073F" w:rsidRDefault="003E073F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br w:type="page"/>
      </w:r>
    </w:p>
    <w:p w14:paraId="00FF2661" w14:textId="7AE0AB73" w:rsidR="005D3D86" w:rsidRPr="000A461A" w:rsidRDefault="005D3D86" w:rsidP="005D3D86">
      <w:pPr>
        <w:pStyle w:val="PGTaskTitle"/>
      </w:pPr>
      <w:r w:rsidRPr="00814D48">
        <w:lastRenderedPageBreak/>
        <w:t>Task 2</w:t>
      </w:r>
    </w:p>
    <w:p w14:paraId="57700AB7" w14:textId="232149E1" w:rsidR="005D3D86" w:rsidRDefault="005D3D86" w:rsidP="005D3D86">
      <w:pPr>
        <w:pStyle w:val="PGTasktext"/>
      </w:pPr>
      <w:r>
        <w:t>The following code shows code written in</w:t>
      </w:r>
      <w:r w:rsidR="00035B52">
        <w:t xml:space="preserve"> C#.</w:t>
      </w:r>
    </w:p>
    <w:p w14:paraId="25F56000" w14:textId="7D26BCD1" w:rsidR="00481FE8" w:rsidRDefault="00444D6B" w:rsidP="00035B52">
      <w:pPr>
        <w:pStyle w:val="PGTasktext"/>
      </w:pPr>
      <w:r w:rsidRPr="006643A8">
        <w:rPr>
          <w:rFonts w:ascii="Consolas" w:hAnsi="Consolas"/>
          <w:color w:val="auto"/>
        </w:rPr>
        <w:t>using System; public class Program {public static void Main()</w:t>
      </w:r>
      <w:r>
        <w:rPr>
          <w:rFonts w:ascii="Consolas" w:hAnsi="Consolas"/>
          <w:color w:val="auto"/>
        </w:rPr>
        <w:t xml:space="preserve"> </w:t>
      </w:r>
      <w:r w:rsidRPr="006643A8">
        <w:rPr>
          <w:rFonts w:ascii="Consolas" w:hAnsi="Consolas"/>
          <w:color w:val="auto"/>
        </w:rPr>
        <w:t>{</w:t>
      </w:r>
      <w:proofErr w:type="spellStart"/>
      <w:r w:rsidRPr="006643A8">
        <w:rPr>
          <w:rFonts w:ascii="Consolas" w:hAnsi="Consolas"/>
          <w:color w:val="auto"/>
        </w:rPr>
        <w:t>Console.WriteLine</w:t>
      </w:r>
      <w:proofErr w:type="spellEnd"/>
      <w:r w:rsidRPr="006643A8">
        <w:rPr>
          <w:rFonts w:ascii="Consolas" w:hAnsi="Consolas"/>
          <w:color w:val="auto"/>
        </w:rPr>
        <w:t xml:space="preserve">("Enter your name");String name = </w:t>
      </w:r>
      <w:proofErr w:type="spellStart"/>
      <w:r w:rsidRPr="006643A8">
        <w:rPr>
          <w:rFonts w:ascii="Consolas" w:hAnsi="Consolas"/>
          <w:color w:val="auto"/>
        </w:rPr>
        <w:t>Console.ReadLine</w:t>
      </w:r>
      <w:proofErr w:type="spellEnd"/>
      <w:r w:rsidRPr="006643A8">
        <w:rPr>
          <w:rFonts w:ascii="Consolas" w:hAnsi="Consolas"/>
          <w:color w:val="auto"/>
        </w:rPr>
        <w:t>();</w:t>
      </w:r>
      <w:r>
        <w:rPr>
          <w:rFonts w:ascii="Consolas" w:hAnsi="Consolas"/>
          <w:color w:val="auto"/>
        </w:rPr>
        <w:t xml:space="preserve"> </w:t>
      </w:r>
      <w:proofErr w:type="spellStart"/>
      <w:r w:rsidRPr="006643A8">
        <w:rPr>
          <w:rFonts w:ascii="Consolas" w:hAnsi="Consolas"/>
          <w:color w:val="auto"/>
        </w:rPr>
        <w:t>Console.WriteLine</w:t>
      </w:r>
      <w:proofErr w:type="spellEnd"/>
      <w:r w:rsidRPr="006643A8">
        <w:rPr>
          <w:rFonts w:ascii="Consolas" w:hAnsi="Consolas"/>
          <w:color w:val="auto"/>
        </w:rPr>
        <w:t>("Hello, " + name);}}</w:t>
      </w:r>
      <w:r>
        <w:rPr>
          <w:rFonts w:ascii="Consolas" w:hAnsi="Consolas"/>
          <w:color w:val="auto"/>
        </w:rPr>
        <w:br/>
      </w:r>
      <w:r>
        <w:br/>
      </w:r>
      <w:r w:rsidR="00035B52">
        <w:t>The code is not easy to understand for other programmers.</w:t>
      </w:r>
    </w:p>
    <w:p w14:paraId="5D5F00F4" w14:textId="2F4D49A8" w:rsidR="00481FE8" w:rsidRDefault="00481FE8" w:rsidP="00035B52">
      <w:pPr>
        <w:pStyle w:val="PGTasktext"/>
      </w:pPr>
      <w:r>
        <w:t xml:space="preserve">Apply a </w:t>
      </w:r>
      <w:proofErr w:type="spellStart"/>
      <w:r>
        <w:t>prettyprint</w:t>
      </w:r>
      <w:proofErr w:type="spellEnd"/>
      <w:r>
        <w:t xml:space="preserve"> to the code so that it is rearranged into something that is easier to read.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E073F" w14:paraId="01CC4451" w14:textId="77777777" w:rsidTr="003E073F">
        <w:trPr>
          <w:trHeight w:val="6004"/>
        </w:trPr>
        <w:tc>
          <w:tcPr>
            <w:tcW w:w="9344" w:type="dxa"/>
          </w:tcPr>
          <w:p w14:paraId="69266A63" w14:textId="77777777" w:rsidR="003E073F" w:rsidRPr="003E073F" w:rsidRDefault="003E073F" w:rsidP="00481FE8">
            <w:pPr>
              <w:pStyle w:val="PGTasktext"/>
              <w:rPr>
                <w:rFonts w:ascii="Consolas" w:hAnsi="Consolas"/>
                <w:color w:val="auto"/>
              </w:rPr>
            </w:pPr>
          </w:p>
        </w:tc>
      </w:tr>
    </w:tbl>
    <w:p w14:paraId="0E8E3FD6" w14:textId="77777777" w:rsidR="003E073F" w:rsidRDefault="003E073F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br w:type="page"/>
      </w:r>
    </w:p>
    <w:p w14:paraId="50B3D9BC" w14:textId="669F7667" w:rsidR="005D3D86" w:rsidRPr="000A461A" w:rsidRDefault="005D3D86" w:rsidP="005D3D86">
      <w:pPr>
        <w:pStyle w:val="PGTaskTitle"/>
      </w:pPr>
      <w:r w:rsidRPr="00814D48">
        <w:lastRenderedPageBreak/>
        <w:t xml:space="preserve">Task </w:t>
      </w:r>
      <w:r>
        <w:t>3</w:t>
      </w:r>
    </w:p>
    <w:p w14:paraId="1EB4EA59" w14:textId="77777777" w:rsidR="005D3D86" w:rsidRDefault="005D3D86" w:rsidP="005D3D86">
      <w:pPr>
        <w:pStyle w:val="PGTasktext"/>
      </w:pPr>
      <w:r>
        <w:t>For the language that you have been studying for GCSE, search for possible IDEs that you could use – for example “Python IDE comparison”.</w:t>
      </w:r>
    </w:p>
    <w:p w14:paraId="1D8F2523" w14:textId="77777777" w:rsidR="005D3D86" w:rsidRDefault="005D3D86" w:rsidP="005D3D86">
      <w:pPr>
        <w:pStyle w:val="PGTasktext"/>
      </w:pPr>
      <w:r>
        <w:t xml:space="preserve">In the table below, record </w:t>
      </w:r>
      <w:r w:rsidRPr="00345754">
        <w:rPr>
          <w:b/>
          <w:bCs/>
        </w:rPr>
        <w:t>five</w:t>
      </w:r>
      <w:r>
        <w:t xml:space="preserve"> features that the IDE </w:t>
      </w:r>
      <w:proofErr w:type="gramStart"/>
      <w:r>
        <w:t>has to</w:t>
      </w:r>
      <w:proofErr w:type="gramEnd"/>
      <w:r>
        <w:t xml:space="preserve"> help programmers. For each feature, explain what it means.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3898"/>
        <w:gridCol w:w="3756"/>
      </w:tblGrid>
      <w:tr w:rsidR="005D3D86" w14:paraId="5999966A" w14:textId="77777777" w:rsidTr="00363193">
        <w:tc>
          <w:tcPr>
            <w:tcW w:w="1413" w:type="dxa"/>
            <w:tcBorders>
              <w:right w:val="single" w:sz="4" w:space="0" w:color="FFFFFF" w:themeColor="background1"/>
            </w:tcBorders>
            <w:shd w:val="clear" w:color="auto" w:fill="2C3039"/>
          </w:tcPr>
          <w:p w14:paraId="17906A29" w14:textId="77777777" w:rsidR="005D3D86" w:rsidRPr="00460E63" w:rsidRDefault="005D3D86" w:rsidP="00833EBB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8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C3039"/>
          </w:tcPr>
          <w:p w14:paraId="1A457473" w14:textId="77777777" w:rsidR="005D3D86" w:rsidRPr="00460E63" w:rsidRDefault="005D3D86" w:rsidP="00833EBB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460E63">
              <w:rPr>
                <w:b/>
                <w:bCs/>
                <w:color w:val="FFFFFF" w:themeColor="background1"/>
              </w:rPr>
              <w:t>IDE 1</w:t>
            </w:r>
          </w:p>
        </w:tc>
        <w:tc>
          <w:tcPr>
            <w:tcW w:w="3756" w:type="dxa"/>
            <w:tcBorders>
              <w:left w:val="single" w:sz="4" w:space="0" w:color="FFFFFF" w:themeColor="background1"/>
            </w:tcBorders>
            <w:shd w:val="clear" w:color="auto" w:fill="2C3039"/>
          </w:tcPr>
          <w:p w14:paraId="7591132D" w14:textId="77777777" w:rsidR="005D3D86" w:rsidRPr="00460E63" w:rsidRDefault="005D3D86" w:rsidP="00833EBB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460E63">
              <w:rPr>
                <w:b/>
                <w:bCs/>
                <w:color w:val="FFFFFF" w:themeColor="background1"/>
              </w:rPr>
              <w:t xml:space="preserve">IDE 2: </w:t>
            </w:r>
          </w:p>
        </w:tc>
      </w:tr>
      <w:tr w:rsidR="005D3D86" w14:paraId="10E2917B" w14:textId="77777777" w:rsidTr="003E073F">
        <w:trPr>
          <w:trHeight w:val="1551"/>
        </w:trPr>
        <w:tc>
          <w:tcPr>
            <w:tcW w:w="1413" w:type="dxa"/>
          </w:tcPr>
          <w:p w14:paraId="742C3E17" w14:textId="77777777" w:rsidR="005D3D86" w:rsidRPr="00460E63" w:rsidRDefault="005D3D86" w:rsidP="00833EBB">
            <w:pPr>
              <w:pStyle w:val="PGQuestion-toplevel"/>
              <w:ind w:left="0" w:firstLine="0"/>
              <w:rPr>
                <w:b/>
                <w:bCs/>
              </w:rPr>
            </w:pPr>
            <w:r w:rsidRPr="00460E63">
              <w:rPr>
                <w:b/>
                <w:bCs/>
              </w:rPr>
              <w:t>IDE name</w:t>
            </w:r>
          </w:p>
        </w:tc>
        <w:tc>
          <w:tcPr>
            <w:tcW w:w="3898" w:type="dxa"/>
          </w:tcPr>
          <w:p w14:paraId="6056F389" w14:textId="1BE64108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3756" w:type="dxa"/>
          </w:tcPr>
          <w:p w14:paraId="02C9C04A" w14:textId="71C489C5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5D3D86" w14:paraId="5C93304B" w14:textId="77777777" w:rsidTr="003E073F">
        <w:trPr>
          <w:trHeight w:val="1551"/>
        </w:trPr>
        <w:tc>
          <w:tcPr>
            <w:tcW w:w="1413" w:type="dxa"/>
          </w:tcPr>
          <w:p w14:paraId="5EF3D0CF" w14:textId="77777777" w:rsidR="005D3D86" w:rsidRPr="00460E63" w:rsidRDefault="005D3D86" w:rsidP="00833EBB">
            <w:pPr>
              <w:pStyle w:val="PGQuestion-toplevel"/>
              <w:ind w:left="0" w:firstLine="0"/>
              <w:rPr>
                <w:b/>
                <w:bCs/>
              </w:rPr>
            </w:pPr>
            <w:r w:rsidRPr="00460E63">
              <w:rPr>
                <w:b/>
                <w:bCs/>
              </w:rPr>
              <w:t>Feature 1</w:t>
            </w:r>
          </w:p>
        </w:tc>
        <w:tc>
          <w:tcPr>
            <w:tcW w:w="3898" w:type="dxa"/>
          </w:tcPr>
          <w:p w14:paraId="4A9E7DB9" w14:textId="6514CCA2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3756" w:type="dxa"/>
          </w:tcPr>
          <w:p w14:paraId="3D4A0AF5" w14:textId="6B598A20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5D3D86" w14:paraId="13991E80" w14:textId="77777777" w:rsidTr="003E073F">
        <w:trPr>
          <w:trHeight w:val="1551"/>
        </w:trPr>
        <w:tc>
          <w:tcPr>
            <w:tcW w:w="1413" w:type="dxa"/>
          </w:tcPr>
          <w:p w14:paraId="15B09E8A" w14:textId="77777777" w:rsidR="005D3D86" w:rsidRPr="00460E63" w:rsidRDefault="005D3D86" w:rsidP="00833EBB">
            <w:pPr>
              <w:pStyle w:val="PGQuestion-toplevel"/>
              <w:ind w:left="0" w:firstLine="0"/>
              <w:rPr>
                <w:b/>
                <w:bCs/>
              </w:rPr>
            </w:pPr>
            <w:r w:rsidRPr="00460E63">
              <w:rPr>
                <w:b/>
                <w:bCs/>
              </w:rPr>
              <w:t>Feature 2</w:t>
            </w:r>
          </w:p>
        </w:tc>
        <w:tc>
          <w:tcPr>
            <w:tcW w:w="3898" w:type="dxa"/>
          </w:tcPr>
          <w:p w14:paraId="33BEE030" w14:textId="682B8EC3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3756" w:type="dxa"/>
          </w:tcPr>
          <w:p w14:paraId="3CAB52ED" w14:textId="69FB48FA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5D3D86" w14:paraId="72485903" w14:textId="77777777" w:rsidTr="003E073F">
        <w:trPr>
          <w:trHeight w:val="1551"/>
        </w:trPr>
        <w:tc>
          <w:tcPr>
            <w:tcW w:w="1413" w:type="dxa"/>
          </w:tcPr>
          <w:p w14:paraId="7433C427" w14:textId="77777777" w:rsidR="005D3D86" w:rsidRPr="00460E63" w:rsidRDefault="005D3D86" w:rsidP="00833EBB">
            <w:pPr>
              <w:pStyle w:val="PGQuestion-toplevel"/>
              <w:ind w:left="0" w:firstLine="0"/>
              <w:rPr>
                <w:b/>
                <w:bCs/>
              </w:rPr>
            </w:pPr>
            <w:r w:rsidRPr="00460E63">
              <w:rPr>
                <w:b/>
                <w:bCs/>
              </w:rPr>
              <w:t>Feature 3</w:t>
            </w:r>
          </w:p>
        </w:tc>
        <w:tc>
          <w:tcPr>
            <w:tcW w:w="3898" w:type="dxa"/>
          </w:tcPr>
          <w:p w14:paraId="00F8FA18" w14:textId="1E461450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3756" w:type="dxa"/>
          </w:tcPr>
          <w:p w14:paraId="6A9F09D0" w14:textId="6A10B6EA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5D3D86" w14:paraId="0D554DB3" w14:textId="77777777" w:rsidTr="003E073F">
        <w:trPr>
          <w:trHeight w:val="1551"/>
        </w:trPr>
        <w:tc>
          <w:tcPr>
            <w:tcW w:w="1413" w:type="dxa"/>
          </w:tcPr>
          <w:p w14:paraId="5C8BB555" w14:textId="77777777" w:rsidR="005D3D86" w:rsidRPr="00460E63" w:rsidRDefault="005D3D86" w:rsidP="00833EBB">
            <w:pPr>
              <w:pStyle w:val="PGQuestion-toplevel"/>
              <w:ind w:left="0" w:firstLine="0"/>
              <w:rPr>
                <w:b/>
                <w:bCs/>
              </w:rPr>
            </w:pPr>
            <w:r w:rsidRPr="00460E63">
              <w:rPr>
                <w:b/>
                <w:bCs/>
              </w:rPr>
              <w:t>Feature 4</w:t>
            </w:r>
          </w:p>
        </w:tc>
        <w:tc>
          <w:tcPr>
            <w:tcW w:w="3898" w:type="dxa"/>
          </w:tcPr>
          <w:p w14:paraId="76B877C9" w14:textId="0E55FD87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3756" w:type="dxa"/>
          </w:tcPr>
          <w:p w14:paraId="1DD8482B" w14:textId="01860AB9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5D3D86" w14:paraId="11A40A10" w14:textId="77777777" w:rsidTr="003E073F">
        <w:trPr>
          <w:trHeight w:val="1551"/>
        </w:trPr>
        <w:tc>
          <w:tcPr>
            <w:tcW w:w="1413" w:type="dxa"/>
          </w:tcPr>
          <w:p w14:paraId="1C9288B9" w14:textId="77777777" w:rsidR="005D3D86" w:rsidRPr="00460E63" w:rsidRDefault="005D3D86" w:rsidP="00833EBB">
            <w:pPr>
              <w:pStyle w:val="PGQuestion-toplevel"/>
              <w:ind w:left="0" w:firstLine="0"/>
              <w:rPr>
                <w:b/>
                <w:bCs/>
              </w:rPr>
            </w:pPr>
            <w:r w:rsidRPr="00460E63">
              <w:rPr>
                <w:b/>
                <w:bCs/>
              </w:rPr>
              <w:t>Feature 5</w:t>
            </w:r>
          </w:p>
        </w:tc>
        <w:tc>
          <w:tcPr>
            <w:tcW w:w="3898" w:type="dxa"/>
          </w:tcPr>
          <w:p w14:paraId="3C93D9A1" w14:textId="5AD199D1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  <w:tc>
          <w:tcPr>
            <w:tcW w:w="3756" w:type="dxa"/>
          </w:tcPr>
          <w:p w14:paraId="0F10C6B7" w14:textId="13EBDEDE" w:rsidR="005D3D86" w:rsidRPr="003E073F" w:rsidRDefault="005D3D86" w:rsidP="00833EBB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</w:tbl>
    <w:p w14:paraId="1A6EE0ED" w14:textId="77777777" w:rsidR="005D3D86" w:rsidRDefault="005D3D86" w:rsidP="005D3D86">
      <w:pPr>
        <w:pStyle w:val="PGQuestion-toplevel"/>
      </w:pPr>
    </w:p>
    <w:p w14:paraId="33D6782C" w14:textId="77777777" w:rsidR="003E073F" w:rsidRDefault="003E073F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br w:type="page"/>
      </w:r>
    </w:p>
    <w:p w14:paraId="2AB79ED8" w14:textId="3AA3AAA6" w:rsidR="005D3D86" w:rsidRDefault="005D3D86" w:rsidP="005D3D86">
      <w:pPr>
        <w:pStyle w:val="PGTaskTitle"/>
      </w:pPr>
      <w:r>
        <w:lastRenderedPageBreak/>
        <w:t>Task 4</w:t>
      </w:r>
    </w:p>
    <w:p w14:paraId="61558787" w14:textId="77777777" w:rsidR="005D3D86" w:rsidRPr="00460E63" w:rsidRDefault="005D3D86" w:rsidP="005D3D86">
      <w:pPr>
        <w:pStyle w:val="PGQuestion-toplevel"/>
      </w:pPr>
      <w:r>
        <w:t>(a)</w:t>
      </w:r>
      <w:r>
        <w:tab/>
        <w:t xml:space="preserve">Open the IDE that </w:t>
      </w:r>
      <w:r w:rsidRPr="00460E63">
        <w:t>you use to write programs in. Translate the code in Task 1 into the language and IDE that you are using.</w:t>
      </w:r>
    </w:p>
    <w:p w14:paraId="293D35B0" w14:textId="77777777" w:rsidR="005D3D86" w:rsidRPr="00460E63" w:rsidRDefault="005D3D86" w:rsidP="005D3D86">
      <w:pPr>
        <w:pStyle w:val="PGQuestion-toplevel"/>
      </w:pPr>
      <w:r>
        <w:t>(b)</w:t>
      </w:r>
      <w:r>
        <w:tab/>
      </w:r>
      <w:r w:rsidRPr="00460E63">
        <w:t>Test the program to see that it works correctly.</w:t>
      </w:r>
    </w:p>
    <w:p w14:paraId="2C416D24" w14:textId="280B51AF" w:rsidR="005D3D86" w:rsidRDefault="005D3D86" w:rsidP="005D3D86">
      <w:pPr>
        <w:pStyle w:val="PGQuestion-toplevel"/>
        <w:spacing w:before="60" w:after="60"/>
      </w:pPr>
      <w:r>
        <w:t>(c)</w:t>
      </w:r>
      <w:r>
        <w:tab/>
      </w:r>
      <w:r w:rsidRPr="00460E63">
        <w:t>Now see if y</w:t>
      </w:r>
      <w:r>
        <w:t xml:space="preserve">our IDE </w:t>
      </w:r>
      <w:r w:rsidR="00487495">
        <w:t xml:space="preserve">has </w:t>
      </w:r>
      <w:r>
        <w:t>each of the following features.</w:t>
      </w:r>
    </w:p>
    <w:p w14:paraId="7EA8217F" w14:textId="31581376" w:rsidR="00487495" w:rsidRDefault="00487495" w:rsidP="005D3D86">
      <w:pPr>
        <w:pStyle w:val="PGQuestion-toplevel"/>
        <w:numPr>
          <w:ilvl w:val="0"/>
          <w:numId w:val="13"/>
        </w:numPr>
        <w:spacing w:before="60" w:after="60"/>
      </w:pPr>
      <w:r>
        <w:t>Code editor</w:t>
      </w:r>
    </w:p>
    <w:p w14:paraId="6504CD80" w14:textId="554978B2" w:rsidR="005D3D86" w:rsidRDefault="005D3D86" w:rsidP="005D3D86">
      <w:pPr>
        <w:pStyle w:val="PGQuestion-toplevel"/>
        <w:numPr>
          <w:ilvl w:val="0"/>
          <w:numId w:val="13"/>
        </w:numPr>
        <w:spacing w:before="60" w:after="60"/>
      </w:pPr>
      <w:r>
        <w:t>Syntax highlighting</w:t>
      </w:r>
    </w:p>
    <w:p w14:paraId="044C9606" w14:textId="1AEF5E53" w:rsidR="005D3D86" w:rsidRDefault="005D3D86" w:rsidP="005D3D86">
      <w:pPr>
        <w:pStyle w:val="PGQuestion-toplevel"/>
        <w:numPr>
          <w:ilvl w:val="0"/>
          <w:numId w:val="13"/>
        </w:numPr>
        <w:spacing w:before="60" w:after="60"/>
      </w:pPr>
      <w:r>
        <w:t>Line numbers</w:t>
      </w:r>
    </w:p>
    <w:p w14:paraId="6C02626D" w14:textId="30F50B1D" w:rsidR="00487495" w:rsidRDefault="00487495" w:rsidP="005D3D86">
      <w:pPr>
        <w:pStyle w:val="PGQuestion-toplevel"/>
        <w:numPr>
          <w:ilvl w:val="0"/>
          <w:numId w:val="13"/>
        </w:numPr>
        <w:spacing w:before="60" w:after="60"/>
      </w:pPr>
      <w:proofErr w:type="spellStart"/>
      <w:r>
        <w:t>Prettyprint</w:t>
      </w:r>
      <w:proofErr w:type="spellEnd"/>
    </w:p>
    <w:p w14:paraId="09241496" w14:textId="77777777" w:rsidR="005D3D86" w:rsidRDefault="005D3D86" w:rsidP="005D3D86">
      <w:pPr>
        <w:pStyle w:val="PGQuestion-toplevel"/>
        <w:numPr>
          <w:ilvl w:val="0"/>
          <w:numId w:val="13"/>
        </w:numPr>
        <w:spacing w:before="60" w:after="60"/>
      </w:pPr>
      <w:r>
        <w:t>Error diagnostics</w:t>
      </w:r>
    </w:p>
    <w:p w14:paraId="48367F01" w14:textId="77777777" w:rsidR="005D3D86" w:rsidRDefault="005D3D86" w:rsidP="005D3D86">
      <w:pPr>
        <w:pStyle w:val="PGQuestion-toplevel"/>
        <w:numPr>
          <w:ilvl w:val="0"/>
          <w:numId w:val="13"/>
        </w:numPr>
        <w:spacing w:before="60" w:after="60"/>
      </w:pPr>
      <w:r>
        <w:t>Breakpoints</w:t>
      </w:r>
    </w:p>
    <w:p w14:paraId="6DB33243" w14:textId="77777777" w:rsidR="005D3D86" w:rsidRDefault="005D3D86" w:rsidP="005D3D86">
      <w:pPr>
        <w:pStyle w:val="PGQuestion-toplevel"/>
        <w:numPr>
          <w:ilvl w:val="0"/>
          <w:numId w:val="13"/>
        </w:numPr>
        <w:spacing w:before="60" w:after="60"/>
      </w:pPr>
      <w:r>
        <w:t>Stepping through code</w:t>
      </w:r>
    </w:p>
    <w:p w14:paraId="0E9C1992" w14:textId="43B81F64" w:rsidR="005D3D86" w:rsidRDefault="005D3D86" w:rsidP="005D3D86">
      <w:pPr>
        <w:pStyle w:val="PGQuestion-toplevel"/>
        <w:numPr>
          <w:ilvl w:val="0"/>
          <w:numId w:val="13"/>
        </w:numPr>
      </w:pPr>
      <w:r>
        <w:t>Variable watching</w:t>
      </w:r>
    </w:p>
    <w:p w14:paraId="09992097" w14:textId="0E317809" w:rsidR="00487495" w:rsidRDefault="00487495" w:rsidP="005D3D86">
      <w:pPr>
        <w:pStyle w:val="PGQuestion-toplevel"/>
        <w:numPr>
          <w:ilvl w:val="0"/>
          <w:numId w:val="13"/>
        </w:numPr>
      </w:pPr>
      <w:r>
        <w:t>Auto-completion</w:t>
      </w:r>
    </w:p>
    <w:p w14:paraId="1AD6BA67" w14:textId="717995AE" w:rsidR="00487495" w:rsidRDefault="00487495" w:rsidP="005D3D86">
      <w:pPr>
        <w:pStyle w:val="PGQuestion-toplevel"/>
        <w:numPr>
          <w:ilvl w:val="0"/>
          <w:numId w:val="13"/>
        </w:numPr>
      </w:pPr>
      <w:r>
        <w:t>Auto-correction</w:t>
      </w:r>
    </w:p>
    <w:p w14:paraId="607030D1" w14:textId="625B4B30" w:rsidR="00487495" w:rsidRDefault="00487495" w:rsidP="005D3D86">
      <w:pPr>
        <w:pStyle w:val="PGQuestion-toplevel"/>
        <w:numPr>
          <w:ilvl w:val="0"/>
          <w:numId w:val="13"/>
        </w:numPr>
      </w:pPr>
      <w:proofErr w:type="spellStart"/>
      <w:r>
        <w:t>Prettyprint</w:t>
      </w:r>
      <w:proofErr w:type="spellEnd"/>
    </w:p>
    <w:p w14:paraId="158DB8CE" w14:textId="77777777" w:rsidR="005D3D86" w:rsidRDefault="005D3D86" w:rsidP="005D3D86">
      <w:pPr>
        <w:pStyle w:val="PGQuestion-toplevel"/>
      </w:pPr>
      <w:r>
        <w:tab/>
        <w:t>If you find any of these features in your IDE, screenshot examples of how it works below.</w:t>
      </w:r>
    </w:p>
    <w:p w14:paraId="0782BFDD" w14:textId="77777777" w:rsidR="005A3859" w:rsidRPr="000A025E" w:rsidRDefault="005A3859" w:rsidP="005D3D86"/>
    <w:sectPr w:rsidR="005A3859" w:rsidRPr="000A025E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953E" w14:textId="77777777" w:rsidR="0031015A" w:rsidRDefault="0031015A" w:rsidP="001330B2">
      <w:r>
        <w:separator/>
      </w:r>
    </w:p>
  </w:endnote>
  <w:endnote w:type="continuationSeparator" w:id="0">
    <w:p w14:paraId="39CD14D8" w14:textId="77777777" w:rsidR="0031015A" w:rsidRDefault="0031015A" w:rsidP="001330B2">
      <w:r>
        <w:continuationSeparator/>
      </w:r>
    </w:p>
  </w:endnote>
  <w:endnote w:type="continuationNotice" w:id="1">
    <w:p w14:paraId="37741D62" w14:textId="77777777" w:rsidR="001A1D62" w:rsidRDefault="001A1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9CE8BC7" w14:textId="53E28517" w:rsidR="00943F29" w:rsidRPr="00D206D8" w:rsidRDefault="00943F29" w:rsidP="00D206D8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9B423F">
          <w:rPr>
            <w:rFonts w:cs="Arial"/>
            <w:noProof/>
          </w:rPr>
          <w:t>1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4863" w14:textId="77777777" w:rsidR="0031015A" w:rsidRDefault="0031015A" w:rsidP="001330B2">
      <w:r>
        <w:separator/>
      </w:r>
    </w:p>
  </w:footnote>
  <w:footnote w:type="continuationSeparator" w:id="0">
    <w:p w14:paraId="4DFDCDC8" w14:textId="77777777" w:rsidR="0031015A" w:rsidRDefault="0031015A" w:rsidP="001330B2">
      <w:r>
        <w:continuationSeparator/>
      </w:r>
    </w:p>
  </w:footnote>
  <w:footnote w:type="continuationNotice" w:id="1">
    <w:p w14:paraId="0FE5DD51" w14:textId="77777777" w:rsidR="001A1D62" w:rsidRDefault="001A1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2FA7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B79A27E" wp14:editId="345BA20D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64A451" wp14:editId="604E1F88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chemeClr val="tx2">
                          <a:alpha val="94902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7033B38" w14:textId="06A75F76" w:rsidR="00613BA5" w:rsidRPr="00BC1753" w:rsidRDefault="00BC1753" w:rsidP="00D206D8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5 </w:t>
                          </w:r>
                          <w:r w:rsidR="00EB47BF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IDEs</w:t>
                          </w:r>
                          <w:r w:rsidR="00780DC8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EC0470" w:rsidRPr="00BC1753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EB47BF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  <w:r w:rsidR="00EC0470" w:rsidRPr="00BC1753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EB47BF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Software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64A451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" fillcolor="#1f497d [3215]" stroked="f">
              <v:fill opacity="62194f"/>
              <v:textbox inset=",,,2mm">
                <w:txbxContent>
                  <w:p w14:paraId="27033B38" w14:textId="06A75F76" w:rsidR="00613BA5" w:rsidRPr="00BC1753" w:rsidRDefault="00BC1753" w:rsidP="00D206D8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5 </w:t>
                    </w:r>
                    <w:r w:rsidR="00EB47BF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IDEs</w:t>
                    </w:r>
                    <w:r w:rsidR="00780DC8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EC0470" w:rsidRPr="00BC1753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EB47BF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6</w:t>
                    </w:r>
                    <w:r w:rsidR="00EC0470" w:rsidRPr="00BC1753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EB47BF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Software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73CDA"/>
    <w:multiLevelType w:val="hybridMultilevel"/>
    <w:tmpl w:val="8154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84D68"/>
    <w:multiLevelType w:val="hybridMultilevel"/>
    <w:tmpl w:val="86500C3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7" w15:restartNumberingAfterBreak="0">
    <w:nsid w:val="496D11DC"/>
    <w:multiLevelType w:val="hybridMultilevel"/>
    <w:tmpl w:val="2522F278"/>
    <w:lvl w:ilvl="0" w:tplc="79C4F3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F1547"/>
    <w:multiLevelType w:val="hybridMultilevel"/>
    <w:tmpl w:val="17BE476E"/>
    <w:lvl w:ilvl="0" w:tplc="AE34A51E">
      <w:start w:val="2"/>
      <w:numFmt w:val="lowerLetter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EF0B55"/>
    <w:multiLevelType w:val="hybridMultilevel"/>
    <w:tmpl w:val="E76CAB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4A203C"/>
    <w:multiLevelType w:val="hybridMultilevel"/>
    <w:tmpl w:val="2F72B18E"/>
    <w:lvl w:ilvl="0" w:tplc="491040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13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MzY3NjI1NrMwN7dQ0lEKTi0uzszPAykwrAUAV4T5qCwAAAA="/>
  </w:docVars>
  <w:rsids>
    <w:rsidRoot w:val="009C0F1E"/>
    <w:rsid w:val="00001422"/>
    <w:rsid w:val="00001B72"/>
    <w:rsid w:val="000043A5"/>
    <w:rsid w:val="00007AA2"/>
    <w:rsid w:val="0001140D"/>
    <w:rsid w:val="00014095"/>
    <w:rsid w:val="00021238"/>
    <w:rsid w:val="00027956"/>
    <w:rsid w:val="00035B52"/>
    <w:rsid w:val="00036C77"/>
    <w:rsid w:val="0004115B"/>
    <w:rsid w:val="00041341"/>
    <w:rsid w:val="000418F9"/>
    <w:rsid w:val="00044993"/>
    <w:rsid w:val="000568E0"/>
    <w:rsid w:val="000649AD"/>
    <w:rsid w:val="000779E2"/>
    <w:rsid w:val="00092471"/>
    <w:rsid w:val="00097EC3"/>
    <w:rsid w:val="000A025E"/>
    <w:rsid w:val="000A1F76"/>
    <w:rsid w:val="000A7BA5"/>
    <w:rsid w:val="000B12F8"/>
    <w:rsid w:val="000B3F0C"/>
    <w:rsid w:val="000B49C6"/>
    <w:rsid w:val="000B611D"/>
    <w:rsid w:val="000C16AF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5929"/>
    <w:rsid w:val="000F7DF7"/>
    <w:rsid w:val="00102CD3"/>
    <w:rsid w:val="00111B4B"/>
    <w:rsid w:val="00113F29"/>
    <w:rsid w:val="00114A83"/>
    <w:rsid w:val="001330B2"/>
    <w:rsid w:val="00134B82"/>
    <w:rsid w:val="001360D1"/>
    <w:rsid w:val="00152313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1D62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11EF"/>
    <w:rsid w:val="002222D6"/>
    <w:rsid w:val="00222526"/>
    <w:rsid w:val="00222B23"/>
    <w:rsid w:val="002244F6"/>
    <w:rsid w:val="00224C0C"/>
    <w:rsid w:val="00226E23"/>
    <w:rsid w:val="0023565E"/>
    <w:rsid w:val="002400CF"/>
    <w:rsid w:val="00243162"/>
    <w:rsid w:val="002508FD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1CF9"/>
    <w:rsid w:val="002C2CC9"/>
    <w:rsid w:val="002C3B89"/>
    <w:rsid w:val="002D17ED"/>
    <w:rsid w:val="002D5295"/>
    <w:rsid w:val="002D5DD1"/>
    <w:rsid w:val="002E1E70"/>
    <w:rsid w:val="002F0B53"/>
    <w:rsid w:val="002F1AEB"/>
    <w:rsid w:val="002F1FA2"/>
    <w:rsid w:val="003021BD"/>
    <w:rsid w:val="003032A1"/>
    <w:rsid w:val="0031015A"/>
    <w:rsid w:val="00320756"/>
    <w:rsid w:val="0032100B"/>
    <w:rsid w:val="00325921"/>
    <w:rsid w:val="003349B5"/>
    <w:rsid w:val="0033716F"/>
    <w:rsid w:val="00337C81"/>
    <w:rsid w:val="00337D49"/>
    <w:rsid w:val="00340D06"/>
    <w:rsid w:val="00351574"/>
    <w:rsid w:val="00357B36"/>
    <w:rsid w:val="00363193"/>
    <w:rsid w:val="00375594"/>
    <w:rsid w:val="00375EE7"/>
    <w:rsid w:val="00386305"/>
    <w:rsid w:val="003936A2"/>
    <w:rsid w:val="00393A24"/>
    <w:rsid w:val="003953C5"/>
    <w:rsid w:val="003A71AA"/>
    <w:rsid w:val="003A7C2A"/>
    <w:rsid w:val="003B20E2"/>
    <w:rsid w:val="003C164F"/>
    <w:rsid w:val="003C2B8C"/>
    <w:rsid w:val="003C3D90"/>
    <w:rsid w:val="003D3888"/>
    <w:rsid w:val="003E073F"/>
    <w:rsid w:val="003E5D3C"/>
    <w:rsid w:val="003E7172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D6B"/>
    <w:rsid w:val="00444F4C"/>
    <w:rsid w:val="0045125E"/>
    <w:rsid w:val="0045258E"/>
    <w:rsid w:val="004578FB"/>
    <w:rsid w:val="00463779"/>
    <w:rsid w:val="00463A26"/>
    <w:rsid w:val="00464554"/>
    <w:rsid w:val="00464C99"/>
    <w:rsid w:val="0046520A"/>
    <w:rsid w:val="00467113"/>
    <w:rsid w:val="004731C0"/>
    <w:rsid w:val="00475B7B"/>
    <w:rsid w:val="00481FE8"/>
    <w:rsid w:val="0048479D"/>
    <w:rsid w:val="00486681"/>
    <w:rsid w:val="00487495"/>
    <w:rsid w:val="00492033"/>
    <w:rsid w:val="004A3500"/>
    <w:rsid w:val="004A75D7"/>
    <w:rsid w:val="004A7B05"/>
    <w:rsid w:val="004A7FE9"/>
    <w:rsid w:val="004C0A2C"/>
    <w:rsid w:val="004C2DF0"/>
    <w:rsid w:val="004C41D4"/>
    <w:rsid w:val="004C512F"/>
    <w:rsid w:val="004D49A6"/>
    <w:rsid w:val="004E64C9"/>
    <w:rsid w:val="004F514E"/>
    <w:rsid w:val="004F6437"/>
    <w:rsid w:val="004F741F"/>
    <w:rsid w:val="00527CBB"/>
    <w:rsid w:val="00531DB0"/>
    <w:rsid w:val="00533C93"/>
    <w:rsid w:val="00540445"/>
    <w:rsid w:val="00544A33"/>
    <w:rsid w:val="0054515E"/>
    <w:rsid w:val="00556231"/>
    <w:rsid w:val="00582A4B"/>
    <w:rsid w:val="00597D44"/>
    <w:rsid w:val="005A3859"/>
    <w:rsid w:val="005B098A"/>
    <w:rsid w:val="005B286C"/>
    <w:rsid w:val="005B57B0"/>
    <w:rsid w:val="005B6F34"/>
    <w:rsid w:val="005B73DD"/>
    <w:rsid w:val="005C191E"/>
    <w:rsid w:val="005C5BC5"/>
    <w:rsid w:val="005D3D86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5A5"/>
    <w:rsid w:val="005F795D"/>
    <w:rsid w:val="0060042F"/>
    <w:rsid w:val="006105B5"/>
    <w:rsid w:val="00611494"/>
    <w:rsid w:val="00613B90"/>
    <w:rsid w:val="00613BA5"/>
    <w:rsid w:val="00614591"/>
    <w:rsid w:val="00614DB9"/>
    <w:rsid w:val="006243E7"/>
    <w:rsid w:val="00632AA3"/>
    <w:rsid w:val="00633D7D"/>
    <w:rsid w:val="006352D6"/>
    <w:rsid w:val="00636F20"/>
    <w:rsid w:val="0063793F"/>
    <w:rsid w:val="00641928"/>
    <w:rsid w:val="00641EBD"/>
    <w:rsid w:val="006526D7"/>
    <w:rsid w:val="0065728D"/>
    <w:rsid w:val="00660EBD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1616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5F43"/>
    <w:rsid w:val="00780DC8"/>
    <w:rsid w:val="00793A9F"/>
    <w:rsid w:val="007A04BF"/>
    <w:rsid w:val="007A2E72"/>
    <w:rsid w:val="007B3E10"/>
    <w:rsid w:val="007C4659"/>
    <w:rsid w:val="007C58F3"/>
    <w:rsid w:val="007D467B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5396E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4450"/>
    <w:rsid w:val="00897CA7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C6B16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0B3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92182"/>
    <w:rsid w:val="009B220D"/>
    <w:rsid w:val="009B423F"/>
    <w:rsid w:val="009B6567"/>
    <w:rsid w:val="009C0F1E"/>
    <w:rsid w:val="009C2062"/>
    <w:rsid w:val="009C3145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0A0A"/>
    <w:rsid w:val="00AC514D"/>
    <w:rsid w:val="00AD0876"/>
    <w:rsid w:val="00AD622A"/>
    <w:rsid w:val="00AE2B8B"/>
    <w:rsid w:val="00AE4020"/>
    <w:rsid w:val="00AE74DA"/>
    <w:rsid w:val="00AF3390"/>
    <w:rsid w:val="00AF4B67"/>
    <w:rsid w:val="00AF51CF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1753"/>
    <w:rsid w:val="00BC1A66"/>
    <w:rsid w:val="00BC2E85"/>
    <w:rsid w:val="00BC6222"/>
    <w:rsid w:val="00BD3160"/>
    <w:rsid w:val="00BD3BB7"/>
    <w:rsid w:val="00BE0DD8"/>
    <w:rsid w:val="00BF7144"/>
    <w:rsid w:val="00C04901"/>
    <w:rsid w:val="00C065CD"/>
    <w:rsid w:val="00C115B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34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68D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0BE1"/>
    <w:rsid w:val="00CE56DE"/>
    <w:rsid w:val="00CF050E"/>
    <w:rsid w:val="00CF05A9"/>
    <w:rsid w:val="00CF5E3F"/>
    <w:rsid w:val="00CF5E6E"/>
    <w:rsid w:val="00CF6DB1"/>
    <w:rsid w:val="00CF6F41"/>
    <w:rsid w:val="00D00BFB"/>
    <w:rsid w:val="00D01595"/>
    <w:rsid w:val="00D04D98"/>
    <w:rsid w:val="00D1302B"/>
    <w:rsid w:val="00D15F41"/>
    <w:rsid w:val="00D17C9B"/>
    <w:rsid w:val="00D17E22"/>
    <w:rsid w:val="00D206D8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1EF2"/>
    <w:rsid w:val="00DB5E9B"/>
    <w:rsid w:val="00DB63B3"/>
    <w:rsid w:val="00DC13AD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699A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7529"/>
    <w:rsid w:val="00E603B9"/>
    <w:rsid w:val="00E669A5"/>
    <w:rsid w:val="00E70A61"/>
    <w:rsid w:val="00E8047D"/>
    <w:rsid w:val="00E80A59"/>
    <w:rsid w:val="00E91270"/>
    <w:rsid w:val="00E9128F"/>
    <w:rsid w:val="00E957B2"/>
    <w:rsid w:val="00EA1257"/>
    <w:rsid w:val="00EA76E6"/>
    <w:rsid w:val="00EB04EF"/>
    <w:rsid w:val="00EB47BF"/>
    <w:rsid w:val="00EB5AE3"/>
    <w:rsid w:val="00EB738F"/>
    <w:rsid w:val="00EC0170"/>
    <w:rsid w:val="00EC04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882"/>
    <w:rsid w:val="00F15883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1684"/>
    <w:rsid w:val="00F539D7"/>
    <w:rsid w:val="00F56D42"/>
    <w:rsid w:val="00F62014"/>
    <w:rsid w:val="00F70E10"/>
    <w:rsid w:val="00F71DD6"/>
    <w:rsid w:val="00F72378"/>
    <w:rsid w:val="00F76239"/>
    <w:rsid w:val="00F84677"/>
    <w:rsid w:val="00F87296"/>
    <w:rsid w:val="00F94870"/>
    <w:rsid w:val="00F97AF6"/>
    <w:rsid w:val="00FA2D8A"/>
    <w:rsid w:val="00FA4189"/>
    <w:rsid w:val="00FB320A"/>
    <w:rsid w:val="00FC2302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5DC7AE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C81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A76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76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768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768D"/>
    <w:rPr>
      <w:b/>
      <w:bCs/>
      <w:lang w:eastAsia="zh-CN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5D3D86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D3D86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s-2ndlevel">
    <w:name w:val="PG Answers - 2nd level"/>
    <w:basedOn w:val="Normal"/>
    <w:link w:val="PGAnswers-2ndlevelChar"/>
    <w:qFormat/>
    <w:rsid w:val="005D3D86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5D3D86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5D3D86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5D3D86"/>
    <w:rPr>
      <w:rFonts w:ascii="Arial" w:eastAsia="Times New Roman" w:hAnsi="Arial" w:cs="Arial"/>
      <w:color w:val="FF0000"/>
      <w:sz w:val="22"/>
      <w:szCs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5D3D86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5D3D86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5D3D86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5D3D86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Tasktext">
    <w:name w:val="PG Task text"/>
    <w:basedOn w:val="Normal"/>
    <w:link w:val="PGTasktextChar"/>
    <w:qFormat/>
    <w:rsid w:val="005D3D86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5D3D86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5D3D86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AnswerLines">
    <w:name w:val="PG Answer Lines"/>
    <w:basedOn w:val="Normal"/>
    <w:rsid w:val="003E073F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3710E-2F50-4C9B-A907-B4A9B4708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41CCC-63F0-4F9E-A050-CEC4C81ABA70}">
  <ds:schemaRefs>
    <ds:schemaRef ds:uri="http://schemas.microsoft.com/office/infopath/2007/PartnerControls"/>
    <ds:schemaRef ds:uri="http://schemas.microsoft.com/office/2006/documentManagement/types"/>
    <ds:schemaRef ds:uri="94dce8ab-38ff-4714-b1ed-1fc5e4d9abd1"/>
    <ds:schemaRef ds:uri="http://schemas.openxmlformats.org/package/2006/metadata/core-properties"/>
    <ds:schemaRef ds:uri="http://purl.org/dc/terms/"/>
    <ds:schemaRef ds:uri="1ef05dc5-97a2-498b-bf7c-bd189143a1ff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E4CEB0-29D1-449F-A923-23363FEDD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331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51</cp:revision>
  <cp:lastPrinted>2014-11-12T17:13:00Z</cp:lastPrinted>
  <dcterms:created xsi:type="dcterms:W3CDTF">2014-11-03T15:57:00Z</dcterms:created>
  <dcterms:modified xsi:type="dcterms:W3CDTF">2021-12-02T10:33:00Z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