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7FDA" w14:textId="77777777" w:rsidR="00E41FD4" w:rsidRDefault="00E41FD4" w:rsidP="00E41FD4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92BC110" w14:textId="77777777" w:rsidR="00E41FD4" w:rsidRDefault="00E41FD4" w:rsidP="00E41FD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1F224DB" w14:textId="2A9036B2" w:rsidR="00DE0194" w:rsidRDefault="00DE0194" w:rsidP="00DE0194">
      <w:pPr>
        <w:pStyle w:val="PGTaskTitle"/>
      </w:pPr>
      <w:r w:rsidRPr="00FF1C75">
        <w:t>Task</w:t>
      </w:r>
      <w:r>
        <w:t xml:space="preserve"> 1</w:t>
      </w:r>
    </w:p>
    <w:p w14:paraId="798F130B" w14:textId="374EA55B" w:rsidR="00806AEA" w:rsidRDefault="00806AEA" w:rsidP="00806AEA">
      <w:r>
        <w:t>When an architect designs a house, the</w:t>
      </w:r>
      <w:r w:rsidR="00E74266">
        <w:t>ir design doesn’t include everything needed to make a real house.</w:t>
      </w:r>
    </w:p>
    <w:p w14:paraId="5F2A74CA" w14:textId="5D0ECAD8" w:rsidR="00E74266" w:rsidRDefault="00E74266" w:rsidP="00E74266">
      <w:pPr>
        <w:jc w:val="center"/>
      </w:pPr>
      <w:bookmarkStart w:id="2" w:name="_GoBack"/>
      <w:r>
        <w:rPr>
          <w:noProof/>
        </w:rPr>
        <w:drawing>
          <wp:inline distT="0" distB="0" distL="0" distR="0" wp14:anchorId="58F6CC85" wp14:editId="57F4F26B">
            <wp:extent cx="3884749" cy="2071002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reframe perspective of house - 3D render of a build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749" cy="207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1B88A5ED" w14:textId="6A51C8AA" w:rsidR="00E74266" w:rsidRDefault="00080BDA" w:rsidP="00806AEA">
      <w:r>
        <w:t xml:space="preserve">Complete the </w:t>
      </w:r>
      <w:r w:rsidR="003017DC">
        <w:t xml:space="preserve">table below to show items that are either ignored or included in the architect’s </w:t>
      </w:r>
      <w:r w:rsidR="00FE6A3B">
        <w:t>computer aided design. The first row has been completed for you.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1975"/>
        <w:gridCol w:w="1648"/>
        <w:gridCol w:w="1470"/>
        <w:gridCol w:w="4241"/>
      </w:tblGrid>
      <w:tr w:rsidR="00FE6A3B" w14:paraId="761C9B94" w14:textId="77777777" w:rsidTr="00AB7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5" w:type="dxa"/>
            <w:shd w:val="clear" w:color="auto" w:fill="44CEEA"/>
          </w:tcPr>
          <w:p w14:paraId="26453C03" w14:textId="49B9D24F" w:rsidR="00FE6A3B" w:rsidRPr="00AB7648" w:rsidRDefault="00FC6B6B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Detail</w:t>
            </w:r>
          </w:p>
        </w:tc>
        <w:tc>
          <w:tcPr>
            <w:tcW w:w="1648" w:type="dxa"/>
            <w:shd w:val="clear" w:color="auto" w:fill="44CEEA"/>
          </w:tcPr>
          <w:p w14:paraId="491C122F" w14:textId="3E1AA9C9" w:rsidR="00FE6A3B" w:rsidRPr="00AB7648" w:rsidRDefault="00FC6B6B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Tick to ignore this</w:t>
            </w:r>
          </w:p>
        </w:tc>
        <w:tc>
          <w:tcPr>
            <w:tcW w:w="1470" w:type="dxa"/>
            <w:shd w:val="clear" w:color="auto" w:fill="44CEEA"/>
          </w:tcPr>
          <w:p w14:paraId="22FEB171" w14:textId="2FB18DA1" w:rsidR="00FE6A3B" w:rsidRPr="00AB7648" w:rsidRDefault="00FC6B6B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Tick to include this</w:t>
            </w:r>
          </w:p>
        </w:tc>
        <w:tc>
          <w:tcPr>
            <w:tcW w:w="4241" w:type="dxa"/>
            <w:shd w:val="clear" w:color="auto" w:fill="44CEEA"/>
          </w:tcPr>
          <w:p w14:paraId="54F27FC5" w14:textId="5B8221F9" w:rsidR="00FE6A3B" w:rsidRPr="00AB7648" w:rsidRDefault="00FC6B6B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Justification</w:t>
            </w:r>
          </w:p>
        </w:tc>
      </w:tr>
      <w:tr w:rsidR="00FE6A3B" w14:paraId="56BA1D5E" w14:textId="77777777" w:rsidTr="00AB7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75" w:type="dxa"/>
          </w:tcPr>
          <w:p w14:paraId="42897600" w14:textId="6260DF74" w:rsidR="00FE6A3B" w:rsidRDefault="00B7233D" w:rsidP="00AB7648">
            <w:pPr>
              <w:spacing w:after="120"/>
            </w:pPr>
            <w:r>
              <w:t>Windows</w:t>
            </w:r>
          </w:p>
        </w:tc>
        <w:tc>
          <w:tcPr>
            <w:tcW w:w="1648" w:type="dxa"/>
          </w:tcPr>
          <w:p w14:paraId="2E80B3F2" w14:textId="77777777" w:rsidR="00FE6A3B" w:rsidRDefault="00FE6A3B" w:rsidP="00AB7648">
            <w:pPr>
              <w:spacing w:after="120"/>
              <w:jc w:val="center"/>
            </w:pPr>
          </w:p>
        </w:tc>
        <w:tc>
          <w:tcPr>
            <w:tcW w:w="1470" w:type="dxa"/>
          </w:tcPr>
          <w:p w14:paraId="4AA28D25" w14:textId="04E4B9AF" w:rsidR="00FE6A3B" w:rsidRDefault="002B115E" w:rsidP="00AB7648">
            <w:pPr>
              <w:spacing w:after="120"/>
              <w:jc w:val="center"/>
            </w:pPr>
            <w:r>
              <w:sym w:font="Wingdings" w:char="F0FC"/>
            </w:r>
          </w:p>
        </w:tc>
        <w:tc>
          <w:tcPr>
            <w:tcW w:w="4241" w:type="dxa"/>
          </w:tcPr>
          <w:p w14:paraId="1A840B81" w14:textId="117662AC" w:rsidR="00FE6A3B" w:rsidRDefault="00FF5917" w:rsidP="00AB7648">
            <w:pPr>
              <w:spacing w:after="120"/>
            </w:pPr>
            <w:r>
              <w:t>The space for windows needs to be given as this affects the design of the house and the walls.</w:t>
            </w:r>
          </w:p>
        </w:tc>
      </w:tr>
      <w:tr w:rsidR="00FE6A3B" w14:paraId="223FA436" w14:textId="77777777" w:rsidTr="00E41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7"/>
        </w:trPr>
        <w:tc>
          <w:tcPr>
            <w:tcW w:w="1975" w:type="dxa"/>
          </w:tcPr>
          <w:p w14:paraId="3D058042" w14:textId="6B10497C" w:rsidR="00FE6A3B" w:rsidRPr="00E41FD4" w:rsidRDefault="00FE6A3B" w:rsidP="00AB7648">
            <w:pPr>
              <w:spacing w:after="120"/>
            </w:pPr>
          </w:p>
        </w:tc>
        <w:tc>
          <w:tcPr>
            <w:tcW w:w="1648" w:type="dxa"/>
          </w:tcPr>
          <w:p w14:paraId="1716270A" w14:textId="77777777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1470" w:type="dxa"/>
          </w:tcPr>
          <w:p w14:paraId="3B12F517" w14:textId="49981952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4241" w:type="dxa"/>
          </w:tcPr>
          <w:p w14:paraId="47E473EA" w14:textId="4DE44782" w:rsidR="00FE6A3B" w:rsidRPr="00E41FD4" w:rsidRDefault="00FE6A3B" w:rsidP="00AB7648">
            <w:pPr>
              <w:spacing w:after="120"/>
            </w:pPr>
          </w:p>
        </w:tc>
      </w:tr>
      <w:tr w:rsidR="00FE6A3B" w14:paraId="002C9293" w14:textId="77777777" w:rsidTr="00E4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tcW w:w="1975" w:type="dxa"/>
          </w:tcPr>
          <w:p w14:paraId="7E8B7B0A" w14:textId="38847C50" w:rsidR="00FE6A3B" w:rsidRPr="00E41FD4" w:rsidRDefault="00FE6A3B" w:rsidP="00AB7648">
            <w:pPr>
              <w:spacing w:after="120"/>
            </w:pPr>
          </w:p>
        </w:tc>
        <w:tc>
          <w:tcPr>
            <w:tcW w:w="1648" w:type="dxa"/>
          </w:tcPr>
          <w:p w14:paraId="47FC1D27" w14:textId="3061F1C2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1470" w:type="dxa"/>
          </w:tcPr>
          <w:p w14:paraId="74063951" w14:textId="77777777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4241" w:type="dxa"/>
          </w:tcPr>
          <w:p w14:paraId="2DF73803" w14:textId="6AE00D0F" w:rsidR="00FE6A3B" w:rsidRPr="00E41FD4" w:rsidRDefault="00FE6A3B" w:rsidP="00AB7648">
            <w:pPr>
              <w:spacing w:after="120"/>
            </w:pPr>
          </w:p>
        </w:tc>
      </w:tr>
      <w:tr w:rsidR="00FE6A3B" w14:paraId="4A1C80C5" w14:textId="77777777" w:rsidTr="00E41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7"/>
        </w:trPr>
        <w:tc>
          <w:tcPr>
            <w:tcW w:w="1975" w:type="dxa"/>
          </w:tcPr>
          <w:p w14:paraId="48FFCFD1" w14:textId="3D3A6A4B" w:rsidR="00FE6A3B" w:rsidRPr="00E41FD4" w:rsidRDefault="00FE6A3B" w:rsidP="00AB7648">
            <w:pPr>
              <w:spacing w:after="120"/>
            </w:pPr>
          </w:p>
        </w:tc>
        <w:tc>
          <w:tcPr>
            <w:tcW w:w="1648" w:type="dxa"/>
          </w:tcPr>
          <w:p w14:paraId="18D46A88" w14:textId="77777777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1470" w:type="dxa"/>
          </w:tcPr>
          <w:p w14:paraId="3BB194E7" w14:textId="56D82619" w:rsidR="00FE6A3B" w:rsidRPr="00E41FD4" w:rsidRDefault="00FE6A3B" w:rsidP="00AB7648">
            <w:pPr>
              <w:spacing w:after="120"/>
              <w:jc w:val="center"/>
            </w:pPr>
          </w:p>
        </w:tc>
        <w:tc>
          <w:tcPr>
            <w:tcW w:w="4241" w:type="dxa"/>
          </w:tcPr>
          <w:p w14:paraId="2807B0F5" w14:textId="4DA1E4ED" w:rsidR="00FE6A3B" w:rsidRPr="00E41FD4" w:rsidRDefault="00FE6A3B" w:rsidP="00AB7648">
            <w:pPr>
              <w:spacing w:after="120"/>
            </w:pPr>
          </w:p>
        </w:tc>
      </w:tr>
      <w:tr w:rsidR="002B115E" w14:paraId="62808E69" w14:textId="77777777" w:rsidTr="00E4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tcW w:w="1975" w:type="dxa"/>
          </w:tcPr>
          <w:p w14:paraId="09D7516C" w14:textId="21A7B756" w:rsidR="002B115E" w:rsidRPr="00E41FD4" w:rsidRDefault="002B115E" w:rsidP="00AB7648">
            <w:pPr>
              <w:spacing w:after="120"/>
            </w:pPr>
          </w:p>
        </w:tc>
        <w:tc>
          <w:tcPr>
            <w:tcW w:w="1648" w:type="dxa"/>
          </w:tcPr>
          <w:p w14:paraId="245B5149" w14:textId="4F203540" w:rsidR="002B115E" w:rsidRPr="00E41FD4" w:rsidRDefault="002B115E" w:rsidP="00AB7648">
            <w:pPr>
              <w:spacing w:after="120"/>
              <w:jc w:val="center"/>
            </w:pPr>
          </w:p>
        </w:tc>
        <w:tc>
          <w:tcPr>
            <w:tcW w:w="1470" w:type="dxa"/>
          </w:tcPr>
          <w:p w14:paraId="5E4A2812" w14:textId="77777777" w:rsidR="002B115E" w:rsidRPr="00E41FD4" w:rsidRDefault="002B115E" w:rsidP="00AB7648">
            <w:pPr>
              <w:spacing w:after="120"/>
              <w:jc w:val="center"/>
            </w:pPr>
          </w:p>
        </w:tc>
        <w:tc>
          <w:tcPr>
            <w:tcW w:w="4241" w:type="dxa"/>
          </w:tcPr>
          <w:p w14:paraId="5DF0307A" w14:textId="050C9797" w:rsidR="002B115E" w:rsidRPr="00E41FD4" w:rsidRDefault="002B115E" w:rsidP="00AB7648">
            <w:pPr>
              <w:spacing w:after="120"/>
            </w:pPr>
          </w:p>
        </w:tc>
      </w:tr>
    </w:tbl>
    <w:p w14:paraId="69EBA8F9" w14:textId="77777777" w:rsidR="000C7198" w:rsidRDefault="000C7198">
      <w:pPr>
        <w:spacing w:before="0" w:after="160" w:line="259" w:lineRule="auto"/>
      </w:pPr>
      <w:r>
        <w:br w:type="page"/>
      </w:r>
    </w:p>
    <w:p w14:paraId="5B78FFE6" w14:textId="21C4C771" w:rsidR="00FE6A3B" w:rsidRDefault="000C7198" w:rsidP="000C7198">
      <w:pPr>
        <w:pStyle w:val="PGTaskTitle"/>
      </w:pPr>
      <w:r>
        <w:lastRenderedPageBreak/>
        <w:t>Task 2</w:t>
      </w:r>
    </w:p>
    <w:p w14:paraId="1523F865" w14:textId="20BB4CA9" w:rsidR="00C34C5B" w:rsidRPr="00C34C5B" w:rsidRDefault="00AB7648" w:rsidP="00AB7648">
      <w:pPr>
        <w:pStyle w:val="PGQuestion-toplevel"/>
      </w:pPr>
      <w:r>
        <w:t>(a)</w:t>
      </w:r>
      <w:r>
        <w:tab/>
      </w:r>
      <w:r w:rsidR="009E7705">
        <w:t>T</w:t>
      </w:r>
      <w:r w:rsidR="00C34C5B">
        <w:t xml:space="preserve">he table below shows three </w:t>
      </w:r>
      <w:r w:rsidR="005A38CE">
        <w:t xml:space="preserve">abstractions </w:t>
      </w:r>
      <w:r w:rsidR="00C34C5B">
        <w:t>of York city.</w:t>
      </w:r>
      <w:r w:rsidR="00020880">
        <w:t xml:space="preserve"> For each abstraction state which features have been included and which have been ignored.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4560"/>
        <w:gridCol w:w="2395"/>
        <w:gridCol w:w="2379"/>
      </w:tblGrid>
      <w:tr w:rsidR="00020880" w14:paraId="1FA3577C" w14:textId="77777777" w:rsidTr="00AB7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1" w:type="dxa"/>
            <w:shd w:val="clear" w:color="auto" w:fill="44CEEA"/>
          </w:tcPr>
          <w:p w14:paraId="75750217" w14:textId="0DCE1103" w:rsidR="00CE6414" w:rsidRPr="00AB7648" w:rsidRDefault="00CB5294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Abstraction</w:t>
            </w:r>
          </w:p>
        </w:tc>
        <w:tc>
          <w:tcPr>
            <w:tcW w:w="3111" w:type="dxa"/>
            <w:shd w:val="clear" w:color="auto" w:fill="44CEEA"/>
          </w:tcPr>
          <w:p w14:paraId="24DE3121" w14:textId="6F8F22C9" w:rsidR="00CE6414" w:rsidRPr="00AB7648" w:rsidRDefault="00020880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Included features</w:t>
            </w:r>
          </w:p>
        </w:tc>
        <w:tc>
          <w:tcPr>
            <w:tcW w:w="3112" w:type="dxa"/>
            <w:shd w:val="clear" w:color="auto" w:fill="44CEEA"/>
          </w:tcPr>
          <w:p w14:paraId="7B0F93BB" w14:textId="79494AFF" w:rsidR="00CE6414" w:rsidRPr="00AB7648" w:rsidRDefault="00020880" w:rsidP="00AB7648">
            <w:pPr>
              <w:spacing w:after="120"/>
              <w:rPr>
                <w:b/>
                <w:bCs/>
              </w:rPr>
            </w:pPr>
            <w:r w:rsidRPr="00AB7648">
              <w:rPr>
                <w:b/>
                <w:bCs/>
              </w:rPr>
              <w:t>Ignored</w:t>
            </w:r>
            <w:r w:rsidR="005971A0" w:rsidRPr="00AB7648">
              <w:rPr>
                <w:b/>
                <w:bCs/>
              </w:rPr>
              <w:t xml:space="preserve"> or hidden</w:t>
            </w:r>
            <w:r w:rsidRPr="00AB7648">
              <w:rPr>
                <w:b/>
                <w:bCs/>
              </w:rPr>
              <w:t xml:space="preserve"> features</w:t>
            </w:r>
          </w:p>
        </w:tc>
      </w:tr>
      <w:tr w:rsidR="0075385C" w14:paraId="3E8EFC1D" w14:textId="77777777" w:rsidTr="00CE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1" w:type="dxa"/>
          </w:tcPr>
          <w:p w14:paraId="4B7CDF77" w14:textId="488C902F" w:rsidR="00B108DE" w:rsidRPr="00CF1399" w:rsidRDefault="00CF1399" w:rsidP="00AB7648">
            <w:pPr>
              <w:spacing w:before="0" w:after="120"/>
              <w:rPr>
                <w:b/>
                <w:bCs/>
              </w:rPr>
            </w:pPr>
            <w:r w:rsidRPr="00CF1399">
              <w:rPr>
                <w:b/>
                <w:bCs/>
              </w:rPr>
              <w:t>Standard</w:t>
            </w:r>
          </w:p>
          <w:p w14:paraId="585FEEE9" w14:textId="1B2DEA29" w:rsidR="00CE6414" w:rsidRDefault="008A30B8" w:rsidP="00AB7648">
            <w:pPr>
              <w:spacing w:before="0" w:after="120"/>
            </w:pPr>
            <w:r w:rsidRPr="008A30B8">
              <w:rPr>
                <w:noProof/>
              </w:rPr>
              <w:drawing>
                <wp:inline distT="0" distB="0" distL="0" distR="0" wp14:anchorId="061386DD" wp14:editId="18A8D5FB">
                  <wp:extent cx="2741295" cy="1743075"/>
                  <wp:effectExtent l="0" t="0" r="190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19367"/>
                          <a:stretch/>
                        </pic:blipFill>
                        <pic:spPr bwMode="auto">
                          <a:xfrm>
                            <a:off x="0" y="0"/>
                            <a:ext cx="2769589" cy="1761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14:paraId="735D49B1" w14:textId="50D198F8" w:rsidR="0075385C" w:rsidRPr="00E41FD4" w:rsidRDefault="0075385C" w:rsidP="00AB7648">
            <w:pPr>
              <w:spacing w:after="120"/>
            </w:pPr>
          </w:p>
        </w:tc>
        <w:tc>
          <w:tcPr>
            <w:tcW w:w="3112" w:type="dxa"/>
          </w:tcPr>
          <w:p w14:paraId="5CE0FE77" w14:textId="027EDE18" w:rsidR="00EB4E6F" w:rsidRPr="00E41FD4" w:rsidRDefault="00EB4E6F" w:rsidP="00AB7648">
            <w:pPr>
              <w:spacing w:after="120"/>
            </w:pPr>
          </w:p>
        </w:tc>
      </w:tr>
      <w:tr w:rsidR="00730CCB" w14:paraId="5B7E92E7" w14:textId="77777777" w:rsidTr="00CE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1" w:type="dxa"/>
          </w:tcPr>
          <w:p w14:paraId="284963BB" w14:textId="38452E3E" w:rsidR="00CF1399" w:rsidRPr="00CF1399" w:rsidRDefault="00CF1399" w:rsidP="00AB7648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Cycle Map</w:t>
            </w:r>
          </w:p>
          <w:p w14:paraId="2F095D99" w14:textId="77E05A3E" w:rsidR="008A30B8" w:rsidRPr="008A30B8" w:rsidRDefault="006976BB" w:rsidP="00AB7648">
            <w:pPr>
              <w:spacing w:before="0" w:after="120"/>
            </w:pPr>
            <w:r w:rsidRPr="006976BB">
              <w:rPr>
                <w:noProof/>
              </w:rPr>
              <w:drawing>
                <wp:inline distT="0" distB="0" distL="0" distR="0" wp14:anchorId="63F51D45" wp14:editId="61990C81">
                  <wp:extent cx="2752117" cy="1771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16964"/>
                          <a:stretch/>
                        </pic:blipFill>
                        <pic:spPr bwMode="auto">
                          <a:xfrm>
                            <a:off x="0" y="0"/>
                            <a:ext cx="2791887" cy="1797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14:paraId="155890F3" w14:textId="31662783" w:rsidR="0007544A" w:rsidRPr="00E41FD4" w:rsidRDefault="0007544A" w:rsidP="00AB7648">
            <w:pPr>
              <w:spacing w:after="120"/>
            </w:pPr>
          </w:p>
        </w:tc>
        <w:tc>
          <w:tcPr>
            <w:tcW w:w="3112" w:type="dxa"/>
          </w:tcPr>
          <w:p w14:paraId="01BD7001" w14:textId="0B013492" w:rsidR="00EB4E6F" w:rsidRPr="00E41FD4" w:rsidRDefault="00EB4E6F" w:rsidP="00AB7648">
            <w:pPr>
              <w:spacing w:after="120"/>
            </w:pPr>
          </w:p>
        </w:tc>
      </w:tr>
      <w:tr w:rsidR="00730CCB" w14:paraId="0F6B8CD6" w14:textId="77777777" w:rsidTr="00CE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1" w:type="dxa"/>
          </w:tcPr>
          <w:p w14:paraId="367AFEBC" w14:textId="541C581F" w:rsidR="00C34C5B" w:rsidRPr="00CF1399" w:rsidRDefault="00C34C5B" w:rsidP="00AB7648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Transport Map</w:t>
            </w:r>
          </w:p>
          <w:p w14:paraId="6AEF204E" w14:textId="51EC9B0A" w:rsidR="008A30B8" w:rsidRPr="008A30B8" w:rsidRDefault="002B65C2" w:rsidP="00AB7648">
            <w:pPr>
              <w:spacing w:before="0" w:after="120"/>
            </w:pPr>
            <w:r w:rsidRPr="002B65C2">
              <w:rPr>
                <w:noProof/>
              </w:rPr>
              <w:drawing>
                <wp:inline distT="0" distB="0" distL="0" distR="0" wp14:anchorId="71B8CCDF" wp14:editId="0839858B">
                  <wp:extent cx="2752113" cy="18192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16764"/>
                          <a:stretch/>
                        </pic:blipFill>
                        <pic:spPr bwMode="auto">
                          <a:xfrm>
                            <a:off x="0" y="0"/>
                            <a:ext cx="2802064" cy="185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14:paraId="72B742F9" w14:textId="562B0C88" w:rsidR="00912B40" w:rsidRPr="00E41FD4" w:rsidRDefault="00912B40" w:rsidP="00AB7648">
            <w:pPr>
              <w:spacing w:after="120"/>
            </w:pPr>
          </w:p>
        </w:tc>
        <w:tc>
          <w:tcPr>
            <w:tcW w:w="3112" w:type="dxa"/>
          </w:tcPr>
          <w:p w14:paraId="7B91475C" w14:textId="774633C2" w:rsidR="00EB4E6F" w:rsidRPr="00E41FD4" w:rsidRDefault="00EB4E6F" w:rsidP="00AB7648">
            <w:pPr>
              <w:spacing w:after="120"/>
            </w:pPr>
          </w:p>
        </w:tc>
      </w:tr>
    </w:tbl>
    <w:p w14:paraId="13BF5D4F" w14:textId="1855903B" w:rsidR="000C7198" w:rsidRDefault="00B516D5" w:rsidP="00AB7648">
      <w:pPr>
        <w:pStyle w:val="PGQuestion-toplevel"/>
      </w:pPr>
      <w:r w:rsidRPr="00B516D5">
        <w:rPr>
          <w:noProof/>
        </w:rPr>
        <w:drawing>
          <wp:anchor distT="0" distB="0" distL="114300" distR="114300" simplePos="0" relativeHeight="251658240" behindDoc="1" locked="0" layoutInCell="1" allowOverlap="1" wp14:anchorId="2AEA35A7" wp14:editId="37D869B7">
            <wp:simplePos x="0" y="0"/>
            <wp:positionH relativeFrom="column">
              <wp:posOffset>5623560</wp:posOffset>
            </wp:positionH>
            <wp:positionV relativeFrom="paragraph">
              <wp:posOffset>92710</wp:posOffset>
            </wp:positionV>
            <wp:extent cx="257175" cy="304800"/>
            <wp:effectExtent l="0" t="0" r="9525" b="0"/>
            <wp:wrapTight wrapText="bothSides">
              <wp:wrapPolygon edited="0">
                <wp:start x="0" y="0"/>
                <wp:lineTo x="0" y="20250"/>
                <wp:lineTo x="20800" y="20250"/>
                <wp:lineTo x="2080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48">
        <w:t>(b)</w:t>
      </w:r>
      <w:r w:rsidR="00AB7648">
        <w:tab/>
      </w:r>
      <w:r w:rsidR="00CB5294">
        <w:t xml:space="preserve">If you have access to a computer, </w:t>
      </w:r>
      <w:r w:rsidR="00906C02">
        <w:t xml:space="preserve">go to </w:t>
      </w:r>
      <w:hyperlink r:id="rId16" w:history="1">
        <w:r w:rsidR="004E6B8A" w:rsidRPr="00967998">
          <w:rPr>
            <w:rStyle w:val="Hyperlink"/>
          </w:rPr>
          <w:t>https://www.openstreetmap.org/</w:t>
        </w:r>
      </w:hyperlink>
      <w:r w:rsidR="004E6B8A">
        <w:t>. Turn on layers and investigate the different views in</w:t>
      </w:r>
      <w:r w:rsidR="00187364">
        <w:t xml:space="preserve"> the</w:t>
      </w:r>
      <w:r w:rsidR="004E6B8A">
        <w:t xml:space="preserve"> area</w:t>
      </w:r>
      <w:r w:rsidR="00187364">
        <w:t xml:space="preserve"> you live</w:t>
      </w:r>
      <w:r w:rsidR="004E6B8A">
        <w:t>. Add more features that are lost or included in the abstractions.</w:t>
      </w:r>
    </w:p>
    <w:p w14:paraId="4E0F7406" w14:textId="77777777" w:rsidR="00AB7648" w:rsidRDefault="00AB7648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71CDBE04" w14:textId="4C78B6F3" w:rsidR="00EB4E6F" w:rsidRDefault="00EB4E6F" w:rsidP="00EB4E6F">
      <w:pPr>
        <w:pStyle w:val="PGTaskTitle"/>
      </w:pPr>
      <w:r>
        <w:lastRenderedPageBreak/>
        <w:t>Task 3</w:t>
      </w:r>
    </w:p>
    <w:p w14:paraId="73F7030B" w14:textId="65AC8421" w:rsidR="004B6991" w:rsidRDefault="002C03BD" w:rsidP="002C03BD">
      <w:pPr>
        <w:pStyle w:val="PGQuestion-toplevel"/>
      </w:pPr>
      <w:r>
        <w:t>(a)</w:t>
      </w:r>
      <w:r>
        <w:tab/>
      </w:r>
      <w:r w:rsidR="004B6991">
        <w:t xml:space="preserve">Look at the maze below. Mark numbers </w:t>
      </w:r>
      <w:r w:rsidR="003B7753">
        <w:t>on it for each of the following:</w:t>
      </w:r>
    </w:p>
    <w:p w14:paraId="1E1CD82D" w14:textId="4DCDEF54" w:rsidR="003B7753" w:rsidRDefault="002D4571" w:rsidP="002C03BD">
      <w:pPr>
        <w:pStyle w:val="PGQuestion-Topbullets"/>
      </w:pPr>
      <w:r>
        <w:t>The e</w:t>
      </w:r>
      <w:r w:rsidR="003B7753">
        <w:t>ntrance</w:t>
      </w:r>
    </w:p>
    <w:p w14:paraId="4FDC54CD" w14:textId="5DF0E180" w:rsidR="003B7753" w:rsidRDefault="003B7753" w:rsidP="002C03BD">
      <w:pPr>
        <w:pStyle w:val="PGQuestion-Topbullets"/>
      </w:pPr>
      <w:r>
        <w:t>All points where a decision is made</w:t>
      </w:r>
      <w:r w:rsidR="002D4571">
        <w:t xml:space="preserve"> where to turn</w:t>
      </w:r>
    </w:p>
    <w:p w14:paraId="51DEFBCF" w14:textId="2AB290E3" w:rsidR="002D4571" w:rsidRDefault="002D4571" w:rsidP="002C03BD">
      <w:pPr>
        <w:pStyle w:val="PGQuestion-Topbullets"/>
      </w:pPr>
      <w:r>
        <w:t>All dead ends</w:t>
      </w:r>
    </w:p>
    <w:p w14:paraId="4111F46C" w14:textId="560DDCAD" w:rsidR="002D4571" w:rsidRDefault="002D4571" w:rsidP="002C03BD">
      <w:pPr>
        <w:pStyle w:val="PGQuestion-Topbullets"/>
      </w:pPr>
      <w:r>
        <w:t>The exit</w:t>
      </w:r>
    </w:p>
    <w:p w14:paraId="33FB5261" w14:textId="6716A88C" w:rsidR="002C03BD" w:rsidRDefault="002C03BD" w:rsidP="002C03BD">
      <w:pPr>
        <w:pStyle w:val="PGQuestion-toplevel"/>
        <w:spacing w:after="240"/>
        <w:jc w:val="center"/>
      </w:pPr>
      <w:r>
        <w:rPr>
          <w:noProof/>
        </w:rPr>
        <w:drawing>
          <wp:inline distT="0" distB="0" distL="0" distR="0" wp14:anchorId="461004C2" wp14:editId="5B17CF9E">
            <wp:extent cx="2997952" cy="29967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S Task 3 Maze An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952" cy="299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54A39" w14:textId="77777777" w:rsidR="002C03BD" w:rsidRDefault="002C03BD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CAC5BC9" w14:textId="52771651" w:rsidR="002C03BD" w:rsidRDefault="002C03BD" w:rsidP="002C03BD">
      <w:pPr>
        <w:pStyle w:val="PGQuestion-toplevel"/>
      </w:pPr>
      <w:r>
        <w:lastRenderedPageBreak/>
        <w:t>(b)</w:t>
      </w:r>
      <w:r>
        <w:tab/>
      </w:r>
      <w:r w:rsidR="00557E32">
        <w:t>If you have access to a computer, go to:</w:t>
      </w:r>
      <w:r w:rsidR="00557E32">
        <w:br/>
      </w:r>
      <w:hyperlink r:id="rId18" w:history="1">
        <w:r w:rsidR="00557E32" w:rsidRPr="00967998">
          <w:rPr>
            <w:rStyle w:val="Hyperlink"/>
          </w:rPr>
          <w:t>https://csacademy.com/app/graph_editor/</w:t>
        </w:r>
      </w:hyperlink>
    </w:p>
    <w:p w14:paraId="2DAC8C33" w14:textId="0D1CDEC5" w:rsidR="002C03BD" w:rsidRDefault="002C03BD" w:rsidP="002C03BD">
      <w:pPr>
        <w:pStyle w:val="PGQuestion-toplevel"/>
      </w:pPr>
      <w:r>
        <w:tab/>
      </w:r>
      <w:r w:rsidR="00B46079">
        <w:t>Enter the connections (</w:t>
      </w:r>
      <w:r w:rsidR="00A96668">
        <w:t>edges</w:t>
      </w:r>
      <w:r w:rsidR="00536217">
        <w:t>)</w:t>
      </w:r>
      <w:r w:rsidR="00B46079">
        <w:t xml:space="preserve"> for the network (graph) in the Graph Data section on the left. For example, a connect</w:t>
      </w:r>
      <w:r w:rsidR="00536217">
        <w:t>ion between node 1 and 2 is entered as “1 2”</w:t>
      </w:r>
      <w:r w:rsidR="00A35142">
        <w:t>.</w:t>
      </w:r>
      <w:r w:rsidR="0031440D">
        <w:t xml:space="preserve"> Paste the network in the box below.</w:t>
      </w:r>
    </w:p>
    <w:p w14:paraId="379FD1D2" w14:textId="7682CDF6" w:rsidR="002C03BD" w:rsidRDefault="002C03BD" w:rsidP="002C03BD">
      <w:pPr>
        <w:pStyle w:val="PGQuestion-toplevel"/>
      </w:pPr>
      <w:r>
        <w:tab/>
      </w:r>
      <w:r w:rsidR="00A35142">
        <w:t xml:space="preserve">If you don’t have access to a computer, create a network (graph) </w:t>
      </w:r>
      <w:r w:rsidR="0031440D">
        <w:t xml:space="preserve">in the box below </w:t>
      </w:r>
      <w:r w:rsidR="00A35142">
        <w:t>by hand like the example in the slideshow.</w:t>
      </w:r>
    </w:p>
    <w:p w14:paraId="13243E72" w14:textId="779F3CE4" w:rsidR="002C03BD" w:rsidRDefault="002C03BD" w:rsidP="002C03BD">
      <w:pPr>
        <w:pStyle w:val="PGQuestion-toplevel"/>
      </w:pPr>
      <w:r>
        <w:rPr>
          <w:noProof/>
        </w:rPr>
        <w:drawing>
          <wp:inline distT="0" distB="0" distL="0" distR="0" wp14:anchorId="1424850E" wp14:editId="35D4179E">
            <wp:extent cx="5939428" cy="470979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S Task 3 tree an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428" cy="470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BF05" w14:textId="77777777" w:rsidR="00E41FD4" w:rsidRDefault="002C03BD" w:rsidP="002C03BD">
      <w:pPr>
        <w:pStyle w:val="PGQuestion-toplevel"/>
        <w:spacing w:before="240"/>
      </w:pPr>
      <w:r>
        <w:t>(c)</w:t>
      </w:r>
      <w:r>
        <w:tab/>
      </w:r>
      <w:r w:rsidR="00875317">
        <w:t>Use arrows to show</w:t>
      </w:r>
      <w:r w:rsidR="003D7C2C">
        <w:t xml:space="preserve"> the solution through the network from the start to the finish.</w:t>
      </w:r>
      <w:r w:rsidR="00B90B78">
        <w:t xml:space="preserve"> Check that this solves the original maze.</w:t>
      </w:r>
    </w:p>
    <w:p w14:paraId="39820E64" w14:textId="4F9AEB78" w:rsidR="00557E32" w:rsidRDefault="00557E32" w:rsidP="00E41FD4">
      <w:pPr>
        <w:pStyle w:val="PGAnswerLines"/>
      </w:pPr>
    </w:p>
    <w:p w14:paraId="05482D52" w14:textId="3CFF4448" w:rsidR="00E41FD4" w:rsidRDefault="00E41FD4" w:rsidP="00E41FD4">
      <w:pPr>
        <w:pStyle w:val="PGAnswerLines"/>
      </w:pPr>
    </w:p>
    <w:p w14:paraId="27EB5F6A" w14:textId="77777777" w:rsidR="00E41FD4" w:rsidRPr="00806AEA" w:rsidRDefault="00E41FD4" w:rsidP="00E41FD4">
      <w:pPr>
        <w:pStyle w:val="PGAnswerLines"/>
      </w:pPr>
    </w:p>
    <w:sectPr w:rsidR="00E41FD4" w:rsidRPr="00806AEA" w:rsidSect="00083920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AB07" w16cex:dateUtc="2020-11-12T12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81B0" w14:textId="77777777" w:rsidR="002B3BE8" w:rsidRDefault="002B3BE8" w:rsidP="00EB36FF">
      <w:pPr>
        <w:spacing w:before="0" w:after="0"/>
      </w:pPr>
      <w:r>
        <w:separator/>
      </w:r>
    </w:p>
  </w:endnote>
  <w:endnote w:type="continuationSeparator" w:id="0">
    <w:p w14:paraId="7BC1CA41" w14:textId="77777777" w:rsidR="002B3BE8" w:rsidRDefault="002B3BE8" w:rsidP="00EB36FF">
      <w:pPr>
        <w:spacing w:before="0" w:after="0"/>
      </w:pPr>
      <w:r>
        <w:continuationSeparator/>
      </w:r>
    </w:p>
  </w:endnote>
  <w:endnote w:type="continuationNotice" w:id="1">
    <w:p w14:paraId="45FD044A" w14:textId="77777777" w:rsidR="002B3BE8" w:rsidRDefault="002B3B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7892" w14:textId="77777777" w:rsidR="002B3BE8" w:rsidRDefault="002B3BE8" w:rsidP="00EB36FF">
      <w:pPr>
        <w:spacing w:before="0" w:after="0"/>
      </w:pPr>
      <w:r>
        <w:separator/>
      </w:r>
    </w:p>
  </w:footnote>
  <w:footnote w:type="continuationSeparator" w:id="0">
    <w:p w14:paraId="13C7631F" w14:textId="77777777" w:rsidR="002B3BE8" w:rsidRDefault="002B3BE8" w:rsidP="00EB36FF">
      <w:pPr>
        <w:spacing w:before="0" w:after="0"/>
      </w:pPr>
      <w:r>
        <w:continuationSeparator/>
      </w:r>
    </w:p>
  </w:footnote>
  <w:footnote w:type="continuationNotice" w:id="1">
    <w:p w14:paraId="1C2137B9" w14:textId="77777777" w:rsidR="002B3BE8" w:rsidRDefault="002B3BE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56187C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7E1DE350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0C7198">
                            <w:rPr>
                              <w:sz w:val="31"/>
                              <w:szCs w:val="31"/>
                            </w:rPr>
                            <w:t xml:space="preserve">5 </w:t>
                          </w:r>
                          <w:r w:rsidR="0055514C">
                            <w:rPr>
                              <w:sz w:val="31"/>
                              <w:szCs w:val="31"/>
                            </w:rPr>
                            <w:t>Abstraction</w:t>
                          </w:r>
                        </w:p>
                        <w:p w14:paraId="7B585B75" w14:textId="3997A66C" w:rsidR="00C34EDE" w:rsidRPr="006C0DBE" w:rsidRDefault="00CF5FEA" w:rsidP="006C0DBE">
                          <w:pPr>
                            <w:pStyle w:val="PGUnitTitle"/>
                          </w:pPr>
                          <w:r>
                            <w:t xml:space="preserve">Computational </w:t>
                          </w:r>
                          <w:r w:rsidR="00AF6A1C">
                            <w:t>t</w:t>
                          </w:r>
                          <w:r>
                            <w:t>hinking</w:t>
                          </w:r>
                          <w:r w:rsidR="00AB7648"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" fillcolor="#6a04c0" stroked="f">
              <v:fill opacity="64764f"/>
              <v:textbox inset="20mm,0,,2mm">
                <w:txbxContent>
                  <w:p w14:paraId="7B585B74" w14:textId="7E1DE350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0C7198">
                      <w:rPr>
                        <w:sz w:val="31"/>
                        <w:szCs w:val="31"/>
                      </w:rPr>
                      <w:t xml:space="preserve">5 </w:t>
                    </w:r>
                    <w:r w:rsidR="0055514C">
                      <w:rPr>
                        <w:sz w:val="31"/>
                        <w:szCs w:val="31"/>
                      </w:rPr>
                      <w:t>Abstraction</w:t>
                    </w:r>
                  </w:p>
                  <w:p w14:paraId="7B585B75" w14:textId="3997A66C" w:rsidR="00C34EDE" w:rsidRPr="006C0DBE" w:rsidRDefault="00CF5FEA" w:rsidP="006C0DBE">
                    <w:pPr>
                      <w:pStyle w:val="PGUnitTitle"/>
                    </w:pPr>
                    <w:r>
                      <w:t xml:space="preserve">Computational </w:t>
                    </w:r>
                    <w:r w:rsidR="00AF6A1C">
                      <w:t>t</w:t>
                    </w:r>
                    <w:r>
                      <w:t>hinking</w:t>
                    </w:r>
                    <w:r w:rsidR="00AB7648">
                      <w:t xml:space="preserve"> and logic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D404E"/>
    <w:multiLevelType w:val="hybridMultilevel"/>
    <w:tmpl w:val="773C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8CA4CD4"/>
    <w:multiLevelType w:val="hybridMultilevel"/>
    <w:tmpl w:val="AE0A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47B5"/>
    <w:multiLevelType w:val="hybridMultilevel"/>
    <w:tmpl w:val="CC86BF18"/>
    <w:lvl w:ilvl="0" w:tplc="8A344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9356D"/>
    <w:multiLevelType w:val="hybridMultilevel"/>
    <w:tmpl w:val="2E445472"/>
    <w:lvl w:ilvl="0" w:tplc="B9D47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656E9"/>
    <w:multiLevelType w:val="hybridMultilevel"/>
    <w:tmpl w:val="ECE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0"/>
    <w:multiLevelType w:val="hybridMultilevel"/>
    <w:tmpl w:val="A156D8C0"/>
    <w:lvl w:ilvl="0" w:tplc="1ED2B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342FDF"/>
    <w:multiLevelType w:val="hybridMultilevel"/>
    <w:tmpl w:val="4C12DD70"/>
    <w:lvl w:ilvl="0" w:tplc="6DB4F5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66B0E"/>
    <w:multiLevelType w:val="hybridMultilevel"/>
    <w:tmpl w:val="774C1E06"/>
    <w:lvl w:ilvl="0" w:tplc="01F0D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7F2945"/>
    <w:multiLevelType w:val="hybridMultilevel"/>
    <w:tmpl w:val="ED36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04C0E"/>
    <w:multiLevelType w:val="hybridMultilevel"/>
    <w:tmpl w:val="FFD2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2BB21CD"/>
    <w:multiLevelType w:val="hybridMultilevel"/>
    <w:tmpl w:val="000A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79A7FD7"/>
    <w:multiLevelType w:val="hybridMultilevel"/>
    <w:tmpl w:val="09E05B08"/>
    <w:lvl w:ilvl="0" w:tplc="92AC6B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64C2E"/>
    <w:multiLevelType w:val="hybridMultilevel"/>
    <w:tmpl w:val="099C0728"/>
    <w:lvl w:ilvl="0" w:tplc="932CA3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67B12BF0"/>
    <w:multiLevelType w:val="hybridMultilevel"/>
    <w:tmpl w:val="01E8653A"/>
    <w:lvl w:ilvl="0" w:tplc="CB96B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E2A37"/>
    <w:multiLevelType w:val="hybridMultilevel"/>
    <w:tmpl w:val="C51A0B86"/>
    <w:lvl w:ilvl="0" w:tplc="38267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F7539"/>
    <w:multiLevelType w:val="hybridMultilevel"/>
    <w:tmpl w:val="9A60C9A4"/>
    <w:lvl w:ilvl="0" w:tplc="8A344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4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BB640C0"/>
    <w:multiLevelType w:val="hybridMultilevel"/>
    <w:tmpl w:val="BD46A414"/>
    <w:lvl w:ilvl="0" w:tplc="D5501E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26"/>
  </w:num>
  <w:num w:numId="4">
    <w:abstractNumId w:val="23"/>
  </w:num>
  <w:num w:numId="5">
    <w:abstractNumId w:val="20"/>
  </w:num>
  <w:num w:numId="6">
    <w:abstractNumId w:val="25"/>
  </w:num>
  <w:num w:numId="7">
    <w:abstractNumId w:val="28"/>
  </w:num>
  <w:num w:numId="8">
    <w:abstractNumId w:val="11"/>
  </w:num>
  <w:num w:numId="9">
    <w:abstractNumId w:val="19"/>
  </w:num>
  <w:num w:numId="10">
    <w:abstractNumId w:val="36"/>
  </w:num>
  <w:num w:numId="11">
    <w:abstractNumId w:val="43"/>
  </w:num>
  <w:num w:numId="12">
    <w:abstractNumId w:val="16"/>
  </w:num>
  <w:num w:numId="13">
    <w:abstractNumId w:val="14"/>
  </w:num>
  <w:num w:numId="14">
    <w:abstractNumId w:val="5"/>
  </w:num>
  <w:num w:numId="15">
    <w:abstractNumId w:val="4"/>
  </w:num>
  <w:num w:numId="16">
    <w:abstractNumId w:val="1"/>
  </w:num>
  <w:num w:numId="17">
    <w:abstractNumId w:val="30"/>
  </w:num>
  <w:num w:numId="18">
    <w:abstractNumId w:val="35"/>
  </w:num>
  <w:num w:numId="19">
    <w:abstractNumId w:val="0"/>
  </w:num>
  <w:num w:numId="20">
    <w:abstractNumId w:val="27"/>
  </w:num>
  <w:num w:numId="21">
    <w:abstractNumId w:val="9"/>
  </w:num>
  <w:num w:numId="22">
    <w:abstractNumId w:val="24"/>
  </w:num>
  <w:num w:numId="23">
    <w:abstractNumId w:val="40"/>
  </w:num>
  <w:num w:numId="24">
    <w:abstractNumId w:val="38"/>
  </w:num>
  <w:num w:numId="25">
    <w:abstractNumId w:val="33"/>
  </w:num>
  <w:num w:numId="26">
    <w:abstractNumId w:val="12"/>
  </w:num>
  <w:num w:numId="27">
    <w:abstractNumId w:val="17"/>
  </w:num>
  <w:num w:numId="28">
    <w:abstractNumId w:val="46"/>
  </w:num>
  <w:num w:numId="29">
    <w:abstractNumId w:val="45"/>
  </w:num>
  <w:num w:numId="30">
    <w:abstractNumId w:val="22"/>
  </w:num>
  <w:num w:numId="31">
    <w:abstractNumId w:val="10"/>
  </w:num>
  <w:num w:numId="32">
    <w:abstractNumId w:val="44"/>
  </w:num>
  <w:num w:numId="33">
    <w:abstractNumId w:val="15"/>
  </w:num>
  <w:num w:numId="34">
    <w:abstractNumId w:val="31"/>
  </w:num>
  <w:num w:numId="35">
    <w:abstractNumId w:val="18"/>
  </w:num>
  <w:num w:numId="36">
    <w:abstractNumId w:val="29"/>
  </w:num>
  <w:num w:numId="37">
    <w:abstractNumId w:val="3"/>
  </w:num>
  <w:num w:numId="38">
    <w:abstractNumId w:val="6"/>
  </w:num>
  <w:num w:numId="39">
    <w:abstractNumId w:val="32"/>
  </w:num>
  <w:num w:numId="40">
    <w:abstractNumId w:val="21"/>
  </w:num>
  <w:num w:numId="41">
    <w:abstractNumId w:val="37"/>
  </w:num>
  <w:num w:numId="42">
    <w:abstractNumId w:val="13"/>
  </w:num>
  <w:num w:numId="43">
    <w:abstractNumId w:val="7"/>
  </w:num>
  <w:num w:numId="44">
    <w:abstractNumId w:val="41"/>
  </w:num>
  <w:num w:numId="45">
    <w:abstractNumId w:val="34"/>
  </w:num>
  <w:num w:numId="46">
    <w:abstractNumId w:val="3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21D1"/>
    <w:rsid w:val="00012D86"/>
    <w:rsid w:val="0001543D"/>
    <w:rsid w:val="00020880"/>
    <w:rsid w:val="00026099"/>
    <w:rsid w:val="00026D3C"/>
    <w:rsid w:val="000278D2"/>
    <w:rsid w:val="000411EE"/>
    <w:rsid w:val="00053202"/>
    <w:rsid w:val="0007178F"/>
    <w:rsid w:val="0007544A"/>
    <w:rsid w:val="00080BDA"/>
    <w:rsid w:val="000813DE"/>
    <w:rsid w:val="00082007"/>
    <w:rsid w:val="00083920"/>
    <w:rsid w:val="0008402D"/>
    <w:rsid w:val="00087D95"/>
    <w:rsid w:val="00087DF8"/>
    <w:rsid w:val="00090195"/>
    <w:rsid w:val="00091970"/>
    <w:rsid w:val="00091D06"/>
    <w:rsid w:val="00092869"/>
    <w:rsid w:val="00092EFE"/>
    <w:rsid w:val="000A4018"/>
    <w:rsid w:val="000B0E18"/>
    <w:rsid w:val="000B0E7F"/>
    <w:rsid w:val="000B64CC"/>
    <w:rsid w:val="000C1943"/>
    <w:rsid w:val="000C4C22"/>
    <w:rsid w:val="000C7198"/>
    <w:rsid w:val="000D02F5"/>
    <w:rsid w:val="000D0B15"/>
    <w:rsid w:val="000D6E6D"/>
    <w:rsid w:val="000E27B2"/>
    <w:rsid w:val="000F458F"/>
    <w:rsid w:val="00103900"/>
    <w:rsid w:val="00104387"/>
    <w:rsid w:val="0011412A"/>
    <w:rsid w:val="0012079D"/>
    <w:rsid w:val="00122295"/>
    <w:rsid w:val="00124962"/>
    <w:rsid w:val="00142090"/>
    <w:rsid w:val="0014510A"/>
    <w:rsid w:val="00147AAE"/>
    <w:rsid w:val="00150181"/>
    <w:rsid w:val="001514D5"/>
    <w:rsid w:val="001517CB"/>
    <w:rsid w:val="001858DB"/>
    <w:rsid w:val="00187364"/>
    <w:rsid w:val="0019599F"/>
    <w:rsid w:val="001A7F54"/>
    <w:rsid w:val="001B1CEF"/>
    <w:rsid w:val="001B7473"/>
    <w:rsid w:val="001D3556"/>
    <w:rsid w:val="001D3893"/>
    <w:rsid w:val="001D3C8E"/>
    <w:rsid w:val="001D5006"/>
    <w:rsid w:val="001E00FE"/>
    <w:rsid w:val="001E6681"/>
    <w:rsid w:val="001E6B9A"/>
    <w:rsid w:val="001F1776"/>
    <w:rsid w:val="001F2CA3"/>
    <w:rsid w:val="0020142B"/>
    <w:rsid w:val="00213ECD"/>
    <w:rsid w:val="002160E5"/>
    <w:rsid w:val="00225A05"/>
    <w:rsid w:val="002269FC"/>
    <w:rsid w:val="00230F2D"/>
    <w:rsid w:val="0023253E"/>
    <w:rsid w:val="00232662"/>
    <w:rsid w:val="00242445"/>
    <w:rsid w:val="00246C0A"/>
    <w:rsid w:val="00256B10"/>
    <w:rsid w:val="0025700A"/>
    <w:rsid w:val="002634E5"/>
    <w:rsid w:val="00270C68"/>
    <w:rsid w:val="00273AEA"/>
    <w:rsid w:val="0028054D"/>
    <w:rsid w:val="00290A45"/>
    <w:rsid w:val="00290FAE"/>
    <w:rsid w:val="002A6277"/>
    <w:rsid w:val="002B03B0"/>
    <w:rsid w:val="002B115E"/>
    <w:rsid w:val="002B3BE8"/>
    <w:rsid w:val="002B65C2"/>
    <w:rsid w:val="002B71E5"/>
    <w:rsid w:val="002B74AA"/>
    <w:rsid w:val="002C03BD"/>
    <w:rsid w:val="002C3922"/>
    <w:rsid w:val="002D1D1E"/>
    <w:rsid w:val="002D4571"/>
    <w:rsid w:val="002D60F3"/>
    <w:rsid w:val="002E5995"/>
    <w:rsid w:val="002E5BC2"/>
    <w:rsid w:val="002E625B"/>
    <w:rsid w:val="002F04A8"/>
    <w:rsid w:val="002F2299"/>
    <w:rsid w:val="002F27CB"/>
    <w:rsid w:val="002F5B0F"/>
    <w:rsid w:val="003017DC"/>
    <w:rsid w:val="00305EBE"/>
    <w:rsid w:val="00312694"/>
    <w:rsid w:val="0031440D"/>
    <w:rsid w:val="0032027A"/>
    <w:rsid w:val="00326C7C"/>
    <w:rsid w:val="003273EA"/>
    <w:rsid w:val="00335323"/>
    <w:rsid w:val="003355F1"/>
    <w:rsid w:val="00341559"/>
    <w:rsid w:val="003559DF"/>
    <w:rsid w:val="0037033C"/>
    <w:rsid w:val="00373FEA"/>
    <w:rsid w:val="003745F0"/>
    <w:rsid w:val="0037535C"/>
    <w:rsid w:val="003812E1"/>
    <w:rsid w:val="00385B36"/>
    <w:rsid w:val="00386CE9"/>
    <w:rsid w:val="003933ED"/>
    <w:rsid w:val="003A502C"/>
    <w:rsid w:val="003B4075"/>
    <w:rsid w:val="003B692D"/>
    <w:rsid w:val="003B7753"/>
    <w:rsid w:val="003C1126"/>
    <w:rsid w:val="003C13A1"/>
    <w:rsid w:val="003C565E"/>
    <w:rsid w:val="003C6292"/>
    <w:rsid w:val="003D1F47"/>
    <w:rsid w:val="003D7C2C"/>
    <w:rsid w:val="003E45A0"/>
    <w:rsid w:val="003F0555"/>
    <w:rsid w:val="003F0CE9"/>
    <w:rsid w:val="003F1C0D"/>
    <w:rsid w:val="003F4578"/>
    <w:rsid w:val="0041105E"/>
    <w:rsid w:val="004135A0"/>
    <w:rsid w:val="00416EFF"/>
    <w:rsid w:val="004275D0"/>
    <w:rsid w:val="00436350"/>
    <w:rsid w:val="0043792F"/>
    <w:rsid w:val="0044325F"/>
    <w:rsid w:val="00444451"/>
    <w:rsid w:val="004503CE"/>
    <w:rsid w:val="00450662"/>
    <w:rsid w:val="00450FBE"/>
    <w:rsid w:val="004614AC"/>
    <w:rsid w:val="00461AE1"/>
    <w:rsid w:val="00463A2B"/>
    <w:rsid w:val="00463A6F"/>
    <w:rsid w:val="00464508"/>
    <w:rsid w:val="00466340"/>
    <w:rsid w:val="004702A2"/>
    <w:rsid w:val="00471FC1"/>
    <w:rsid w:val="00476FD0"/>
    <w:rsid w:val="004770EF"/>
    <w:rsid w:val="00480431"/>
    <w:rsid w:val="00480EC1"/>
    <w:rsid w:val="00482767"/>
    <w:rsid w:val="004A239C"/>
    <w:rsid w:val="004B5450"/>
    <w:rsid w:val="004B6991"/>
    <w:rsid w:val="004B76B3"/>
    <w:rsid w:val="004C1123"/>
    <w:rsid w:val="004C56D2"/>
    <w:rsid w:val="004D228E"/>
    <w:rsid w:val="004D33A6"/>
    <w:rsid w:val="004D649E"/>
    <w:rsid w:val="004D73FE"/>
    <w:rsid w:val="004E235A"/>
    <w:rsid w:val="004E6B8A"/>
    <w:rsid w:val="004F059D"/>
    <w:rsid w:val="004F4C04"/>
    <w:rsid w:val="005009AF"/>
    <w:rsid w:val="00500F00"/>
    <w:rsid w:val="0050365F"/>
    <w:rsid w:val="0051569D"/>
    <w:rsid w:val="00515C02"/>
    <w:rsid w:val="005309C9"/>
    <w:rsid w:val="00536217"/>
    <w:rsid w:val="00540380"/>
    <w:rsid w:val="00540EC2"/>
    <w:rsid w:val="00541148"/>
    <w:rsid w:val="00541BF1"/>
    <w:rsid w:val="00542694"/>
    <w:rsid w:val="00543F36"/>
    <w:rsid w:val="005455E9"/>
    <w:rsid w:val="0055138A"/>
    <w:rsid w:val="0055514C"/>
    <w:rsid w:val="00557E32"/>
    <w:rsid w:val="00566717"/>
    <w:rsid w:val="00571A28"/>
    <w:rsid w:val="00575956"/>
    <w:rsid w:val="00581D6E"/>
    <w:rsid w:val="00586589"/>
    <w:rsid w:val="005912AA"/>
    <w:rsid w:val="005971A0"/>
    <w:rsid w:val="005A38CE"/>
    <w:rsid w:val="005A6FB0"/>
    <w:rsid w:val="005B306A"/>
    <w:rsid w:val="005C0494"/>
    <w:rsid w:val="005C7356"/>
    <w:rsid w:val="005C7955"/>
    <w:rsid w:val="005D6099"/>
    <w:rsid w:val="005D79C0"/>
    <w:rsid w:val="005D7CF7"/>
    <w:rsid w:val="005E1CAD"/>
    <w:rsid w:val="005E2D01"/>
    <w:rsid w:val="005F0F4F"/>
    <w:rsid w:val="005F0F55"/>
    <w:rsid w:val="00600B1A"/>
    <w:rsid w:val="00601902"/>
    <w:rsid w:val="006072E7"/>
    <w:rsid w:val="00613206"/>
    <w:rsid w:val="00613FC9"/>
    <w:rsid w:val="006157FD"/>
    <w:rsid w:val="00615EFA"/>
    <w:rsid w:val="00617117"/>
    <w:rsid w:val="00617A52"/>
    <w:rsid w:val="0063291A"/>
    <w:rsid w:val="00632F8D"/>
    <w:rsid w:val="00633067"/>
    <w:rsid w:val="006630D9"/>
    <w:rsid w:val="00673DE2"/>
    <w:rsid w:val="00682B4C"/>
    <w:rsid w:val="006908F3"/>
    <w:rsid w:val="006913D9"/>
    <w:rsid w:val="0069365F"/>
    <w:rsid w:val="00695AB3"/>
    <w:rsid w:val="00695B7A"/>
    <w:rsid w:val="00696178"/>
    <w:rsid w:val="006976BB"/>
    <w:rsid w:val="006A0687"/>
    <w:rsid w:val="006A5299"/>
    <w:rsid w:val="006A63E8"/>
    <w:rsid w:val="006B5C74"/>
    <w:rsid w:val="006B7C92"/>
    <w:rsid w:val="006C0DBE"/>
    <w:rsid w:val="006C11DF"/>
    <w:rsid w:val="006D04DB"/>
    <w:rsid w:val="006D3FE9"/>
    <w:rsid w:val="006E18FC"/>
    <w:rsid w:val="006E3FD5"/>
    <w:rsid w:val="006E525D"/>
    <w:rsid w:val="006E5A5C"/>
    <w:rsid w:val="006F2ECB"/>
    <w:rsid w:val="006F5454"/>
    <w:rsid w:val="006F5CDE"/>
    <w:rsid w:val="006F67A6"/>
    <w:rsid w:val="0071584B"/>
    <w:rsid w:val="00721871"/>
    <w:rsid w:val="007246E4"/>
    <w:rsid w:val="00724A1F"/>
    <w:rsid w:val="00725A7A"/>
    <w:rsid w:val="00726ABC"/>
    <w:rsid w:val="00730CCB"/>
    <w:rsid w:val="007375C2"/>
    <w:rsid w:val="007445C4"/>
    <w:rsid w:val="0075385C"/>
    <w:rsid w:val="00753DD2"/>
    <w:rsid w:val="007611E0"/>
    <w:rsid w:val="00764DA8"/>
    <w:rsid w:val="007659F3"/>
    <w:rsid w:val="00773BC6"/>
    <w:rsid w:val="00776092"/>
    <w:rsid w:val="00787984"/>
    <w:rsid w:val="00794CDE"/>
    <w:rsid w:val="007951FB"/>
    <w:rsid w:val="00795565"/>
    <w:rsid w:val="007A4029"/>
    <w:rsid w:val="007B05B6"/>
    <w:rsid w:val="007B4F49"/>
    <w:rsid w:val="007B7508"/>
    <w:rsid w:val="007C0855"/>
    <w:rsid w:val="007D0923"/>
    <w:rsid w:val="007D50C1"/>
    <w:rsid w:val="007E4D84"/>
    <w:rsid w:val="007E506C"/>
    <w:rsid w:val="007E55D1"/>
    <w:rsid w:val="007E6DF2"/>
    <w:rsid w:val="007E7FB1"/>
    <w:rsid w:val="007F185F"/>
    <w:rsid w:val="007F5087"/>
    <w:rsid w:val="007F6AA2"/>
    <w:rsid w:val="007F74AD"/>
    <w:rsid w:val="007F7DB0"/>
    <w:rsid w:val="00800D47"/>
    <w:rsid w:val="00803D01"/>
    <w:rsid w:val="00804B3A"/>
    <w:rsid w:val="00806AEA"/>
    <w:rsid w:val="008159CF"/>
    <w:rsid w:val="00817155"/>
    <w:rsid w:val="00817C86"/>
    <w:rsid w:val="00830A84"/>
    <w:rsid w:val="00834F7A"/>
    <w:rsid w:val="0083752B"/>
    <w:rsid w:val="008446D3"/>
    <w:rsid w:val="0084657B"/>
    <w:rsid w:val="00850CB3"/>
    <w:rsid w:val="008515F2"/>
    <w:rsid w:val="00851B91"/>
    <w:rsid w:val="0085395F"/>
    <w:rsid w:val="00855334"/>
    <w:rsid w:val="00856D86"/>
    <w:rsid w:val="00857CDE"/>
    <w:rsid w:val="00866215"/>
    <w:rsid w:val="00867A9F"/>
    <w:rsid w:val="00875317"/>
    <w:rsid w:val="008823C2"/>
    <w:rsid w:val="00891417"/>
    <w:rsid w:val="0089221C"/>
    <w:rsid w:val="0089378B"/>
    <w:rsid w:val="0089734D"/>
    <w:rsid w:val="008A1984"/>
    <w:rsid w:val="008A30B8"/>
    <w:rsid w:val="008A39B5"/>
    <w:rsid w:val="008A5AFA"/>
    <w:rsid w:val="008A6D3C"/>
    <w:rsid w:val="008A6D80"/>
    <w:rsid w:val="008B3DF3"/>
    <w:rsid w:val="008C403C"/>
    <w:rsid w:val="008C6FEE"/>
    <w:rsid w:val="008E0223"/>
    <w:rsid w:val="008E5467"/>
    <w:rsid w:val="008E708E"/>
    <w:rsid w:val="008F208C"/>
    <w:rsid w:val="008F2D20"/>
    <w:rsid w:val="008F3664"/>
    <w:rsid w:val="008F6465"/>
    <w:rsid w:val="009010D7"/>
    <w:rsid w:val="00906C02"/>
    <w:rsid w:val="00910D51"/>
    <w:rsid w:val="009115C1"/>
    <w:rsid w:val="00912B40"/>
    <w:rsid w:val="00914967"/>
    <w:rsid w:val="00916326"/>
    <w:rsid w:val="009167AF"/>
    <w:rsid w:val="00921B9A"/>
    <w:rsid w:val="0092587C"/>
    <w:rsid w:val="00927409"/>
    <w:rsid w:val="00932CE1"/>
    <w:rsid w:val="00932E9B"/>
    <w:rsid w:val="009350B6"/>
    <w:rsid w:val="009370E3"/>
    <w:rsid w:val="009373D8"/>
    <w:rsid w:val="009478B3"/>
    <w:rsid w:val="00951AAB"/>
    <w:rsid w:val="009610D2"/>
    <w:rsid w:val="00980421"/>
    <w:rsid w:val="00982C69"/>
    <w:rsid w:val="00993297"/>
    <w:rsid w:val="009933FB"/>
    <w:rsid w:val="009A112F"/>
    <w:rsid w:val="009A393D"/>
    <w:rsid w:val="009A3DFD"/>
    <w:rsid w:val="009A407F"/>
    <w:rsid w:val="009C11EF"/>
    <w:rsid w:val="009D3801"/>
    <w:rsid w:val="009D55D5"/>
    <w:rsid w:val="009D6FD9"/>
    <w:rsid w:val="009E6413"/>
    <w:rsid w:val="009E7705"/>
    <w:rsid w:val="009F016E"/>
    <w:rsid w:val="009F568E"/>
    <w:rsid w:val="00A10512"/>
    <w:rsid w:val="00A12436"/>
    <w:rsid w:val="00A31C1F"/>
    <w:rsid w:val="00A33AF6"/>
    <w:rsid w:val="00A33E9B"/>
    <w:rsid w:val="00A34042"/>
    <w:rsid w:val="00A35142"/>
    <w:rsid w:val="00A36DB3"/>
    <w:rsid w:val="00A41962"/>
    <w:rsid w:val="00A4308C"/>
    <w:rsid w:val="00A457C3"/>
    <w:rsid w:val="00A5248F"/>
    <w:rsid w:val="00A56714"/>
    <w:rsid w:val="00A641D1"/>
    <w:rsid w:val="00A6775F"/>
    <w:rsid w:val="00A73BCA"/>
    <w:rsid w:val="00A76886"/>
    <w:rsid w:val="00A770B3"/>
    <w:rsid w:val="00A93E8B"/>
    <w:rsid w:val="00A951AC"/>
    <w:rsid w:val="00A96668"/>
    <w:rsid w:val="00A96B84"/>
    <w:rsid w:val="00AA2C5B"/>
    <w:rsid w:val="00AA62F0"/>
    <w:rsid w:val="00AB12FB"/>
    <w:rsid w:val="00AB151F"/>
    <w:rsid w:val="00AB213E"/>
    <w:rsid w:val="00AB34B3"/>
    <w:rsid w:val="00AB7648"/>
    <w:rsid w:val="00AC0269"/>
    <w:rsid w:val="00AC6057"/>
    <w:rsid w:val="00AD1283"/>
    <w:rsid w:val="00AE5148"/>
    <w:rsid w:val="00AF6A1C"/>
    <w:rsid w:val="00B03DD7"/>
    <w:rsid w:val="00B06059"/>
    <w:rsid w:val="00B108DE"/>
    <w:rsid w:val="00B10938"/>
    <w:rsid w:val="00B11533"/>
    <w:rsid w:val="00B17E0C"/>
    <w:rsid w:val="00B241A4"/>
    <w:rsid w:val="00B2468C"/>
    <w:rsid w:val="00B2471B"/>
    <w:rsid w:val="00B24B1D"/>
    <w:rsid w:val="00B257F8"/>
    <w:rsid w:val="00B33E2D"/>
    <w:rsid w:val="00B36B33"/>
    <w:rsid w:val="00B40B0A"/>
    <w:rsid w:val="00B46079"/>
    <w:rsid w:val="00B47DF8"/>
    <w:rsid w:val="00B5136E"/>
    <w:rsid w:val="00B5151F"/>
    <w:rsid w:val="00B516D5"/>
    <w:rsid w:val="00B54627"/>
    <w:rsid w:val="00B55C91"/>
    <w:rsid w:val="00B57946"/>
    <w:rsid w:val="00B607E2"/>
    <w:rsid w:val="00B62104"/>
    <w:rsid w:val="00B633DE"/>
    <w:rsid w:val="00B7233D"/>
    <w:rsid w:val="00B7397F"/>
    <w:rsid w:val="00B743D5"/>
    <w:rsid w:val="00B77715"/>
    <w:rsid w:val="00B778CD"/>
    <w:rsid w:val="00B90B78"/>
    <w:rsid w:val="00B94CB7"/>
    <w:rsid w:val="00BA0250"/>
    <w:rsid w:val="00BA1517"/>
    <w:rsid w:val="00BA5713"/>
    <w:rsid w:val="00BA5B68"/>
    <w:rsid w:val="00BA603F"/>
    <w:rsid w:val="00BA61EC"/>
    <w:rsid w:val="00BA7CBD"/>
    <w:rsid w:val="00BB28EC"/>
    <w:rsid w:val="00BB5345"/>
    <w:rsid w:val="00BB7D2C"/>
    <w:rsid w:val="00BC093F"/>
    <w:rsid w:val="00BC09A5"/>
    <w:rsid w:val="00BC3856"/>
    <w:rsid w:val="00BE060B"/>
    <w:rsid w:val="00BE30E0"/>
    <w:rsid w:val="00BE51D5"/>
    <w:rsid w:val="00BF32D0"/>
    <w:rsid w:val="00C0069F"/>
    <w:rsid w:val="00C06DAA"/>
    <w:rsid w:val="00C12494"/>
    <w:rsid w:val="00C22B11"/>
    <w:rsid w:val="00C34C5B"/>
    <w:rsid w:val="00C34EDE"/>
    <w:rsid w:val="00C36A1D"/>
    <w:rsid w:val="00C456E6"/>
    <w:rsid w:val="00C47C95"/>
    <w:rsid w:val="00C60326"/>
    <w:rsid w:val="00C67383"/>
    <w:rsid w:val="00C710E8"/>
    <w:rsid w:val="00C76324"/>
    <w:rsid w:val="00C77258"/>
    <w:rsid w:val="00CA2ABC"/>
    <w:rsid w:val="00CA54E7"/>
    <w:rsid w:val="00CB054A"/>
    <w:rsid w:val="00CB2EB5"/>
    <w:rsid w:val="00CB5294"/>
    <w:rsid w:val="00CC35CD"/>
    <w:rsid w:val="00CC46C5"/>
    <w:rsid w:val="00CD1EE7"/>
    <w:rsid w:val="00CE57D2"/>
    <w:rsid w:val="00CE6414"/>
    <w:rsid w:val="00CF1399"/>
    <w:rsid w:val="00CF5FEA"/>
    <w:rsid w:val="00CF6AAA"/>
    <w:rsid w:val="00D11807"/>
    <w:rsid w:val="00D12307"/>
    <w:rsid w:val="00D21BEC"/>
    <w:rsid w:val="00D228CA"/>
    <w:rsid w:val="00D25B0A"/>
    <w:rsid w:val="00D27013"/>
    <w:rsid w:val="00D43DBB"/>
    <w:rsid w:val="00D44231"/>
    <w:rsid w:val="00D53064"/>
    <w:rsid w:val="00D87635"/>
    <w:rsid w:val="00D92234"/>
    <w:rsid w:val="00D94E2C"/>
    <w:rsid w:val="00D9502C"/>
    <w:rsid w:val="00DA030A"/>
    <w:rsid w:val="00DA3491"/>
    <w:rsid w:val="00DA3C53"/>
    <w:rsid w:val="00DA43B3"/>
    <w:rsid w:val="00DA4CB5"/>
    <w:rsid w:val="00DA5553"/>
    <w:rsid w:val="00DA7653"/>
    <w:rsid w:val="00DB773D"/>
    <w:rsid w:val="00DD567B"/>
    <w:rsid w:val="00DE0194"/>
    <w:rsid w:val="00DE0A0D"/>
    <w:rsid w:val="00DE0BB5"/>
    <w:rsid w:val="00DE55F3"/>
    <w:rsid w:val="00DF0FBE"/>
    <w:rsid w:val="00DF1B23"/>
    <w:rsid w:val="00DF20B7"/>
    <w:rsid w:val="00DF70E0"/>
    <w:rsid w:val="00E01309"/>
    <w:rsid w:val="00E039AE"/>
    <w:rsid w:val="00E04B27"/>
    <w:rsid w:val="00E0794F"/>
    <w:rsid w:val="00E14C33"/>
    <w:rsid w:val="00E237B6"/>
    <w:rsid w:val="00E2705E"/>
    <w:rsid w:val="00E273A5"/>
    <w:rsid w:val="00E30C9E"/>
    <w:rsid w:val="00E310C9"/>
    <w:rsid w:val="00E33B45"/>
    <w:rsid w:val="00E41FD4"/>
    <w:rsid w:val="00E43341"/>
    <w:rsid w:val="00E43BCF"/>
    <w:rsid w:val="00E46A2C"/>
    <w:rsid w:val="00E56177"/>
    <w:rsid w:val="00E63D9A"/>
    <w:rsid w:val="00E70A22"/>
    <w:rsid w:val="00E70B46"/>
    <w:rsid w:val="00E74266"/>
    <w:rsid w:val="00E772DF"/>
    <w:rsid w:val="00E77DA4"/>
    <w:rsid w:val="00E84AD1"/>
    <w:rsid w:val="00E87A51"/>
    <w:rsid w:val="00E91D94"/>
    <w:rsid w:val="00E96BA2"/>
    <w:rsid w:val="00EB0E45"/>
    <w:rsid w:val="00EB2BE5"/>
    <w:rsid w:val="00EB36FF"/>
    <w:rsid w:val="00EB4E6F"/>
    <w:rsid w:val="00EC10D1"/>
    <w:rsid w:val="00ED0E91"/>
    <w:rsid w:val="00EF0905"/>
    <w:rsid w:val="00EF251C"/>
    <w:rsid w:val="00F11272"/>
    <w:rsid w:val="00F1426F"/>
    <w:rsid w:val="00F1450B"/>
    <w:rsid w:val="00F24E96"/>
    <w:rsid w:val="00F25F5A"/>
    <w:rsid w:val="00F3332F"/>
    <w:rsid w:val="00F34EF8"/>
    <w:rsid w:val="00F37794"/>
    <w:rsid w:val="00F42F2F"/>
    <w:rsid w:val="00F5208D"/>
    <w:rsid w:val="00F6181B"/>
    <w:rsid w:val="00F65EDB"/>
    <w:rsid w:val="00F858B5"/>
    <w:rsid w:val="00F85962"/>
    <w:rsid w:val="00F9071F"/>
    <w:rsid w:val="00F94B97"/>
    <w:rsid w:val="00F968A0"/>
    <w:rsid w:val="00FA0187"/>
    <w:rsid w:val="00FB268D"/>
    <w:rsid w:val="00FB48B7"/>
    <w:rsid w:val="00FB492F"/>
    <w:rsid w:val="00FB66D2"/>
    <w:rsid w:val="00FC1448"/>
    <w:rsid w:val="00FC6B6B"/>
    <w:rsid w:val="00FD4E4D"/>
    <w:rsid w:val="00FE6A3B"/>
    <w:rsid w:val="00FE6DB3"/>
    <w:rsid w:val="00FE731C"/>
    <w:rsid w:val="00FF1C75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C565E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csacademy.com/app/graph_editor/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streetmap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088A7F-85A6-4468-B29E-5733A90377BF}"/>
</file>

<file path=customXml/itemProps4.xml><?xml version="1.0" encoding="utf-8"?>
<ds:datastoreItem xmlns:ds="http://schemas.openxmlformats.org/officeDocument/2006/customXml" ds:itemID="{9CED0B83-06AD-4168-9CC7-3DE8DDCA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2152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353</cp:revision>
  <dcterms:created xsi:type="dcterms:W3CDTF">2020-03-06T22:23:00Z</dcterms:created>
  <dcterms:modified xsi:type="dcterms:W3CDTF">2020-11-20T15:40:00Z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