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A92" w:rsidRPr="00305226" w:rsidRDefault="004D5A5F" w:rsidP="009F1FD1">
      <w:pPr>
        <w:pStyle w:val="PGWorksheetHeading"/>
        <w:spacing w:before="240"/>
        <w:rPr>
          <w:rFonts w:ascii="Arial" w:hAnsi="Arial" w:cs="Arial"/>
          <w:color w:val="000000" w:themeColor="text1"/>
          <w:sz w:val="32"/>
          <w:szCs w:val="32"/>
        </w:rPr>
      </w:pPr>
      <w:r w:rsidRPr="009F1FD1">
        <w:rPr>
          <w:rFonts w:ascii="Arial" w:hAnsi="Arial" w:cs="Arial"/>
          <w:color w:val="auto"/>
          <w:sz w:val="32"/>
          <w:szCs w:val="32"/>
        </w:rPr>
        <w:t>Homew</w:t>
      </w:r>
      <w:r w:rsidRPr="00305226">
        <w:rPr>
          <w:rFonts w:ascii="Arial" w:hAnsi="Arial" w:cs="Arial"/>
          <w:color w:val="000000" w:themeColor="text1"/>
          <w:sz w:val="32"/>
          <w:szCs w:val="32"/>
        </w:rPr>
        <w:t>ork</w:t>
      </w:r>
      <w:r w:rsidR="002C0C30" w:rsidRPr="00305226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305226">
        <w:rPr>
          <w:rFonts w:ascii="Arial" w:hAnsi="Arial" w:cs="Arial"/>
          <w:color w:val="000000" w:themeColor="text1"/>
          <w:sz w:val="32"/>
          <w:szCs w:val="32"/>
        </w:rPr>
        <w:t>3</w:t>
      </w:r>
      <w:r w:rsidR="006F08C1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D41C54">
        <w:rPr>
          <w:rFonts w:ascii="Arial" w:hAnsi="Arial" w:cs="Arial"/>
          <w:color w:val="000000" w:themeColor="text1"/>
          <w:sz w:val="32"/>
          <w:szCs w:val="32"/>
        </w:rPr>
        <w:t>Sensors</w:t>
      </w:r>
    </w:p>
    <w:p w:rsidR="00AA2ABD" w:rsidRPr="00305226" w:rsidRDefault="002C0C30" w:rsidP="009F1FD1">
      <w:pPr>
        <w:tabs>
          <w:tab w:val="left" w:pos="3312"/>
        </w:tabs>
        <w:spacing w:after="160" w:line="259" w:lineRule="auto"/>
        <w:ind w:left="426" w:hanging="426"/>
        <w:rPr>
          <w:rFonts w:ascii="Arial" w:hAnsi="Arial" w:cs="Arial"/>
          <w:color w:val="000000" w:themeColor="text1"/>
        </w:rPr>
      </w:pPr>
      <w:r w:rsidRPr="00305226">
        <w:rPr>
          <w:rFonts w:ascii="Arial" w:hAnsi="Arial" w:cs="Arial"/>
          <w:color w:val="000000" w:themeColor="text1"/>
        </w:rPr>
        <w:t>1.</w:t>
      </w:r>
      <w:r w:rsidRPr="00305226">
        <w:rPr>
          <w:rFonts w:ascii="Arial" w:hAnsi="Arial" w:cs="Arial"/>
          <w:color w:val="000000" w:themeColor="text1"/>
        </w:rPr>
        <w:tab/>
      </w:r>
      <w:r w:rsidR="00AA2ABD" w:rsidRPr="00305226">
        <w:rPr>
          <w:rFonts w:ascii="Arial" w:hAnsi="Arial" w:cs="Arial"/>
          <w:color w:val="000000" w:themeColor="text1"/>
        </w:rPr>
        <w:t>Sensors can be used to detect changes in the environment. They can measure, for example, temperature, light</w:t>
      </w:r>
      <w:r w:rsidR="006F08C1">
        <w:rPr>
          <w:rFonts w:ascii="Arial" w:hAnsi="Arial" w:cs="Arial"/>
          <w:color w:val="000000" w:themeColor="text1"/>
        </w:rPr>
        <w:t>, move</w:t>
      </w:r>
      <w:bookmarkStart w:id="0" w:name="_GoBack"/>
      <w:bookmarkEnd w:id="0"/>
      <w:r w:rsidR="006F08C1">
        <w:rPr>
          <w:rFonts w:ascii="Arial" w:hAnsi="Arial" w:cs="Arial"/>
          <w:color w:val="000000" w:themeColor="text1"/>
        </w:rPr>
        <w:t>ment, moisture or</w:t>
      </w:r>
      <w:r w:rsidR="00FA3E0B" w:rsidRPr="00305226">
        <w:rPr>
          <w:rFonts w:ascii="Arial" w:hAnsi="Arial" w:cs="Arial"/>
          <w:color w:val="000000" w:themeColor="text1"/>
        </w:rPr>
        <w:t xml:space="preserve"> smoke</w:t>
      </w:r>
      <w:r w:rsidR="00AA2ABD" w:rsidRPr="00305226">
        <w:rPr>
          <w:rFonts w:ascii="Arial" w:hAnsi="Arial" w:cs="Arial"/>
          <w:color w:val="000000" w:themeColor="text1"/>
        </w:rPr>
        <w:t>.</w:t>
      </w:r>
      <w:r w:rsidR="00FA3E0B" w:rsidRPr="00305226">
        <w:rPr>
          <w:rFonts w:ascii="Arial" w:hAnsi="Arial" w:cs="Arial"/>
          <w:color w:val="000000" w:themeColor="text1"/>
        </w:rPr>
        <w:t xml:space="preserve"> </w:t>
      </w:r>
    </w:p>
    <w:p w:rsidR="00AA2ABD" w:rsidRPr="00305226" w:rsidRDefault="00AA2ABD" w:rsidP="009F1FD1">
      <w:pPr>
        <w:tabs>
          <w:tab w:val="left" w:pos="426"/>
          <w:tab w:val="left" w:pos="3312"/>
          <w:tab w:val="right" w:pos="8931"/>
        </w:tabs>
        <w:spacing w:after="160" w:line="259" w:lineRule="auto"/>
        <w:ind w:left="851" w:hanging="851"/>
        <w:rPr>
          <w:rFonts w:ascii="Arial" w:hAnsi="Arial" w:cs="Arial"/>
          <w:color w:val="000000" w:themeColor="text1"/>
        </w:rPr>
      </w:pPr>
      <w:r w:rsidRPr="00305226">
        <w:rPr>
          <w:rFonts w:ascii="Arial" w:hAnsi="Arial" w:cs="Arial"/>
          <w:color w:val="000000" w:themeColor="text1"/>
        </w:rPr>
        <w:tab/>
        <w:t>(a)</w:t>
      </w:r>
      <w:r w:rsidRPr="00305226">
        <w:rPr>
          <w:rFonts w:ascii="Arial" w:hAnsi="Arial" w:cs="Arial"/>
          <w:color w:val="000000" w:themeColor="text1"/>
        </w:rPr>
        <w:tab/>
      </w:r>
      <w:r w:rsidR="00C96C2F" w:rsidRPr="00305226">
        <w:rPr>
          <w:rFonts w:ascii="Arial" w:hAnsi="Arial" w:cs="Arial"/>
          <w:color w:val="000000" w:themeColor="text1"/>
        </w:rPr>
        <w:t xml:space="preserve">A burglar alarm can detect movement inside a house. </w:t>
      </w:r>
      <w:r w:rsidR="009F1FD1" w:rsidRPr="00305226">
        <w:rPr>
          <w:rFonts w:ascii="Arial" w:hAnsi="Arial" w:cs="Arial"/>
          <w:color w:val="000000" w:themeColor="text1"/>
        </w:rPr>
        <w:br/>
      </w:r>
      <w:r w:rsidR="002C0C30" w:rsidRPr="00305226">
        <w:rPr>
          <w:rFonts w:ascii="Arial" w:hAnsi="Arial" w:cs="Arial"/>
          <w:color w:val="000000" w:themeColor="text1"/>
        </w:rPr>
        <w:t xml:space="preserve">Give </w:t>
      </w:r>
      <w:r w:rsidR="002C0C30" w:rsidRPr="00305226">
        <w:rPr>
          <w:rFonts w:ascii="Arial" w:hAnsi="Arial" w:cs="Arial"/>
          <w:b/>
          <w:color w:val="000000" w:themeColor="text1"/>
        </w:rPr>
        <w:t>three</w:t>
      </w:r>
      <w:r w:rsidR="002C0C30" w:rsidRPr="00305226">
        <w:rPr>
          <w:rFonts w:ascii="Arial" w:hAnsi="Arial" w:cs="Arial"/>
          <w:color w:val="000000" w:themeColor="text1"/>
        </w:rPr>
        <w:t xml:space="preserve"> </w:t>
      </w:r>
      <w:r w:rsidR="00C96C2F" w:rsidRPr="00305226">
        <w:rPr>
          <w:rFonts w:ascii="Arial" w:hAnsi="Arial" w:cs="Arial"/>
          <w:color w:val="000000" w:themeColor="text1"/>
        </w:rPr>
        <w:t xml:space="preserve">other </w:t>
      </w:r>
      <w:r w:rsidR="002C0C30" w:rsidRPr="00305226">
        <w:rPr>
          <w:rFonts w:ascii="Arial" w:hAnsi="Arial" w:cs="Arial"/>
          <w:color w:val="000000" w:themeColor="text1"/>
        </w:rPr>
        <w:t>examples of sensors that could be use</w:t>
      </w:r>
      <w:r w:rsidRPr="00305226">
        <w:rPr>
          <w:rFonts w:ascii="Arial" w:hAnsi="Arial" w:cs="Arial"/>
          <w:color w:val="000000" w:themeColor="text1"/>
        </w:rPr>
        <w:t>d</w:t>
      </w:r>
      <w:r w:rsidR="002C0C30" w:rsidRPr="00305226">
        <w:rPr>
          <w:rFonts w:ascii="Arial" w:hAnsi="Arial" w:cs="Arial"/>
          <w:color w:val="000000" w:themeColor="text1"/>
        </w:rPr>
        <w:t xml:space="preserve"> in a home.</w:t>
      </w:r>
      <w:r w:rsidRPr="00305226">
        <w:rPr>
          <w:rFonts w:ascii="Arial" w:hAnsi="Arial" w:cs="Arial"/>
          <w:color w:val="000000" w:themeColor="text1"/>
        </w:rPr>
        <w:tab/>
        <w:t>[3 marks]</w:t>
      </w: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5C70B7" w:rsidRDefault="00AA2ABD" w:rsidP="00305226">
      <w:pPr>
        <w:tabs>
          <w:tab w:val="left" w:pos="3312"/>
          <w:tab w:val="right" w:pos="8931"/>
        </w:tabs>
        <w:spacing w:after="160" w:line="259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(b)</w:t>
      </w:r>
      <w:r>
        <w:rPr>
          <w:rFonts w:ascii="Arial" w:hAnsi="Arial" w:cs="Arial"/>
        </w:rPr>
        <w:tab/>
      </w:r>
      <w:r w:rsidR="00FA3E0B">
        <w:rPr>
          <w:rFonts w:ascii="Arial" w:hAnsi="Arial" w:cs="Arial"/>
        </w:rPr>
        <w:t>A sensor sends a signal to an output device</w:t>
      </w:r>
      <w:r w:rsidR="005C70B7">
        <w:rPr>
          <w:rFonts w:ascii="Arial" w:hAnsi="Arial" w:cs="Arial"/>
        </w:rPr>
        <w:t>.</w:t>
      </w:r>
    </w:p>
    <w:p w:rsidR="00AA2ABD" w:rsidRDefault="005C70B7" w:rsidP="009F1FD1">
      <w:pPr>
        <w:tabs>
          <w:tab w:val="left" w:pos="426"/>
          <w:tab w:val="left" w:pos="3312"/>
          <w:tab w:val="right" w:pos="8931"/>
        </w:tabs>
        <w:spacing w:after="160" w:line="259" w:lineRule="auto"/>
        <w:ind w:left="851" w:hanging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3E0B">
        <w:rPr>
          <w:rFonts w:ascii="Arial" w:hAnsi="Arial" w:cs="Arial"/>
        </w:rPr>
        <w:t xml:space="preserve">State what the output would be </w:t>
      </w:r>
      <w:r>
        <w:rPr>
          <w:rFonts w:ascii="Arial" w:hAnsi="Arial" w:cs="Arial"/>
        </w:rPr>
        <w:t xml:space="preserve">for each of the sensors you have given </w:t>
      </w:r>
      <w:r w:rsidR="009F1FD1">
        <w:rPr>
          <w:rFonts w:ascii="Arial" w:hAnsi="Arial" w:cs="Arial"/>
        </w:rPr>
        <w:br/>
        <w:t>in part (a)</w:t>
      </w:r>
      <w:r w:rsidR="006F08C1">
        <w:rPr>
          <w:rFonts w:ascii="Arial" w:hAnsi="Arial" w:cs="Arial"/>
        </w:rPr>
        <w:t>.</w:t>
      </w:r>
      <w:r w:rsidR="009F1FD1">
        <w:rPr>
          <w:rFonts w:ascii="Arial" w:hAnsi="Arial" w:cs="Arial"/>
        </w:rPr>
        <w:tab/>
      </w:r>
      <w:r w:rsidR="009F1FD1">
        <w:rPr>
          <w:rFonts w:ascii="Arial" w:hAnsi="Arial" w:cs="Arial"/>
        </w:rPr>
        <w:tab/>
      </w:r>
      <w:r w:rsidR="00AA2ABD">
        <w:rPr>
          <w:rFonts w:ascii="Arial" w:hAnsi="Arial" w:cs="Arial"/>
        </w:rPr>
        <w:t>[3 marks]</w:t>
      </w: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305226" w:rsidRPr="00305226" w:rsidRDefault="00305226" w:rsidP="00305226">
      <w:pPr>
        <w:pBdr>
          <w:between w:val="single" w:sz="4" w:space="1" w:color="auto"/>
        </w:pBdr>
        <w:tabs>
          <w:tab w:val="left" w:pos="3312"/>
          <w:tab w:val="right" w:pos="8931"/>
        </w:tabs>
        <w:spacing w:after="160" w:line="259" w:lineRule="auto"/>
        <w:ind w:left="851"/>
        <w:rPr>
          <w:rFonts w:ascii="Arial" w:hAnsi="Arial" w:cs="Arial"/>
          <w:color w:val="000000" w:themeColor="text1"/>
        </w:rPr>
      </w:pPr>
    </w:p>
    <w:p w:rsidR="00AA2ABD" w:rsidRDefault="005C70B7" w:rsidP="009F1FD1">
      <w:pPr>
        <w:tabs>
          <w:tab w:val="left" w:pos="851"/>
          <w:tab w:val="left" w:pos="3312"/>
          <w:tab w:val="right" w:pos="8931"/>
        </w:tabs>
        <w:spacing w:after="160" w:line="259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="007E3D62">
        <w:rPr>
          <w:rFonts w:ascii="Arial" w:hAnsi="Arial" w:cs="Arial"/>
        </w:rPr>
        <w:t>Complete the</w:t>
      </w:r>
      <w:r w:rsidR="00C96C2F">
        <w:rPr>
          <w:rFonts w:ascii="Arial" w:hAnsi="Arial" w:cs="Arial"/>
        </w:rPr>
        <w:t xml:space="preserve"> flowchart </w:t>
      </w:r>
      <w:r w:rsidR="007E3D62">
        <w:rPr>
          <w:rFonts w:ascii="Arial" w:hAnsi="Arial" w:cs="Arial"/>
        </w:rPr>
        <w:t xml:space="preserve">below </w:t>
      </w:r>
      <w:r w:rsidR="00C96C2F">
        <w:rPr>
          <w:rFonts w:ascii="Arial" w:hAnsi="Arial" w:cs="Arial"/>
        </w:rPr>
        <w:t xml:space="preserve">showing the action of a burglar alarm which </w:t>
      </w:r>
      <w:r w:rsidR="00305226">
        <w:rPr>
          <w:rFonts w:ascii="Arial" w:hAnsi="Arial" w:cs="Arial"/>
        </w:rPr>
        <w:br/>
      </w:r>
      <w:r w:rsidR="00C96C2F">
        <w:rPr>
          <w:rFonts w:ascii="Arial" w:hAnsi="Arial" w:cs="Arial"/>
        </w:rPr>
        <w:t>sets off an alarm if movement is detected inside a house.</w:t>
      </w:r>
      <w:r w:rsidR="007E3D62">
        <w:rPr>
          <w:rFonts w:ascii="Arial" w:hAnsi="Arial" w:cs="Arial"/>
        </w:rPr>
        <w:tab/>
        <w:t>[4 marks]</w:t>
      </w:r>
    </w:p>
    <w:p w:rsidR="00C96C2F" w:rsidRDefault="00C96C2F" w:rsidP="00C96C2F">
      <w:pPr>
        <w:tabs>
          <w:tab w:val="left" w:pos="851"/>
          <w:tab w:val="left" w:pos="3312"/>
          <w:tab w:val="right" w:pos="8931"/>
        </w:tabs>
        <w:ind w:left="426" w:hanging="426"/>
        <w:jc w:val="center"/>
        <w:rPr>
          <w:rFonts w:ascii="Arial" w:hAnsi="Arial" w:cs="Arial"/>
        </w:rPr>
      </w:pPr>
      <w:r w:rsidRPr="007E3D62">
        <w:rPr>
          <w:rFonts w:ascii="Arial" w:hAnsi="Arial" w:cs="Arial"/>
          <w:noProof/>
        </w:rPr>
        <mc:AlternateContent>
          <mc:Choice Requires="wpc">
            <w:drawing>
              <wp:inline distT="0" distB="0" distL="0" distR="0" wp14:anchorId="16D5FABC" wp14:editId="2A00B166">
                <wp:extent cx="5419725" cy="2800350"/>
                <wp:effectExtent l="0" t="0" r="0" b="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c:whole>
                      <wps:wsp>
                        <wps:cNvPr id="21" name="Flowchart: Decision 21"/>
                        <wps:cNvSpPr/>
                        <wps:spPr>
                          <a:xfrm>
                            <a:off x="2181225" y="790575"/>
                            <a:ext cx="1238250" cy="752475"/>
                          </a:xfrm>
                          <a:prstGeom prst="flowChartDecision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2295526" y="962026"/>
                            <a:ext cx="1006406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6C2F" w:rsidRPr="007E3D62" w:rsidRDefault="00C96C2F" w:rsidP="00C96C2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3D62">
                                <w:rPr>
                                  <w:rFonts w:ascii="Arial" w:hAnsi="Arial" w:cs="Arial"/>
                                </w:rPr>
                                <w:t>movement detected?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lowchart: Terminator 23"/>
                        <wps:cNvSpPr/>
                        <wps:spPr>
                          <a:xfrm>
                            <a:off x="2362200" y="171451"/>
                            <a:ext cx="885825" cy="304800"/>
                          </a:xfrm>
                          <a:prstGeom prst="flowChartTerminator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475892" y="200026"/>
                            <a:ext cx="657224" cy="2466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96C2F" w:rsidRPr="007E3D62" w:rsidRDefault="00C96C2F" w:rsidP="00C96C2F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E3D62">
                                <w:rPr>
                                  <w:rFonts w:ascii="Arial" w:hAnsi="Arial" w:cs="Arial"/>
                                </w:rPr>
                                <w:t xml:space="preserve">Start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6D5FABC" id="Canvas 8" o:spid="_x0000_s1026" editas="canvas" style="width:426.75pt;height:220.5pt;mso-position-horizontal-relative:char;mso-position-vertical-relative:line" coordsize="54197,28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197;height:28003;visibility:visible;mso-wrap-style:square">
                  <v:fill o:detectmouseclick="t"/>
                  <v:stroke joinstyle="round"/>
                  <v:path o:connecttype="none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1" o:spid="_x0000_s1028" type="#_x0000_t110" style="position:absolute;left:21812;top:7905;width:12382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" fillcolor="white [3201]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22955;top:9620;width:1006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:rsidR="00C96C2F" w:rsidRPr="007E3D62" w:rsidRDefault="00C96C2F" w:rsidP="00C96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3D62">
                          <w:rPr>
                            <w:rFonts w:ascii="Arial" w:hAnsi="Arial" w:cs="Arial"/>
                          </w:rPr>
                          <w:t>movement detected?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3" o:spid="_x0000_s1030" type="#_x0000_t116" style="position:absolute;left:23622;top:1714;width:885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" fillcolor="white [3201]" strokecolor="black [3200]" strokeweight="2pt"/>
                <v:shape id="Text Box 28" o:spid="_x0000_s1031" type="#_x0000_t202" style="position:absolute;left:24758;top:2000;width:6573;height:2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:rsidR="00C96C2F" w:rsidRPr="007E3D62" w:rsidRDefault="00C96C2F" w:rsidP="00C96C2F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E3D62">
                          <w:rPr>
                            <w:rFonts w:ascii="Arial" w:hAnsi="Arial" w:cs="Arial"/>
                          </w:rPr>
                          <w:t xml:space="preserve">Start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05226" w:rsidRDefault="00305226" w:rsidP="00C96C2F">
      <w:pPr>
        <w:tabs>
          <w:tab w:val="left" w:pos="851"/>
          <w:tab w:val="left" w:pos="3312"/>
          <w:tab w:val="right" w:pos="8931"/>
        </w:tabs>
        <w:ind w:left="426" w:hanging="426"/>
        <w:jc w:val="center"/>
        <w:rPr>
          <w:rFonts w:ascii="Arial" w:hAnsi="Arial" w:cs="Arial"/>
        </w:rPr>
      </w:pPr>
    </w:p>
    <w:p w:rsidR="00305226" w:rsidRDefault="00305226" w:rsidP="00C96C2F">
      <w:pPr>
        <w:tabs>
          <w:tab w:val="left" w:pos="851"/>
          <w:tab w:val="left" w:pos="3312"/>
          <w:tab w:val="right" w:pos="8931"/>
        </w:tabs>
        <w:ind w:left="426" w:hanging="426"/>
        <w:jc w:val="center"/>
        <w:rPr>
          <w:rFonts w:ascii="Arial" w:hAnsi="Arial" w:cs="Arial"/>
        </w:rPr>
      </w:pPr>
    </w:p>
    <w:p w:rsidR="00434E99" w:rsidRPr="006712A0" w:rsidRDefault="007E3D62" w:rsidP="00AA2ABD">
      <w:pPr>
        <w:tabs>
          <w:tab w:val="left" w:pos="851"/>
          <w:tab w:val="left" w:pos="3312"/>
          <w:tab w:val="right" w:pos="893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1FD1">
        <w:rPr>
          <w:rFonts w:ascii="Arial" w:hAnsi="Arial" w:cs="Arial"/>
        </w:rPr>
        <w:t>[</w:t>
      </w:r>
      <w:r>
        <w:rPr>
          <w:rFonts w:ascii="Arial" w:hAnsi="Arial" w:cs="Arial"/>
        </w:rPr>
        <w:t>Total 10 marks</w:t>
      </w:r>
      <w:r w:rsidR="009F1FD1">
        <w:rPr>
          <w:rFonts w:ascii="Arial" w:hAnsi="Arial" w:cs="Arial"/>
        </w:rPr>
        <w:t>]</w:t>
      </w:r>
    </w:p>
    <w:sectPr w:rsidR="00434E99" w:rsidRPr="006712A0" w:rsidSect="00775589">
      <w:headerReference w:type="default" r:id="rId6"/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C2" w:rsidRDefault="005A75C2" w:rsidP="00434E99">
      <w:pPr>
        <w:spacing w:after="0" w:line="240" w:lineRule="auto"/>
      </w:pPr>
      <w:r>
        <w:separator/>
      </w:r>
    </w:p>
  </w:endnote>
  <w:endnote w:type="continuationSeparator" w:id="0">
    <w:p w:rsidR="005A75C2" w:rsidRDefault="005A75C2" w:rsidP="0043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875068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6712A0" w:rsidRPr="006712A0" w:rsidRDefault="006712A0">
        <w:pPr>
          <w:pStyle w:val="Footer"/>
          <w:jc w:val="right"/>
          <w:rPr>
            <w:rFonts w:ascii="Arial" w:hAnsi="Arial" w:cs="Arial"/>
          </w:rPr>
        </w:pPr>
        <w:r w:rsidRPr="006712A0">
          <w:rPr>
            <w:rFonts w:ascii="Arial" w:hAnsi="Arial" w:cs="Arial"/>
          </w:rPr>
          <w:fldChar w:fldCharType="begin"/>
        </w:r>
        <w:r w:rsidRPr="006712A0">
          <w:rPr>
            <w:rFonts w:ascii="Arial" w:hAnsi="Arial" w:cs="Arial"/>
          </w:rPr>
          <w:instrText xml:space="preserve"> PAGE   \* MERGEFORMAT </w:instrText>
        </w:r>
        <w:r w:rsidRPr="006712A0">
          <w:rPr>
            <w:rFonts w:ascii="Arial" w:hAnsi="Arial" w:cs="Arial"/>
          </w:rPr>
          <w:fldChar w:fldCharType="separate"/>
        </w:r>
        <w:r w:rsidR="00D41C54">
          <w:rPr>
            <w:rFonts w:ascii="Arial" w:hAnsi="Arial" w:cs="Arial"/>
            <w:noProof/>
          </w:rPr>
          <w:t>1</w:t>
        </w:r>
        <w:r w:rsidRPr="006712A0">
          <w:rPr>
            <w:rFonts w:ascii="Arial" w:hAnsi="Arial" w:cs="Arial"/>
            <w:noProof/>
          </w:rPr>
          <w:fldChar w:fldCharType="end"/>
        </w:r>
      </w:p>
    </w:sdtContent>
  </w:sdt>
  <w:p w:rsidR="006712A0" w:rsidRDefault="00671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C2" w:rsidRDefault="005A75C2" w:rsidP="00434E99">
      <w:pPr>
        <w:spacing w:after="0" w:line="240" w:lineRule="auto"/>
      </w:pPr>
      <w:r>
        <w:separator/>
      </w:r>
    </w:p>
  </w:footnote>
  <w:footnote w:type="continuationSeparator" w:id="0">
    <w:p w:rsidR="005A75C2" w:rsidRDefault="005A75C2" w:rsidP="0043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2A0" w:rsidRDefault="006712A0" w:rsidP="006712A0">
    <w:pPr>
      <w:pStyle w:val="Header"/>
      <w:tabs>
        <w:tab w:val="clear" w:pos="4513"/>
        <w:tab w:val="left" w:pos="2378"/>
        <w:tab w:val="left" w:pos="604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91DFDC" wp14:editId="5345A9AD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420B72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6712A0" w:rsidRPr="00526156" w:rsidRDefault="004D5A5F" w:rsidP="006712A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3</w:t>
                          </w:r>
                          <w:r w:rsidR="006F08C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D41C5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Sensors</w:t>
                          </w:r>
                          <w:r w:rsidR="006712A0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6712A0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Control systems with Flowol</w:t>
                          </w:r>
                        </w:p>
                        <w:p w:rsidR="006712A0" w:rsidRDefault="006712A0" w:rsidP="006712A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1DFDC" id="Rectangle 4" o:spid="_x0000_s1032" style="position:absolute;margin-left:-71.1pt;margin-top:-35.2pt;width:596.1pt;height:7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" fillcolor="#420b72" stroked="f">
              <v:fill opacity="62194f"/>
              <v:textbox>
                <w:txbxContent>
                  <w:p w:rsidR="006712A0" w:rsidRPr="00526156" w:rsidRDefault="004D5A5F" w:rsidP="006712A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3</w:t>
                    </w:r>
                    <w:r w:rsidR="006F08C1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D41C5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Sensors</w:t>
                    </w:r>
                    <w:r w:rsidR="006712A0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6712A0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Control systems with Flowol</w:t>
                    </w:r>
                  </w:p>
                  <w:p w:rsidR="006712A0" w:rsidRDefault="006712A0" w:rsidP="006712A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328B38E0" wp14:editId="2211B9DA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7" name="Picture 7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4E99" w:rsidRPr="006712A0" w:rsidRDefault="00434E99" w:rsidP="00671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89"/>
    <w:rsid w:val="00001F43"/>
    <w:rsid w:val="000113C4"/>
    <w:rsid w:val="00022C16"/>
    <w:rsid w:val="00045D8F"/>
    <w:rsid w:val="00070EC1"/>
    <w:rsid w:val="0008504A"/>
    <w:rsid w:val="00091329"/>
    <w:rsid w:val="00092200"/>
    <w:rsid w:val="000B0C5C"/>
    <w:rsid w:val="000C2904"/>
    <w:rsid w:val="00251058"/>
    <w:rsid w:val="0027166B"/>
    <w:rsid w:val="002C0C30"/>
    <w:rsid w:val="00305226"/>
    <w:rsid w:val="00384EF2"/>
    <w:rsid w:val="00391ABC"/>
    <w:rsid w:val="00434E99"/>
    <w:rsid w:val="00466C0C"/>
    <w:rsid w:val="004D5A5F"/>
    <w:rsid w:val="00563583"/>
    <w:rsid w:val="005A184B"/>
    <w:rsid w:val="005A75C2"/>
    <w:rsid w:val="005C70B7"/>
    <w:rsid w:val="005D5051"/>
    <w:rsid w:val="00611753"/>
    <w:rsid w:val="00667257"/>
    <w:rsid w:val="006712A0"/>
    <w:rsid w:val="006839BA"/>
    <w:rsid w:val="006B6F47"/>
    <w:rsid w:val="006E0031"/>
    <w:rsid w:val="006F08C1"/>
    <w:rsid w:val="00702C57"/>
    <w:rsid w:val="00717BAA"/>
    <w:rsid w:val="00775589"/>
    <w:rsid w:val="007C7A92"/>
    <w:rsid w:val="007E3D62"/>
    <w:rsid w:val="0095101D"/>
    <w:rsid w:val="00952BBC"/>
    <w:rsid w:val="009F1DAB"/>
    <w:rsid w:val="009F1FD1"/>
    <w:rsid w:val="00A33821"/>
    <w:rsid w:val="00A66E80"/>
    <w:rsid w:val="00A859F7"/>
    <w:rsid w:val="00AA2ABD"/>
    <w:rsid w:val="00B42535"/>
    <w:rsid w:val="00B55854"/>
    <w:rsid w:val="00B7671B"/>
    <w:rsid w:val="00C0444A"/>
    <w:rsid w:val="00C626DF"/>
    <w:rsid w:val="00C9648A"/>
    <w:rsid w:val="00C96C2F"/>
    <w:rsid w:val="00D22DD9"/>
    <w:rsid w:val="00D41C54"/>
    <w:rsid w:val="00D541CF"/>
    <w:rsid w:val="00D97128"/>
    <w:rsid w:val="00DC235B"/>
    <w:rsid w:val="00DF3CED"/>
    <w:rsid w:val="00E11FA9"/>
    <w:rsid w:val="00E12D0F"/>
    <w:rsid w:val="00ED48E8"/>
    <w:rsid w:val="00F67E46"/>
    <w:rsid w:val="00FA3E0B"/>
    <w:rsid w:val="00FE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AC102"/>
  <w15:docId w15:val="{61AD473E-86F3-431B-95BD-B91BCFC6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E99"/>
  </w:style>
  <w:style w:type="paragraph" w:styleId="Footer">
    <w:name w:val="footer"/>
    <w:basedOn w:val="Normal"/>
    <w:link w:val="FooterChar"/>
    <w:uiPriority w:val="99"/>
    <w:unhideWhenUsed/>
    <w:rsid w:val="00434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E99"/>
  </w:style>
  <w:style w:type="paragraph" w:styleId="NormalWeb">
    <w:name w:val="Normal (Web)"/>
    <w:basedOn w:val="Normal"/>
    <w:uiPriority w:val="99"/>
    <w:rsid w:val="00434E99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434E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99"/>
    <w:rPr>
      <w:rFonts w:ascii="Tahoma" w:hAnsi="Tahoma" w:cs="Tahoma"/>
      <w:sz w:val="16"/>
      <w:szCs w:val="16"/>
    </w:rPr>
  </w:style>
  <w:style w:type="paragraph" w:customStyle="1" w:styleId="PGWorksheetHeading">
    <w:name w:val="PG Worksheet Heading"/>
    <w:basedOn w:val="Normal"/>
    <w:link w:val="PGWorksheetHeadingChar"/>
    <w:qFormat/>
    <w:rsid w:val="00A859F7"/>
    <w:rPr>
      <w:rFonts w:ascii="Calibri" w:hAnsi="Calibri"/>
      <w:b/>
      <w:noProof/>
      <w:color w:val="1FA8FF"/>
      <w:sz w:val="36"/>
    </w:rPr>
  </w:style>
  <w:style w:type="paragraph" w:customStyle="1" w:styleId="PGWorksheetSubHead">
    <w:name w:val="PG Worksheet SubHead"/>
    <w:basedOn w:val="Normal"/>
    <w:link w:val="PGWorksheetSubHeadChar"/>
    <w:qFormat/>
    <w:rsid w:val="00A859F7"/>
    <w:pPr>
      <w:tabs>
        <w:tab w:val="left" w:pos="3312"/>
      </w:tabs>
    </w:pPr>
    <w:rPr>
      <w:rFonts w:ascii="Calibri" w:hAnsi="Calibri"/>
      <w:b/>
      <w:sz w:val="28"/>
    </w:rPr>
  </w:style>
  <w:style w:type="character" w:customStyle="1" w:styleId="PGWorksheetHeadingChar">
    <w:name w:val="PG Worksheet Heading Char"/>
    <w:basedOn w:val="DefaultParagraphFont"/>
    <w:link w:val="PGWorksheetHeading"/>
    <w:rsid w:val="00A859F7"/>
    <w:rPr>
      <w:rFonts w:ascii="Calibri" w:hAnsi="Calibri"/>
      <w:b/>
      <w:noProof/>
      <w:color w:val="1FA8FF"/>
      <w:sz w:val="36"/>
    </w:rPr>
  </w:style>
  <w:style w:type="character" w:customStyle="1" w:styleId="PGWorksheetSubHeadChar">
    <w:name w:val="PG Worksheet SubHead Char"/>
    <w:basedOn w:val="DefaultParagraphFont"/>
    <w:link w:val="PGWorksheetSubHead"/>
    <w:rsid w:val="00A859F7"/>
    <w:rPr>
      <w:rFonts w:ascii="Calibri" w:hAnsi="Calibri"/>
      <w:b/>
      <w:sz w:val="28"/>
    </w:rPr>
  </w:style>
  <w:style w:type="table" w:styleId="TableGrid">
    <w:name w:val="Table Grid"/>
    <w:basedOn w:val="TableNormal"/>
    <w:uiPriority w:val="59"/>
    <w:rsid w:val="00775589"/>
    <w:pPr>
      <w:spacing w:after="0" w:line="240" w:lineRule="auto"/>
    </w:pPr>
    <w:rPr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AppData\Roaming\Microsoft\Templates\PGOnline%20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PGOnline Worksheet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5</cp:revision>
  <cp:lastPrinted>2014-01-01T18:00:00Z</cp:lastPrinted>
  <dcterms:created xsi:type="dcterms:W3CDTF">2017-10-16T11:37:00Z</dcterms:created>
  <dcterms:modified xsi:type="dcterms:W3CDTF">2017-10-31T09:34:00Z</dcterms:modified>
</cp:coreProperties>
</file>