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CCA1A" w14:textId="77777777" w:rsidR="000E4308" w:rsidRPr="000E4308" w:rsidRDefault="000E4308" w:rsidP="000E4308">
      <w:pPr>
        <w:keepNext/>
        <w:rPr>
          <w:rFonts w:ascii="Arial" w:hAnsi="Arial" w:cs="Arial"/>
          <w:sz w:val="28"/>
          <w:szCs w:val="28"/>
        </w:rPr>
      </w:pPr>
      <w:r w:rsidRPr="000E4308">
        <w:rPr>
          <w:rFonts w:ascii="Arial" w:hAnsi="Arial" w:cs="Arial"/>
          <w:sz w:val="28"/>
          <w:szCs w:val="28"/>
        </w:rPr>
        <w:t>Regular verbs: infinitives ending in -</w:t>
      </w:r>
      <w:proofErr w:type="spellStart"/>
      <w:r w:rsidRPr="000E4308">
        <w:rPr>
          <w:rFonts w:ascii="Arial" w:hAnsi="Arial" w:cs="Arial"/>
          <w:sz w:val="28"/>
          <w:szCs w:val="28"/>
        </w:rPr>
        <w:t>er</w:t>
      </w:r>
      <w:proofErr w:type="spellEnd"/>
      <w:r w:rsidRPr="000E4308">
        <w:rPr>
          <w:rFonts w:ascii="Arial" w:hAnsi="Arial" w:cs="Arial"/>
          <w:sz w:val="28"/>
          <w:szCs w:val="28"/>
        </w:rPr>
        <w:t>, -</w:t>
      </w:r>
      <w:proofErr w:type="spellStart"/>
      <w:r w:rsidRPr="000E4308">
        <w:rPr>
          <w:rFonts w:ascii="Arial" w:hAnsi="Arial" w:cs="Arial"/>
          <w:sz w:val="28"/>
          <w:szCs w:val="28"/>
        </w:rPr>
        <w:t>ir</w:t>
      </w:r>
      <w:proofErr w:type="spellEnd"/>
      <w:r w:rsidRPr="000E4308">
        <w:rPr>
          <w:rFonts w:ascii="Arial" w:hAnsi="Arial" w:cs="Arial"/>
          <w:sz w:val="28"/>
          <w:szCs w:val="28"/>
        </w:rPr>
        <w:t>, -re</w:t>
      </w:r>
    </w:p>
    <w:p w14:paraId="5622166B" w14:textId="77777777" w:rsidR="000E4308" w:rsidRPr="000E4308" w:rsidRDefault="000E4308" w:rsidP="000E4308">
      <w:pPr>
        <w:keepNext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930"/>
        <w:gridCol w:w="1860"/>
        <w:gridCol w:w="1240"/>
        <w:gridCol w:w="1650"/>
        <w:gridCol w:w="826"/>
        <w:gridCol w:w="1860"/>
      </w:tblGrid>
      <w:tr w:rsidR="000E4308" w:rsidRPr="000E4308" w14:paraId="08FAFA06" w14:textId="77777777" w:rsidTr="004A2CFD"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C2F1F1" w14:textId="77777777" w:rsidR="000E4308" w:rsidRPr="000E4308" w:rsidRDefault="000E4308" w:rsidP="00CE3D22">
            <w:pPr>
              <w:keepNext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89A0B" w14:textId="77777777" w:rsidR="000E4308" w:rsidRPr="000E4308" w:rsidRDefault="000E4308" w:rsidP="00CE3D22">
            <w:pPr>
              <w:keepNext/>
              <w:spacing w:before="60" w:after="60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-</w:t>
            </w:r>
            <w:proofErr w:type="spellStart"/>
            <w:r w:rsidRPr="000E4308">
              <w:rPr>
                <w:rFonts w:ascii="Arial" w:hAnsi="Arial" w:cs="Arial"/>
                <w:b/>
              </w:rPr>
              <w:t>er</w:t>
            </w:r>
            <w:proofErr w:type="spellEnd"/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7CA0" w14:textId="77777777" w:rsidR="000E4308" w:rsidRPr="000E4308" w:rsidRDefault="000E4308" w:rsidP="00CE3D22">
            <w:pPr>
              <w:keepNext/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0E4308">
              <w:rPr>
                <w:rFonts w:ascii="Arial" w:hAnsi="Arial" w:cs="Arial"/>
                <w:b/>
              </w:rPr>
              <w:t>regarder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BDDDF" w14:textId="77777777" w:rsidR="000E4308" w:rsidRPr="000E4308" w:rsidRDefault="000E4308" w:rsidP="00CE3D22">
            <w:pPr>
              <w:keepNext/>
              <w:spacing w:before="60" w:after="60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-</w:t>
            </w:r>
            <w:proofErr w:type="spellStart"/>
            <w:r w:rsidRPr="000E4308">
              <w:rPr>
                <w:rFonts w:ascii="Arial" w:hAnsi="Arial" w:cs="Arial"/>
                <w:b/>
              </w:rPr>
              <w:t>ir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C06" w14:textId="77777777" w:rsidR="000E4308" w:rsidRPr="000E4308" w:rsidRDefault="000E4308" w:rsidP="00CE3D22">
            <w:pPr>
              <w:keepNext/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0E4308">
              <w:rPr>
                <w:rFonts w:ascii="Arial" w:hAnsi="Arial" w:cs="Arial"/>
                <w:b/>
              </w:rPr>
              <w:t>choisir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62BDE" w14:textId="77777777" w:rsidR="000E4308" w:rsidRPr="000E4308" w:rsidRDefault="000E4308" w:rsidP="00CE3D22">
            <w:pPr>
              <w:keepNext/>
              <w:spacing w:before="60" w:after="60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-re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</w:tcPr>
          <w:p w14:paraId="47EDCDBF" w14:textId="77777777" w:rsidR="000E4308" w:rsidRPr="000E4308" w:rsidRDefault="000E4308" w:rsidP="00CE3D22">
            <w:pPr>
              <w:keepNext/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0E4308">
              <w:rPr>
                <w:rFonts w:ascii="Arial" w:hAnsi="Arial" w:cs="Arial"/>
                <w:b/>
              </w:rPr>
              <w:t>attendre</w:t>
            </w:r>
            <w:proofErr w:type="spellEnd"/>
          </w:p>
        </w:tc>
      </w:tr>
      <w:tr w:rsidR="000E4308" w:rsidRPr="000E4308" w14:paraId="4EB239A8" w14:textId="77777777" w:rsidTr="004A2CFD">
        <w:tc>
          <w:tcPr>
            <w:tcW w:w="65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565F4B" w14:textId="77777777" w:rsidR="000E4308" w:rsidRPr="000E4308" w:rsidRDefault="000E4308" w:rsidP="00CE3D22">
            <w:pPr>
              <w:keepNext/>
              <w:spacing w:before="60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je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92930B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r w:rsidRPr="000E4308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96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1FDBD2" w14:textId="77777777" w:rsidR="000E4308" w:rsidRPr="000E4308" w:rsidRDefault="000E4308" w:rsidP="00CE3D22">
            <w:pPr>
              <w:keepNext/>
              <w:spacing w:before="60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regard</w:t>
            </w:r>
            <w:r w:rsidRPr="000E4308">
              <w:rPr>
                <w:rFonts w:ascii="Arial" w:hAnsi="Arial" w:cs="Arial"/>
                <w:b/>
              </w:rPr>
              <w:t>e</w:t>
            </w:r>
            <w:proofErr w:type="spell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40E46C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r w:rsidRPr="000E4308">
              <w:rPr>
                <w:rFonts w:ascii="Arial" w:hAnsi="Arial" w:cs="Arial"/>
                <w:b/>
              </w:rPr>
              <w:t>is</w:t>
            </w:r>
          </w:p>
        </w:tc>
        <w:tc>
          <w:tcPr>
            <w:tcW w:w="85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87FAF8" w14:textId="77777777" w:rsidR="000E4308" w:rsidRPr="000E4308" w:rsidRDefault="000E4308" w:rsidP="00CE3D22">
            <w:pPr>
              <w:keepNext/>
              <w:spacing w:before="60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chois</w:t>
            </w:r>
            <w:r w:rsidRPr="000E4308">
              <w:rPr>
                <w:rFonts w:ascii="Arial" w:hAnsi="Arial" w:cs="Arial"/>
                <w:b/>
              </w:rPr>
              <w:t>is</w:t>
            </w:r>
            <w:proofErr w:type="spell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B3E021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r w:rsidRPr="000E4308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966" w:type="pct"/>
            <w:tcBorders>
              <w:top w:val="single" w:sz="4" w:space="0" w:color="auto"/>
            </w:tcBorders>
          </w:tcPr>
          <w:p w14:paraId="6CA9F1E8" w14:textId="77777777" w:rsidR="000E4308" w:rsidRPr="000E4308" w:rsidRDefault="000E4308" w:rsidP="00CE3D22">
            <w:pPr>
              <w:keepNext/>
              <w:spacing w:before="60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attend</w:t>
            </w:r>
            <w:r w:rsidRPr="000E4308">
              <w:rPr>
                <w:rFonts w:ascii="Arial" w:hAnsi="Arial" w:cs="Arial"/>
                <w:b/>
              </w:rPr>
              <w:t>s</w:t>
            </w:r>
          </w:p>
        </w:tc>
      </w:tr>
      <w:tr w:rsidR="000E4308" w:rsidRPr="000E4308" w14:paraId="79738F17" w14:textId="77777777" w:rsidTr="004A2CFD">
        <w:tc>
          <w:tcPr>
            <w:tcW w:w="655" w:type="pct"/>
            <w:tcBorders>
              <w:top w:val="nil"/>
              <w:bottom w:val="nil"/>
              <w:right w:val="single" w:sz="4" w:space="0" w:color="auto"/>
            </w:tcBorders>
          </w:tcPr>
          <w:p w14:paraId="265AD3D9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tu</w:t>
            </w:r>
            <w:proofErr w:type="spellEnd"/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</w:tcBorders>
          </w:tcPr>
          <w:p w14:paraId="057E024E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r w:rsidRPr="000E4308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966" w:type="pct"/>
            <w:tcBorders>
              <w:top w:val="nil"/>
              <w:bottom w:val="nil"/>
              <w:right w:val="single" w:sz="4" w:space="0" w:color="auto"/>
            </w:tcBorders>
          </w:tcPr>
          <w:p w14:paraId="4E2B0EFA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regard</w:t>
            </w:r>
            <w:r w:rsidRPr="000E4308">
              <w:rPr>
                <w:rFonts w:ascii="Arial" w:hAnsi="Arial" w:cs="Arial"/>
                <w:b/>
              </w:rPr>
              <w:t>es</w:t>
            </w:r>
            <w:proofErr w:type="spellEnd"/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</w:tcBorders>
          </w:tcPr>
          <w:p w14:paraId="64EA5FD7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r w:rsidRPr="000E4308">
              <w:rPr>
                <w:rFonts w:ascii="Arial" w:hAnsi="Arial" w:cs="Arial"/>
                <w:b/>
              </w:rPr>
              <w:t>is</w:t>
            </w:r>
          </w:p>
        </w:tc>
        <w:tc>
          <w:tcPr>
            <w:tcW w:w="857" w:type="pct"/>
            <w:tcBorders>
              <w:top w:val="nil"/>
              <w:bottom w:val="nil"/>
              <w:right w:val="single" w:sz="4" w:space="0" w:color="auto"/>
            </w:tcBorders>
          </w:tcPr>
          <w:p w14:paraId="0E6B9ED7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chois</w:t>
            </w:r>
            <w:r w:rsidRPr="000E4308">
              <w:rPr>
                <w:rFonts w:ascii="Arial" w:hAnsi="Arial" w:cs="Arial"/>
                <w:b/>
              </w:rPr>
              <w:t>is</w:t>
            </w:r>
            <w:proofErr w:type="spellEnd"/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</w:tcBorders>
          </w:tcPr>
          <w:p w14:paraId="51B94884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r w:rsidRPr="000E4308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966" w:type="pct"/>
          </w:tcPr>
          <w:p w14:paraId="4C1FC273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attend</w:t>
            </w:r>
            <w:r w:rsidRPr="000E4308">
              <w:rPr>
                <w:rFonts w:ascii="Arial" w:hAnsi="Arial" w:cs="Arial"/>
                <w:b/>
              </w:rPr>
              <w:t>s</w:t>
            </w:r>
          </w:p>
        </w:tc>
      </w:tr>
      <w:tr w:rsidR="000E4308" w:rsidRPr="000E4308" w14:paraId="3160BE3C" w14:textId="77777777" w:rsidTr="004A2CFD">
        <w:tc>
          <w:tcPr>
            <w:tcW w:w="655" w:type="pct"/>
            <w:tcBorders>
              <w:top w:val="nil"/>
              <w:bottom w:val="nil"/>
              <w:right w:val="single" w:sz="4" w:space="0" w:color="auto"/>
            </w:tcBorders>
          </w:tcPr>
          <w:p w14:paraId="614552F9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il</w:t>
            </w:r>
            <w:proofErr w:type="spellEnd"/>
            <w:r w:rsidRPr="000E4308">
              <w:rPr>
                <w:rFonts w:ascii="Arial" w:hAnsi="Arial" w:cs="Arial"/>
              </w:rPr>
              <w:t>/</w:t>
            </w:r>
            <w:proofErr w:type="spellStart"/>
            <w:r w:rsidRPr="000E4308">
              <w:rPr>
                <w:rFonts w:ascii="Arial" w:hAnsi="Arial" w:cs="Arial"/>
              </w:rPr>
              <w:t>elle</w:t>
            </w:r>
            <w:proofErr w:type="spellEnd"/>
            <w:r w:rsidRPr="000E4308">
              <w:rPr>
                <w:rFonts w:ascii="Arial" w:hAnsi="Arial" w:cs="Arial"/>
              </w:rPr>
              <w:t>/on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</w:tcBorders>
          </w:tcPr>
          <w:p w14:paraId="3B8D10C5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r w:rsidRPr="000E4308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966" w:type="pct"/>
            <w:tcBorders>
              <w:top w:val="nil"/>
              <w:bottom w:val="nil"/>
              <w:right w:val="single" w:sz="4" w:space="0" w:color="auto"/>
            </w:tcBorders>
          </w:tcPr>
          <w:p w14:paraId="2DC92824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regard</w:t>
            </w:r>
            <w:r w:rsidRPr="000E4308">
              <w:rPr>
                <w:rFonts w:ascii="Arial" w:hAnsi="Arial" w:cs="Arial"/>
                <w:b/>
              </w:rPr>
              <w:t>e</w:t>
            </w:r>
            <w:proofErr w:type="spellEnd"/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</w:tcBorders>
          </w:tcPr>
          <w:p w14:paraId="1915A700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r w:rsidRPr="000E4308">
              <w:rPr>
                <w:rFonts w:ascii="Arial" w:hAnsi="Arial" w:cs="Arial"/>
                <w:b/>
              </w:rPr>
              <w:t>it</w:t>
            </w:r>
          </w:p>
        </w:tc>
        <w:tc>
          <w:tcPr>
            <w:tcW w:w="857" w:type="pct"/>
            <w:tcBorders>
              <w:top w:val="nil"/>
              <w:bottom w:val="nil"/>
              <w:right w:val="single" w:sz="4" w:space="0" w:color="auto"/>
            </w:tcBorders>
          </w:tcPr>
          <w:p w14:paraId="6EB46E22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chois</w:t>
            </w:r>
            <w:r w:rsidRPr="000E4308">
              <w:rPr>
                <w:rFonts w:ascii="Arial" w:hAnsi="Arial" w:cs="Arial"/>
                <w:b/>
              </w:rPr>
              <w:t>it</w:t>
            </w:r>
            <w:proofErr w:type="spellEnd"/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</w:tcBorders>
          </w:tcPr>
          <w:p w14:paraId="1AF204F7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</w:p>
        </w:tc>
        <w:tc>
          <w:tcPr>
            <w:tcW w:w="966" w:type="pct"/>
          </w:tcPr>
          <w:p w14:paraId="51B53FE3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attend</w:t>
            </w:r>
          </w:p>
        </w:tc>
      </w:tr>
      <w:tr w:rsidR="000E4308" w:rsidRPr="000E4308" w14:paraId="4C81C2A9" w14:textId="77777777" w:rsidTr="004A2CFD">
        <w:tc>
          <w:tcPr>
            <w:tcW w:w="655" w:type="pct"/>
            <w:tcBorders>
              <w:top w:val="nil"/>
              <w:bottom w:val="nil"/>
              <w:right w:val="single" w:sz="4" w:space="0" w:color="auto"/>
            </w:tcBorders>
          </w:tcPr>
          <w:p w14:paraId="676EC44F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nous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</w:tcBorders>
          </w:tcPr>
          <w:p w14:paraId="1F6DF39A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proofErr w:type="spellStart"/>
            <w:r w:rsidRPr="000E4308">
              <w:rPr>
                <w:rFonts w:ascii="Arial" w:hAnsi="Arial" w:cs="Arial"/>
                <w:b/>
              </w:rPr>
              <w:t>ons</w:t>
            </w:r>
            <w:proofErr w:type="spellEnd"/>
          </w:p>
        </w:tc>
        <w:tc>
          <w:tcPr>
            <w:tcW w:w="966" w:type="pct"/>
            <w:tcBorders>
              <w:top w:val="nil"/>
              <w:bottom w:val="nil"/>
              <w:right w:val="single" w:sz="4" w:space="0" w:color="auto"/>
            </w:tcBorders>
          </w:tcPr>
          <w:p w14:paraId="582719CF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regard</w:t>
            </w:r>
            <w:r w:rsidRPr="000E4308">
              <w:rPr>
                <w:rFonts w:ascii="Arial" w:hAnsi="Arial" w:cs="Arial"/>
                <w:b/>
              </w:rPr>
              <w:t>ons</w:t>
            </w:r>
            <w:proofErr w:type="spellEnd"/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</w:tcBorders>
          </w:tcPr>
          <w:p w14:paraId="6F16033F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proofErr w:type="spellStart"/>
            <w:r w:rsidRPr="000E4308">
              <w:rPr>
                <w:rFonts w:ascii="Arial" w:hAnsi="Arial" w:cs="Arial"/>
                <w:b/>
              </w:rPr>
              <w:t>issons</w:t>
            </w:r>
            <w:proofErr w:type="spellEnd"/>
          </w:p>
        </w:tc>
        <w:tc>
          <w:tcPr>
            <w:tcW w:w="857" w:type="pct"/>
            <w:tcBorders>
              <w:top w:val="nil"/>
              <w:bottom w:val="nil"/>
              <w:right w:val="single" w:sz="4" w:space="0" w:color="auto"/>
            </w:tcBorders>
          </w:tcPr>
          <w:p w14:paraId="3A877B0D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chois</w:t>
            </w:r>
            <w:r w:rsidRPr="000E4308">
              <w:rPr>
                <w:rFonts w:ascii="Arial" w:hAnsi="Arial" w:cs="Arial"/>
                <w:b/>
              </w:rPr>
              <w:t>issons</w:t>
            </w:r>
            <w:proofErr w:type="spellEnd"/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</w:tcBorders>
          </w:tcPr>
          <w:p w14:paraId="7A88829A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proofErr w:type="spellStart"/>
            <w:r w:rsidRPr="000E4308">
              <w:rPr>
                <w:rFonts w:ascii="Arial" w:hAnsi="Arial" w:cs="Arial"/>
                <w:b/>
              </w:rPr>
              <w:t>ons</w:t>
            </w:r>
            <w:proofErr w:type="spellEnd"/>
          </w:p>
        </w:tc>
        <w:tc>
          <w:tcPr>
            <w:tcW w:w="966" w:type="pct"/>
          </w:tcPr>
          <w:p w14:paraId="620748D3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attend</w:t>
            </w:r>
            <w:r w:rsidRPr="000E4308">
              <w:rPr>
                <w:rFonts w:ascii="Arial" w:hAnsi="Arial" w:cs="Arial"/>
                <w:b/>
              </w:rPr>
              <w:t>ons</w:t>
            </w:r>
            <w:proofErr w:type="spellEnd"/>
          </w:p>
        </w:tc>
      </w:tr>
      <w:tr w:rsidR="000E4308" w:rsidRPr="000E4308" w14:paraId="5E45376C" w14:textId="77777777" w:rsidTr="004A2CFD">
        <w:tc>
          <w:tcPr>
            <w:tcW w:w="655" w:type="pct"/>
            <w:tcBorders>
              <w:top w:val="nil"/>
              <w:bottom w:val="nil"/>
              <w:right w:val="single" w:sz="4" w:space="0" w:color="auto"/>
            </w:tcBorders>
          </w:tcPr>
          <w:p w14:paraId="29159879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vous</w:t>
            </w:r>
            <w:proofErr w:type="spellEnd"/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</w:tcBorders>
          </w:tcPr>
          <w:p w14:paraId="3C8733F2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proofErr w:type="spellStart"/>
            <w:r w:rsidRPr="000E4308">
              <w:rPr>
                <w:rFonts w:ascii="Arial" w:hAnsi="Arial" w:cs="Arial"/>
                <w:b/>
              </w:rPr>
              <w:t>ez</w:t>
            </w:r>
            <w:proofErr w:type="spellEnd"/>
          </w:p>
        </w:tc>
        <w:tc>
          <w:tcPr>
            <w:tcW w:w="966" w:type="pct"/>
            <w:tcBorders>
              <w:top w:val="nil"/>
              <w:bottom w:val="nil"/>
              <w:right w:val="single" w:sz="4" w:space="0" w:color="auto"/>
            </w:tcBorders>
          </w:tcPr>
          <w:p w14:paraId="29E0AA86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regard</w:t>
            </w:r>
            <w:r w:rsidRPr="000E4308">
              <w:rPr>
                <w:rFonts w:ascii="Arial" w:hAnsi="Arial" w:cs="Arial"/>
                <w:b/>
              </w:rPr>
              <w:t>ez</w:t>
            </w:r>
            <w:proofErr w:type="spellEnd"/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</w:tcBorders>
          </w:tcPr>
          <w:p w14:paraId="2AFAA7D4" w14:textId="77777777" w:rsidR="000E4308" w:rsidRPr="000E4308" w:rsidRDefault="000E4308" w:rsidP="004A2CFD">
            <w:pPr>
              <w:keepNext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</w:rPr>
              <w:t>-</w:t>
            </w:r>
            <w:proofErr w:type="spellStart"/>
            <w:r w:rsidRPr="000E4308">
              <w:rPr>
                <w:rFonts w:ascii="Arial" w:hAnsi="Arial" w:cs="Arial"/>
                <w:b/>
              </w:rPr>
              <w:t>issez</w:t>
            </w:r>
            <w:proofErr w:type="spellEnd"/>
          </w:p>
        </w:tc>
        <w:tc>
          <w:tcPr>
            <w:tcW w:w="857" w:type="pct"/>
            <w:tcBorders>
              <w:top w:val="nil"/>
              <w:bottom w:val="nil"/>
              <w:right w:val="single" w:sz="4" w:space="0" w:color="auto"/>
            </w:tcBorders>
          </w:tcPr>
          <w:p w14:paraId="6D053EFD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chois</w:t>
            </w:r>
            <w:r w:rsidRPr="000E4308">
              <w:rPr>
                <w:rFonts w:ascii="Arial" w:hAnsi="Arial" w:cs="Arial"/>
                <w:b/>
              </w:rPr>
              <w:t>issez</w:t>
            </w:r>
            <w:proofErr w:type="spellEnd"/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</w:tcBorders>
          </w:tcPr>
          <w:p w14:paraId="7D4E5AFB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proofErr w:type="spellStart"/>
            <w:r w:rsidRPr="000E4308">
              <w:rPr>
                <w:rFonts w:ascii="Arial" w:hAnsi="Arial" w:cs="Arial"/>
                <w:b/>
              </w:rPr>
              <w:t>ez</w:t>
            </w:r>
            <w:proofErr w:type="spellEnd"/>
          </w:p>
        </w:tc>
        <w:tc>
          <w:tcPr>
            <w:tcW w:w="966" w:type="pct"/>
          </w:tcPr>
          <w:p w14:paraId="42053EC1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attend</w:t>
            </w:r>
            <w:r w:rsidRPr="000E4308">
              <w:rPr>
                <w:rFonts w:ascii="Arial" w:hAnsi="Arial" w:cs="Arial"/>
                <w:b/>
              </w:rPr>
              <w:t>ez</w:t>
            </w:r>
            <w:proofErr w:type="spellEnd"/>
          </w:p>
        </w:tc>
      </w:tr>
      <w:tr w:rsidR="000E4308" w:rsidRPr="000E4308" w14:paraId="1D5D2303" w14:textId="77777777" w:rsidTr="004A2CFD">
        <w:tc>
          <w:tcPr>
            <w:tcW w:w="655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6C04C0" w14:textId="77777777" w:rsidR="000E4308" w:rsidRPr="000E4308" w:rsidRDefault="000E4308" w:rsidP="00CE3D22">
            <w:pPr>
              <w:keepNext/>
              <w:spacing w:after="60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ils</w:t>
            </w:r>
            <w:proofErr w:type="spellEnd"/>
            <w:r w:rsidRPr="000E4308">
              <w:rPr>
                <w:rFonts w:ascii="Arial" w:hAnsi="Arial" w:cs="Arial"/>
              </w:rPr>
              <w:t>/</w:t>
            </w:r>
            <w:proofErr w:type="spellStart"/>
            <w:r w:rsidRPr="000E4308">
              <w:rPr>
                <w:rFonts w:ascii="Arial" w:hAnsi="Arial" w:cs="Arial"/>
              </w:rPr>
              <w:t>elles</w:t>
            </w:r>
            <w:proofErr w:type="spellEnd"/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FEFD68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proofErr w:type="spellStart"/>
            <w:r w:rsidRPr="000E4308">
              <w:rPr>
                <w:rFonts w:ascii="Arial" w:hAnsi="Arial" w:cs="Arial"/>
                <w:b/>
              </w:rPr>
              <w:t>ent</w:t>
            </w:r>
            <w:proofErr w:type="spellEnd"/>
          </w:p>
        </w:tc>
        <w:tc>
          <w:tcPr>
            <w:tcW w:w="96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4C7FCF" w14:textId="77777777" w:rsidR="000E4308" w:rsidRPr="000E4308" w:rsidRDefault="000E4308" w:rsidP="00CE3D22">
            <w:pPr>
              <w:keepNext/>
              <w:spacing w:after="60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regard</w:t>
            </w:r>
            <w:r w:rsidRPr="000E4308">
              <w:rPr>
                <w:rFonts w:ascii="Arial" w:hAnsi="Arial" w:cs="Arial"/>
                <w:b/>
              </w:rPr>
              <w:t>ent</w:t>
            </w:r>
            <w:proofErr w:type="spellEnd"/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CFF9F2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proofErr w:type="spellStart"/>
            <w:r w:rsidRPr="000E4308">
              <w:rPr>
                <w:rFonts w:ascii="Arial" w:hAnsi="Arial" w:cs="Arial"/>
                <w:b/>
              </w:rPr>
              <w:t>issent</w:t>
            </w:r>
            <w:proofErr w:type="spellEnd"/>
          </w:p>
        </w:tc>
        <w:tc>
          <w:tcPr>
            <w:tcW w:w="85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DB49946" w14:textId="77777777" w:rsidR="000E4308" w:rsidRPr="000E4308" w:rsidRDefault="000E4308" w:rsidP="00CE3D22">
            <w:pPr>
              <w:keepNext/>
              <w:spacing w:after="60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chois</w:t>
            </w:r>
            <w:r w:rsidRPr="000E4308">
              <w:rPr>
                <w:rFonts w:ascii="Arial" w:hAnsi="Arial" w:cs="Arial"/>
                <w:b/>
              </w:rPr>
              <w:t>issent</w:t>
            </w:r>
            <w:proofErr w:type="spellEnd"/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68DC89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-</w:t>
            </w:r>
            <w:proofErr w:type="spellStart"/>
            <w:r w:rsidRPr="000E4308">
              <w:rPr>
                <w:rFonts w:ascii="Arial" w:hAnsi="Arial" w:cs="Arial"/>
                <w:b/>
              </w:rPr>
              <w:t>ent</w:t>
            </w:r>
            <w:proofErr w:type="spellEnd"/>
          </w:p>
        </w:tc>
        <w:tc>
          <w:tcPr>
            <w:tcW w:w="966" w:type="pct"/>
          </w:tcPr>
          <w:p w14:paraId="35E13FE6" w14:textId="77777777" w:rsidR="000E4308" w:rsidRPr="000E4308" w:rsidRDefault="000E4308" w:rsidP="00CE3D22">
            <w:pPr>
              <w:keepNext/>
              <w:spacing w:after="60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attend</w:t>
            </w:r>
            <w:r w:rsidRPr="000E4308">
              <w:rPr>
                <w:rFonts w:ascii="Arial" w:hAnsi="Arial" w:cs="Arial"/>
                <w:b/>
              </w:rPr>
              <w:t>ent</w:t>
            </w:r>
            <w:proofErr w:type="spellEnd"/>
          </w:p>
        </w:tc>
      </w:tr>
    </w:tbl>
    <w:p w14:paraId="1914F65F" w14:textId="77777777" w:rsidR="000E4308" w:rsidRPr="000E4308" w:rsidRDefault="000E4308" w:rsidP="000E4308">
      <w:pPr>
        <w:keepNext/>
        <w:rPr>
          <w:rFonts w:ascii="Arial" w:hAnsi="Arial" w:cs="Arial"/>
          <w:sz w:val="28"/>
          <w:szCs w:val="28"/>
        </w:rPr>
      </w:pPr>
    </w:p>
    <w:p w14:paraId="543C4A8A" w14:textId="77777777" w:rsidR="000E4308" w:rsidRPr="000E4308" w:rsidRDefault="000E4308" w:rsidP="000E4308">
      <w:pPr>
        <w:keepNext/>
        <w:rPr>
          <w:rFonts w:ascii="Arial" w:hAnsi="Arial" w:cs="Arial"/>
          <w:sz w:val="28"/>
          <w:szCs w:val="28"/>
        </w:rPr>
      </w:pPr>
      <w:r w:rsidRPr="000E4308">
        <w:rPr>
          <w:rFonts w:ascii="Arial" w:hAnsi="Arial" w:cs="Arial"/>
          <w:sz w:val="28"/>
          <w:szCs w:val="28"/>
        </w:rPr>
        <w:t>Common irregular verbs</w:t>
      </w:r>
    </w:p>
    <w:p w14:paraId="28047A88" w14:textId="77777777" w:rsidR="000E4308" w:rsidRPr="000E4308" w:rsidRDefault="000E4308" w:rsidP="000E4308">
      <w:pPr>
        <w:keepNext/>
        <w:rPr>
          <w:rFonts w:ascii="Arial" w:hAnsi="Arial" w:cs="Arial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899"/>
        <w:gridCol w:w="284"/>
        <w:gridCol w:w="1191"/>
        <w:gridCol w:w="1899"/>
        <w:gridCol w:w="283"/>
        <w:gridCol w:w="1191"/>
        <w:gridCol w:w="1899"/>
      </w:tblGrid>
      <w:tr w:rsidR="000E4308" w:rsidRPr="000E4308" w14:paraId="45647053" w14:textId="77777777" w:rsidTr="00CE3D22">
        <w:tc>
          <w:tcPr>
            <w:tcW w:w="1191" w:type="dxa"/>
            <w:shd w:val="clear" w:color="auto" w:fill="F2F2F2"/>
            <w:vAlign w:val="center"/>
          </w:tcPr>
          <w:p w14:paraId="4EDD8A8C" w14:textId="77777777" w:rsidR="000E4308" w:rsidRPr="000E4308" w:rsidRDefault="000E4308" w:rsidP="00CE3D22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4308">
              <w:rPr>
                <w:rFonts w:ascii="Arial" w:hAnsi="Arial" w:cs="Arial"/>
                <w:b/>
                <w:sz w:val="22"/>
                <w:szCs w:val="22"/>
              </w:rPr>
              <w:t>infinitive</w:t>
            </w:r>
          </w:p>
        </w:tc>
        <w:tc>
          <w:tcPr>
            <w:tcW w:w="1899" w:type="dxa"/>
            <w:shd w:val="clear" w:color="auto" w:fill="F2F2F2"/>
            <w:vAlign w:val="center"/>
          </w:tcPr>
          <w:p w14:paraId="24190037" w14:textId="77777777" w:rsidR="000E4308" w:rsidRPr="000E4308" w:rsidRDefault="000E4308" w:rsidP="00CE3D22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4308">
              <w:rPr>
                <w:rFonts w:ascii="Arial" w:hAnsi="Arial" w:cs="Arial"/>
                <w:b/>
                <w:sz w:val="22"/>
                <w:szCs w:val="22"/>
              </w:rPr>
              <w:t>present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E2A1246" w14:textId="77777777" w:rsidR="000E4308" w:rsidRPr="000E4308" w:rsidRDefault="000E4308" w:rsidP="00CE3D22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F2F2F2"/>
            <w:vAlign w:val="center"/>
          </w:tcPr>
          <w:p w14:paraId="5F0BEE88" w14:textId="77777777" w:rsidR="000E4308" w:rsidRPr="000E4308" w:rsidRDefault="000E4308" w:rsidP="00CE3D22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4308">
              <w:rPr>
                <w:rFonts w:ascii="Arial" w:hAnsi="Arial" w:cs="Arial"/>
                <w:b/>
                <w:sz w:val="22"/>
                <w:szCs w:val="22"/>
              </w:rPr>
              <w:t>infinitive</w:t>
            </w:r>
          </w:p>
        </w:tc>
        <w:tc>
          <w:tcPr>
            <w:tcW w:w="1899" w:type="dxa"/>
            <w:shd w:val="clear" w:color="auto" w:fill="F2F2F2"/>
            <w:vAlign w:val="center"/>
          </w:tcPr>
          <w:p w14:paraId="67CAAED8" w14:textId="77777777" w:rsidR="000E4308" w:rsidRPr="000E4308" w:rsidRDefault="000E4308" w:rsidP="00CE3D22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4308">
              <w:rPr>
                <w:rFonts w:ascii="Arial" w:hAnsi="Arial" w:cs="Arial"/>
                <w:b/>
                <w:sz w:val="22"/>
                <w:szCs w:val="22"/>
              </w:rPr>
              <w:t>present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5A293B2" w14:textId="77777777" w:rsidR="000E4308" w:rsidRPr="000E4308" w:rsidRDefault="000E4308" w:rsidP="00CE3D22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F2F2F2"/>
            <w:vAlign w:val="center"/>
          </w:tcPr>
          <w:p w14:paraId="2908FDD7" w14:textId="77777777" w:rsidR="000E4308" w:rsidRPr="000E4308" w:rsidRDefault="000E4308" w:rsidP="00CE3D22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4308">
              <w:rPr>
                <w:rFonts w:ascii="Arial" w:hAnsi="Arial" w:cs="Arial"/>
                <w:b/>
                <w:sz w:val="22"/>
                <w:szCs w:val="22"/>
              </w:rPr>
              <w:t>infinitive</w:t>
            </w:r>
          </w:p>
        </w:tc>
        <w:tc>
          <w:tcPr>
            <w:tcW w:w="1899" w:type="dxa"/>
            <w:shd w:val="clear" w:color="auto" w:fill="F2F2F2"/>
            <w:vAlign w:val="center"/>
          </w:tcPr>
          <w:p w14:paraId="58FEE357" w14:textId="77777777" w:rsidR="000E4308" w:rsidRPr="000E4308" w:rsidRDefault="000E4308" w:rsidP="00CE3D22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4308">
              <w:rPr>
                <w:rFonts w:ascii="Arial" w:hAnsi="Arial" w:cs="Arial"/>
                <w:b/>
                <w:sz w:val="22"/>
                <w:szCs w:val="22"/>
              </w:rPr>
              <w:t>present</w:t>
            </w:r>
          </w:p>
        </w:tc>
      </w:tr>
      <w:tr w:rsidR="000E4308" w:rsidRPr="007F59CA" w14:paraId="3C276647" w14:textId="77777777" w:rsidTr="00CE3D22">
        <w:trPr>
          <w:cantSplit/>
          <w:trHeight w:val="1240"/>
        </w:trPr>
        <w:tc>
          <w:tcPr>
            <w:tcW w:w="1191" w:type="dxa"/>
          </w:tcPr>
          <w:p w14:paraId="3935F353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4308">
              <w:rPr>
                <w:rFonts w:ascii="Arial" w:hAnsi="Arial" w:cs="Arial"/>
                <w:b/>
                <w:sz w:val="22"/>
                <w:szCs w:val="22"/>
              </w:rPr>
              <w:t>avoir</w:t>
            </w:r>
            <w:proofErr w:type="spellEnd"/>
          </w:p>
          <w:p w14:paraId="65C48274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3ECD8B09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to have</w:t>
            </w:r>
          </w:p>
        </w:tc>
        <w:tc>
          <w:tcPr>
            <w:tcW w:w="1899" w:type="dxa"/>
          </w:tcPr>
          <w:p w14:paraId="6E5BAB83" w14:textId="77777777" w:rsidR="000E4308" w:rsidRPr="000E4308" w:rsidRDefault="00643A22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j’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ai</w:t>
            </w:r>
          </w:p>
          <w:p w14:paraId="4DCFB939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as</w:t>
            </w:r>
          </w:p>
          <w:p w14:paraId="3501AAA1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a</w:t>
            </w:r>
          </w:p>
          <w:p w14:paraId="1BFBC40C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avons</w:t>
            </w:r>
          </w:p>
          <w:p w14:paraId="249CC6DE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avez</w:t>
            </w:r>
          </w:p>
          <w:p w14:paraId="2D860991" w14:textId="77777777" w:rsidR="000E4308" w:rsidRPr="000E4308" w:rsidRDefault="00643A22" w:rsidP="00CE3D22">
            <w:pPr>
              <w:spacing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ont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A29CE21" w14:textId="77777777" w:rsidR="000E4308" w:rsidRPr="000E4308" w:rsidRDefault="000E4308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1" w:type="dxa"/>
          </w:tcPr>
          <w:p w14:paraId="00D58249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E4308">
              <w:rPr>
                <w:rFonts w:ascii="Arial" w:hAnsi="Arial" w:cs="Arial"/>
                <w:b/>
                <w:sz w:val="22"/>
                <w:szCs w:val="22"/>
              </w:rPr>
              <w:t>faire</w:t>
            </w:r>
          </w:p>
          <w:p w14:paraId="19F3EA23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3D69FC5C" w14:textId="77777777" w:rsidR="002A1A75" w:rsidRDefault="002A1A75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to do/</w:t>
            </w:r>
          </w:p>
          <w:p w14:paraId="26032AE1" w14:textId="77777777" w:rsidR="000E4308" w:rsidRPr="002A1A75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make</w:t>
            </w:r>
          </w:p>
        </w:tc>
        <w:tc>
          <w:tcPr>
            <w:tcW w:w="1899" w:type="dxa"/>
          </w:tcPr>
          <w:p w14:paraId="6290C69D" w14:textId="77777777" w:rsidR="000E4308" w:rsidRPr="000E4308" w:rsidRDefault="004A2CFD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je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fais</w:t>
            </w:r>
          </w:p>
          <w:p w14:paraId="67205CCF" w14:textId="77777777" w:rsidR="000E4308" w:rsidRPr="000E4308" w:rsidRDefault="004A2CFD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fais</w:t>
            </w:r>
          </w:p>
          <w:p w14:paraId="5F9560FE" w14:textId="77777777" w:rsidR="000E4308" w:rsidRPr="000E4308" w:rsidRDefault="004A2CFD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fait</w:t>
            </w:r>
          </w:p>
          <w:p w14:paraId="00B6CA6B" w14:textId="77777777" w:rsidR="000E4308" w:rsidRPr="000E4308" w:rsidRDefault="004A2CFD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faisons</w:t>
            </w:r>
          </w:p>
          <w:p w14:paraId="7F800BB0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faites</w:t>
            </w:r>
          </w:p>
          <w:p w14:paraId="6E4D4E34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font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BE2298" w14:textId="77777777" w:rsidR="000E4308" w:rsidRPr="000E4308" w:rsidRDefault="000E4308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1" w:type="dxa"/>
          </w:tcPr>
          <w:p w14:paraId="6741E4E0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E4308">
              <w:rPr>
                <w:rFonts w:ascii="Arial" w:hAnsi="Arial" w:cs="Arial"/>
                <w:b/>
                <w:sz w:val="22"/>
                <w:szCs w:val="22"/>
              </w:rPr>
              <w:t>prendre</w:t>
            </w:r>
          </w:p>
          <w:p w14:paraId="65F66666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38C34F04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to take</w:t>
            </w:r>
          </w:p>
        </w:tc>
        <w:tc>
          <w:tcPr>
            <w:tcW w:w="1899" w:type="dxa"/>
          </w:tcPr>
          <w:p w14:paraId="37BB1EE0" w14:textId="77777777" w:rsidR="000E4308" w:rsidRPr="000E4308" w:rsidRDefault="002A1A75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je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prends</w:t>
            </w:r>
          </w:p>
          <w:p w14:paraId="209C49B9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prends</w:t>
            </w:r>
          </w:p>
          <w:p w14:paraId="26C50996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prend</w:t>
            </w:r>
          </w:p>
          <w:p w14:paraId="700D8EFD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prenons</w:t>
            </w:r>
          </w:p>
          <w:p w14:paraId="53337566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prenez</w:t>
            </w:r>
          </w:p>
          <w:p w14:paraId="782B9CB3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prennent</w:t>
            </w:r>
          </w:p>
        </w:tc>
      </w:tr>
      <w:tr w:rsidR="000E4308" w:rsidRPr="007F59CA" w14:paraId="1EAD0704" w14:textId="77777777" w:rsidTr="00CE3D22">
        <w:trPr>
          <w:cantSplit/>
          <w:trHeight w:val="1240"/>
        </w:trPr>
        <w:tc>
          <w:tcPr>
            <w:tcW w:w="1191" w:type="dxa"/>
          </w:tcPr>
          <w:p w14:paraId="4E8B9752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4308">
              <w:rPr>
                <w:rFonts w:ascii="Arial" w:hAnsi="Arial" w:cs="Arial"/>
                <w:b/>
                <w:sz w:val="22"/>
                <w:szCs w:val="22"/>
              </w:rPr>
              <w:t>être</w:t>
            </w:r>
            <w:proofErr w:type="spellEnd"/>
          </w:p>
          <w:p w14:paraId="5C390359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2425004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to be</w:t>
            </w:r>
          </w:p>
        </w:tc>
        <w:tc>
          <w:tcPr>
            <w:tcW w:w="1899" w:type="dxa"/>
          </w:tcPr>
          <w:p w14:paraId="15046566" w14:textId="77777777" w:rsidR="000E4308" w:rsidRPr="000E4308" w:rsidRDefault="00643A22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je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suis</w:t>
            </w:r>
          </w:p>
          <w:p w14:paraId="64B2B984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es</w:t>
            </w:r>
          </w:p>
          <w:p w14:paraId="3783F763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est</w:t>
            </w:r>
          </w:p>
          <w:p w14:paraId="5CB66329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sommes</w:t>
            </w:r>
          </w:p>
          <w:p w14:paraId="5C06FFB3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êtes</w:t>
            </w:r>
          </w:p>
          <w:p w14:paraId="138C4DC5" w14:textId="77777777" w:rsidR="000E4308" w:rsidRPr="000E4308" w:rsidRDefault="00643A22" w:rsidP="00CE3D22">
            <w:pPr>
              <w:spacing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sont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8904CF2" w14:textId="77777777" w:rsidR="000E4308" w:rsidRPr="000E4308" w:rsidRDefault="000E4308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1" w:type="dxa"/>
          </w:tcPr>
          <w:p w14:paraId="22E4933E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E4308">
              <w:rPr>
                <w:rFonts w:ascii="Arial" w:hAnsi="Arial" w:cs="Arial"/>
                <w:b/>
                <w:sz w:val="22"/>
                <w:szCs w:val="22"/>
              </w:rPr>
              <w:t>lire</w:t>
            </w:r>
          </w:p>
          <w:p w14:paraId="35F17542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0B2C469D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to read</w:t>
            </w:r>
          </w:p>
        </w:tc>
        <w:tc>
          <w:tcPr>
            <w:tcW w:w="1899" w:type="dxa"/>
          </w:tcPr>
          <w:p w14:paraId="3C9D9C26" w14:textId="77777777" w:rsidR="000E4308" w:rsidRPr="000E4308" w:rsidRDefault="002A1A75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je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lis</w:t>
            </w:r>
          </w:p>
          <w:p w14:paraId="057C309B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lis</w:t>
            </w:r>
          </w:p>
          <w:p w14:paraId="086152C6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lit</w:t>
            </w:r>
          </w:p>
          <w:p w14:paraId="18B12CB4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lisons</w:t>
            </w:r>
          </w:p>
          <w:p w14:paraId="600CC6C3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lisez</w:t>
            </w:r>
          </w:p>
          <w:p w14:paraId="65320AB8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lisent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D2138D" w14:textId="77777777" w:rsidR="000E4308" w:rsidRPr="000E4308" w:rsidRDefault="000E4308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1" w:type="dxa"/>
          </w:tcPr>
          <w:p w14:paraId="5544F8D7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E4308">
              <w:rPr>
                <w:rFonts w:ascii="Arial" w:hAnsi="Arial" w:cs="Arial"/>
                <w:b/>
                <w:sz w:val="22"/>
                <w:szCs w:val="22"/>
              </w:rPr>
              <w:t>savoir</w:t>
            </w:r>
          </w:p>
          <w:p w14:paraId="520B2A2B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15D9A33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to know</w:t>
            </w:r>
          </w:p>
        </w:tc>
        <w:tc>
          <w:tcPr>
            <w:tcW w:w="1899" w:type="dxa"/>
          </w:tcPr>
          <w:p w14:paraId="4EF1638E" w14:textId="77777777" w:rsidR="000E4308" w:rsidRPr="000E4308" w:rsidRDefault="00451981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je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sais</w:t>
            </w:r>
          </w:p>
          <w:p w14:paraId="1D850DF0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sais</w:t>
            </w:r>
          </w:p>
          <w:p w14:paraId="14747161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sait</w:t>
            </w:r>
          </w:p>
          <w:p w14:paraId="522E4AC3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savons</w:t>
            </w:r>
          </w:p>
          <w:p w14:paraId="54F70157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savez</w:t>
            </w:r>
          </w:p>
          <w:p w14:paraId="22FB5307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savent</w:t>
            </w:r>
          </w:p>
        </w:tc>
      </w:tr>
      <w:tr w:rsidR="000E4308" w:rsidRPr="007F59CA" w14:paraId="44F63BB0" w14:textId="77777777" w:rsidTr="00CE3D22">
        <w:trPr>
          <w:cantSplit/>
          <w:trHeight w:val="1240"/>
        </w:trPr>
        <w:tc>
          <w:tcPr>
            <w:tcW w:w="1191" w:type="dxa"/>
          </w:tcPr>
          <w:p w14:paraId="6EF2E543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4308">
              <w:rPr>
                <w:rFonts w:ascii="Arial" w:hAnsi="Arial" w:cs="Arial"/>
                <w:b/>
                <w:sz w:val="22"/>
                <w:szCs w:val="22"/>
              </w:rPr>
              <w:t>aller</w:t>
            </w:r>
            <w:proofErr w:type="spellEnd"/>
          </w:p>
          <w:p w14:paraId="7752401C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9726D48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to go</w:t>
            </w:r>
          </w:p>
        </w:tc>
        <w:tc>
          <w:tcPr>
            <w:tcW w:w="1899" w:type="dxa"/>
          </w:tcPr>
          <w:p w14:paraId="25D7276B" w14:textId="77777777" w:rsidR="000E4308" w:rsidRPr="000E4308" w:rsidRDefault="00643A22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je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vais</w:t>
            </w:r>
          </w:p>
          <w:p w14:paraId="4A0FF98E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vas</w:t>
            </w:r>
          </w:p>
          <w:p w14:paraId="61E59393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va</w:t>
            </w:r>
          </w:p>
          <w:p w14:paraId="3F5B6A2F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allons</w:t>
            </w:r>
          </w:p>
          <w:p w14:paraId="3105699D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allez</w:t>
            </w:r>
          </w:p>
          <w:p w14:paraId="37B16C06" w14:textId="77777777" w:rsidR="000E4308" w:rsidRPr="000E4308" w:rsidRDefault="00643A22" w:rsidP="00CE3D22">
            <w:pPr>
              <w:spacing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vont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8A00AA" w14:textId="77777777" w:rsidR="000E4308" w:rsidRPr="000E4308" w:rsidRDefault="000E4308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1" w:type="dxa"/>
          </w:tcPr>
          <w:p w14:paraId="45485578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4308">
              <w:rPr>
                <w:rFonts w:ascii="Arial" w:hAnsi="Arial" w:cs="Arial"/>
                <w:b/>
                <w:sz w:val="22"/>
                <w:szCs w:val="22"/>
              </w:rPr>
              <w:t>mettre</w:t>
            </w:r>
            <w:proofErr w:type="spellEnd"/>
          </w:p>
          <w:p w14:paraId="0303C306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425D7C45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to put</w:t>
            </w:r>
          </w:p>
        </w:tc>
        <w:tc>
          <w:tcPr>
            <w:tcW w:w="1899" w:type="dxa"/>
          </w:tcPr>
          <w:p w14:paraId="17753AAA" w14:textId="77777777" w:rsidR="000E4308" w:rsidRPr="000E4308" w:rsidRDefault="002A1A75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je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mets</w:t>
            </w:r>
          </w:p>
          <w:p w14:paraId="07583CD7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mets</w:t>
            </w:r>
          </w:p>
          <w:p w14:paraId="5F22B69B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met</w:t>
            </w:r>
          </w:p>
          <w:p w14:paraId="51C4427B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mettons</w:t>
            </w:r>
          </w:p>
          <w:p w14:paraId="71375148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mettez</w:t>
            </w:r>
          </w:p>
          <w:p w14:paraId="723626DF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mettent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7E329F" w14:textId="77777777" w:rsidR="000E4308" w:rsidRPr="000E4308" w:rsidRDefault="000E4308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1" w:type="dxa"/>
          </w:tcPr>
          <w:p w14:paraId="5E68D01B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4308">
              <w:rPr>
                <w:rFonts w:ascii="Arial" w:hAnsi="Arial" w:cs="Arial"/>
                <w:b/>
                <w:sz w:val="22"/>
                <w:szCs w:val="22"/>
              </w:rPr>
              <w:t>sortir</w:t>
            </w:r>
            <w:proofErr w:type="spellEnd"/>
          </w:p>
          <w:p w14:paraId="76048D8C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7B729B9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to go out</w:t>
            </w:r>
          </w:p>
        </w:tc>
        <w:tc>
          <w:tcPr>
            <w:tcW w:w="1899" w:type="dxa"/>
          </w:tcPr>
          <w:p w14:paraId="38C86D68" w14:textId="77777777" w:rsidR="000E4308" w:rsidRPr="000E4308" w:rsidRDefault="00451981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je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sors</w:t>
            </w:r>
          </w:p>
          <w:p w14:paraId="7C1A0864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sors</w:t>
            </w:r>
          </w:p>
          <w:p w14:paraId="0DC0EDD3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sort</w:t>
            </w:r>
          </w:p>
          <w:p w14:paraId="3D70771E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sortons</w:t>
            </w:r>
          </w:p>
          <w:p w14:paraId="1E968DF8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sortez</w:t>
            </w:r>
          </w:p>
          <w:p w14:paraId="10D1354B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sortent</w:t>
            </w:r>
          </w:p>
        </w:tc>
      </w:tr>
      <w:tr w:rsidR="000E4308" w:rsidRPr="007F59CA" w14:paraId="51CC5473" w14:textId="77777777" w:rsidTr="00CE3D22">
        <w:trPr>
          <w:cantSplit/>
          <w:trHeight w:val="1240"/>
        </w:trPr>
        <w:tc>
          <w:tcPr>
            <w:tcW w:w="1191" w:type="dxa"/>
          </w:tcPr>
          <w:p w14:paraId="355CA6AE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E4308">
              <w:rPr>
                <w:rFonts w:ascii="Arial" w:hAnsi="Arial" w:cs="Arial"/>
                <w:b/>
                <w:sz w:val="22"/>
                <w:szCs w:val="22"/>
              </w:rPr>
              <w:t>devoir</w:t>
            </w:r>
          </w:p>
          <w:p w14:paraId="3E732F96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63F5672E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to have to</w:t>
            </w:r>
          </w:p>
        </w:tc>
        <w:tc>
          <w:tcPr>
            <w:tcW w:w="1899" w:type="dxa"/>
          </w:tcPr>
          <w:p w14:paraId="588439CF" w14:textId="77777777" w:rsidR="000E4308" w:rsidRPr="000E4308" w:rsidRDefault="00643A22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je</w:t>
            </w:r>
            <w:r w:rsidRPr="000E4308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dois</w:t>
            </w:r>
          </w:p>
          <w:p w14:paraId="63AA9BD4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dois</w:t>
            </w:r>
          </w:p>
          <w:p w14:paraId="232907DB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doit</w:t>
            </w:r>
          </w:p>
          <w:p w14:paraId="781F2F5A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devons</w:t>
            </w:r>
          </w:p>
          <w:p w14:paraId="5F6884E2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devez</w:t>
            </w:r>
          </w:p>
          <w:p w14:paraId="47BEAF3D" w14:textId="77777777" w:rsidR="000E4308" w:rsidRPr="000E4308" w:rsidRDefault="00643A22" w:rsidP="00CE3D22">
            <w:pPr>
              <w:spacing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doivent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558887" w14:textId="77777777" w:rsidR="000E4308" w:rsidRPr="000E4308" w:rsidRDefault="000E4308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1" w:type="dxa"/>
          </w:tcPr>
          <w:p w14:paraId="6163AD49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4308">
              <w:rPr>
                <w:rFonts w:ascii="Arial" w:hAnsi="Arial" w:cs="Arial"/>
                <w:b/>
                <w:sz w:val="22"/>
                <w:szCs w:val="22"/>
              </w:rPr>
              <w:t>ouvrir</w:t>
            </w:r>
            <w:proofErr w:type="spellEnd"/>
          </w:p>
          <w:p w14:paraId="47FBA84E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C748990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to open</w:t>
            </w:r>
          </w:p>
        </w:tc>
        <w:tc>
          <w:tcPr>
            <w:tcW w:w="1899" w:type="dxa"/>
          </w:tcPr>
          <w:p w14:paraId="3DCE08E4" w14:textId="77777777" w:rsidR="000E4308" w:rsidRPr="000E4308" w:rsidRDefault="002A1A75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j’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ouvre</w:t>
            </w:r>
          </w:p>
          <w:p w14:paraId="2437F9C8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ouvres</w:t>
            </w:r>
          </w:p>
          <w:p w14:paraId="1276372A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ouvre</w:t>
            </w:r>
          </w:p>
          <w:p w14:paraId="5C2F0100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ouvrons</w:t>
            </w:r>
          </w:p>
          <w:p w14:paraId="1246466D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ouvrez</w:t>
            </w:r>
          </w:p>
          <w:p w14:paraId="2D088CE1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ouvrent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115FF1" w14:textId="77777777" w:rsidR="000E4308" w:rsidRPr="000E4308" w:rsidRDefault="000E4308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1" w:type="dxa"/>
          </w:tcPr>
          <w:p w14:paraId="019A6FFB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4308">
              <w:rPr>
                <w:rFonts w:ascii="Arial" w:hAnsi="Arial" w:cs="Arial"/>
                <w:b/>
                <w:sz w:val="22"/>
                <w:szCs w:val="22"/>
              </w:rPr>
              <w:t>venir</w:t>
            </w:r>
            <w:proofErr w:type="spellEnd"/>
          </w:p>
          <w:p w14:paraId="1CC691FB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08DAFA98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to come</w:t>
            </w:r>
          </w:p>
        </w:tc>
        <w:tc>
          <w:tcPr>
            <w:tcW w:w="1899" w:type="dxa"/>
          </w:tcPr>
          <w:p w14:paraId="53CC3EDF" w14:textId="77777777" w:rsidR="000E4308" w:rsidRPr="000E4308" w:rsidRDefault="00451981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je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viens</w:t>
            </w:r>
          </w:p>
          <w:p w14:paraId="5D94C232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viens</w:t>
            </w:r>
          </w:p>
          <w:p w14:paraId="2EEADDC5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vient</w:t>
            </w:r>
          </w:p>
          <w:p w14:paraId="034A8DBC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venons</w:t>
            </w:r>
          </w:p>
          <w:p w14:paraId="5E2C1D7E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venez</w:t>
            </w:r>
          </w:p>
          <w:p w14:paraId="5D744D74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viennent</w:t>
            </w:r>
          </w:p>
        </w:tc>
      </w:tr>
      <w:tr w:rsidR="000E4308" w:rsidRPr="007F59CA" w14:paraId="21280CDF" w14:textId="77777777" w:rsidTr="00CE3D22">
        <w:trPr>
          <w:cantSplit/>
          <w:trHeight w:val="1240"/>
        </w:trPr>
        <w:tc>
          <w:tcPr>
            <w:tcW w:w="1191" w:type="dxa"/>
          </w:tcPr>
          <w:p w14:paraId="26D09C8A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0E4308">
              <w:rPr>
                <w:rFonts w:ascii="Arial" w:hAnsi="Arial" w:cs="Arial"/>
                <w:b/>
                <w:sz w:val="22"/>
                <w:szCs w:val="22"/>
              </w:rPr>
              <w:t>dire</w:t>
            </w:r>
          </w:p>
          <w:p w14:paraId="2C122F07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50A2F1AA" w14:textId="77777777" w:rsidR="000E4308" w:rsidRPr="000E4308" w:rsidRDefault="00643A22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to say/</w:t>
            </w:r>
            <w:r w:rsidR="000E4308" w:rsidRPr="000E4308">
              <w:rPr>
                <w:rFonts w:ascii="Arial" w:hAnsi="Arial" w:cs="Arial"/>
                <w:i/>
                <w:sz w:val="22"/>
                <w:szCs w:val="22"/>
              </w:rPr>
              <w:t>tell</w:t>
            </w:r>
          </w:p>
        </w:tc>
        <w:tc>
          <w:tcPr>
            <w:tcW w:w="1899" w:type="dxa"/>
          </w:tcPr>
          <w:p w14:paraId="161DE399" w14:textId="77777777" w:rsidR="000E4308" w:rsidRPr="000E4308" w:rsidRDefault="00643A22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je</w:t>
            </w:r>
            <w:r w:rsidRPr="000E4308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dis</w:t>
            </w:r>
          </w:p>
          <w:p w14:paraId="13B11A15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dis</w:t>
            </w:r>
          </w:p>
          <w:p w14:paraId="0C4265A2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dit</w:t>
            </w:r>
          </w:p>
          <w:p w14:paraId="6A41AEB2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disons</w:t>
            </w:r>
          </w:p>
          <w:p w14:paraId="74D7E15D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dites</w:t>
            </w:r>
          </w:p>
          <w:p w14:paraId="18EDB2E9" w14:textId="77777777" w:rsidR="000E4308" w:rsidRPr="000E4308" w:rsidRDefault="00643A22" w:rsidP="00CE3D22">
            <w:pPr>
              <w:spacing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disent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F54D83" w14:textId="77777777" w:rsidR="000E4308" w:rsidRPr="000E4308" w:rsidRDefault="000E4308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1" w:type="dxa"/>
          </w:tcPr>
          <w:p w14:paraId="6AAB959F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4308">
              <w:rPr>
                <w:rFonts w:ascii="Arial" w:hAnsi="Arial" w:cs="Arial"/>
                <w:b/>
                <w:sz w:val="22"/>
                <w:szCs w:val="22"/>
              </w:rPr>
              <w:t>partir</w:t>
            </w:r>
            <w:proofErr w:type="spellEnd"/>
          </w:p>
          <w:p w14:paraId="5397D87E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03592A8D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to leave</w:t>
            </w:r>
          </w:p>
        </w:tc>
        <w:tc>
          <w:tcPr>
            <w:tcW w:w="1899" w:type="dxa"/>
          </w:tcPr>
          <w:p w14:paraId="0EC20F5C" w14:textId="77777777" w:rsidR="000E4308" w:rsidRPr="000E4308" w:rsidRDefault="002A1A75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je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pars</w:t>
            </w:r>
          </w:p>
          <w:p w14:paraId="45D3EF60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pars</w:t>
            </w:r>
          </w:p>
          <w:p w14:paraId="6E92FD21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part</w:t>
            </w:r>
          </w:p>
          <w:p w14:paraId="1805D13A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partons</w:t>
            </w:r>
          </w:p>
          <w:p w14:paraId="323869D3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partez</w:t>
            </w:r>
          </w:p>
          <w:p w14:paraId="39408FA1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partent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CD2F45E" w14:textId="77777777" w:rsidR="000E4308" w:rsidRPr="000E4308" w:rsidRDefault="000E4308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1" w:type="dxa"/>
          </w:tcPr>
          <w:p w14:paraId="43F5B508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4308">
              <w:rPr>
                <w:rFonts w:ascii="Arial" w:hAnsi="Arial" w:cs="Arial"/>
                <w:b/>
                <w:sz w:val="22"/>
                <w:szCs w:val="22"/>
              </w:rPr>
              <w:t>voir</w:t>
            </w:r>
            <w:proofErr w:type="spellEnd"/>
          </w:p>
          <w:p w14:paraId="442EC98D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51F6F14D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to see</w:t>
            </w:r>
          </w:p>
        </w:tc>
        <w:tc>
          <w:tcPr>
            <w:tcW w:w="1899" w:type="dxa"/>
          </w:tcPr>
          <w:p w14:paraId="0993F0F7" w14:textId="77777777" w:rsidR="000E4308" w:rsidRPr="000E4308" w:rsidRDefault="00451981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je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vois</w:t>
            </w:r>
          </w:p>
          <w:p w14:paraId="0B8FECFB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vois</w:t>
            </w:r>
          </w:p>
          <w:p w14:paraId="2B8303F8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voit</w:t>
            </w:r>
          </w:p>
          <w:p w14:paraId="5C3C1011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voyons</w:t>
            </w:r>
          </w:p>
          <w:p w14:paraId="07414741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voyez</w:t>
            </w:r>
          </w:p>
          <w:p w14:paraId="6E572B61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voient</w:t>
            </w:r>
          </w:p>
        </w:tc>
      </w:tr>
      <w:tr w:rsidR="000E4308" w:rsidRPr="007F59CA" w14:paraId="51B23118" w14:textId="77777777" w:rsidTr="00CE3D22">
        <w:trPr>
          <w:cantSplit/>
          <w:trHeight w:val="1240"/>
        </w:trPr>
        <w:tc>
          <w:tcPr>
            <w:tcW w:w="1191" w:type="dxa"/>
          </w:tcPr>
          <w:p w14:paraId="18827864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4308">
              <w:rPr>
                <w:rFonts w:ascii="Arial" w:hAnsi="Arial" w:cs="Arial"/>
                <w:b/>
                <w:sz w:val="22"/>
                <w:szCs w:val="22"/>
              </w:rPr>
              <w:t>écrire</w:t>
            </w:r>
            <w:proofErr w:type="spellEnd"/>
          </w:p>
          <w:p w14:paraId="605162B4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D446D15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to write</w:t>
            </w:r>
          </w:p>
          <w:p w14:paraId="3519825D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EAB0B6B" w14:textId="77777777" w:rsidR="000E4308" w:rsidRPr="000E4308" w:rsidRDefault="00643A22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j’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écris</w:t>
            </w:r>
          </w:p>
          <w:p w14:paraId="72E1D558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écris</w:t>
            </w:r>
          </w:p>
          <w:p w14:paraId="5CC28A20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écrit</w:t>
            </w:r>
          </w:p>
          <w:p w14:paraId="2E39E2E4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écrivons</w:t>
            </w:r>
          </w:p>
          <w:p w14:paraId="7DC20291" w14:textId="77777777" w:rsidR="000E4308" w:rsidRPr="000E4308" w:rsidRDefault="00643A22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écrivez</w:t>
            </w:r>
          </w:p>
          <w:p w14:paraId="16E9684B" w14:textId="77777777" w:rsidR="000E4308" w:rsidRPr="000E4308" w:rsidRDefault="00643A22" w:rsidP="00CE3D22">
            <w:pPr>
              <w:spacing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écrivent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52C337" w14:textId="77777777" w:rsidR="000E4308" w:rsidRPr="000E4308" w:rsidRDefault="000E4308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1" w:type="dxa"/>
          </w:tcPr>
          <w:p w14:paraId="6917D0C5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4308">
              <w:rPr>
                <w:rFonts w:ascii="Arial" w:hAnsi="Arial" w:cs="Arial"/>
                <w:b/>
                <w:sz w:val="22"/>
                <w:szCs w:val="22"/>
              </w:rPr>
              <w:t>pouvoir</w:t>
            </w:r>
            <w:proofErr w:type="spellEnd"/>
            <w:r w:rsidRPr="000E43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1B113D2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1523B9B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E4308">
              <w:rPr>
                <w:rFonts w:ascii="Arial" w:hAnsi="Arial" w:cs="Arial"/>
                <w:i/>
                <w:sz w:val="22"/>
                <w:szCs w:val="22"/>
              </w:rPr>
              <w:t>to be able to</w:t>
            </w:r>
          </w:p>
        </w:tc>
        <w:tc>
          <w:tcPr>
            <w:tcW w:w="1899" w:type="dxa"/>
          </w:tcPr>
          <w:p w14:paraId="1AC55465" w14:textId="77777777" w:rsidR="000E4308" w:rsidRPr="000E4308" w:rsidRDefault="002A1A75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je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peux</w:t>
            </w:r>
          </w:p>
          <w:p w14:paraId="1F436B2E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peux</w:t>
            </w:r>
          </w:p>
          <w:p w14:paraId="787377EF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peut</w:t>
            </w:r>
          </w:p>
          <w:p w14:paraId="00CCFCD2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pouvons</w:t>
            </w:r>
          </w:p>
          <w:p w14:paraId="530BB478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pouvez</w:t>
            </w:r>
          </w:p>
          <w:p w14:paraId="03173192" w14:textId="77777777" w:rsidR="000E4308" w:rsidRPr="000E4308" w:rsidRDefault="002A1A75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peuvent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D5620A" w14:textId="77777777" w:rsidR="000E4308" w:rsidRPr="000E4308" w:rsidRDefault="000E4308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191" w:type="dxa"/>
          </w:tcPr>
          <w:p w14:paraId="341EF5B9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4308">
              <w:rPr>
                <w:rFonts w:ascii="Arial" w:hAnsi="Arial" w:cs="Arial"/>
                <w:b/>
                <w:sz w:val="22"/>
                <w:szCs w:val="22"/>
              </w:rPr>
              <w:t>vouloir</w:t>
            </w:r>
            <w:proofErr w:type="spellEnd"/>
          </w:p>
          <w:p w14:paraId="22C58DC1" w14:textId="77777777" w:rsidR="000E4308" w:rsidRPr="000E4308" w:rsidRDefault="000E4308" w:rsidP="00CE3D2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0FDBECE6" w14:textId="77777777" w:rsidR="000E4308" w:rsidRPr="000E4308" w:rsidRDefault="002A1A75" w:rsidP="00CE3D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to wish/</w:t>
            </w:r>
            <w:r w:rsidR="000E4308" w:rsidRPr="000E4308">
              <w:rPr>
                <w:rFonts w:ascii="Arial" w:hAnsi="Arial" w:cs="Arial"/>
                <w:i/>
                <w:sz w:val="22"/>
                <w:szCs w:val="22"/>
              </w:rPr>
              <w:t xml:space="preserve"> want</w:t>
            </w:r>
          </w:p>
        </w:tc>
        <w:tc>
          <w:tcPr>
            <w:tcW w:w="1899" w:type="dxa"/>
          </w:tcPr>
          <w:p w14:paraId="031BE77C" w14:textId="77777777" w:rsidR="000E4308" w:rsidRPr="000E4308" w:rsidRDefault="00451981" w:rsidP="00CE3D22">
            <w:pPr>
              <w:spacing w:before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je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veux</w:t>
            </w:r>
          </w:p>
          <w:p w14:paraId="608C2ECD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tu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veux</w:t>
            </w:r>
          </w:p>
          <w:p w14:paraId="7CEC557F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il/elle/on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veut</w:t>
            </w:r>
          </w:p>
          <w:p w14:paraId="1198F6FB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nous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voulons</w:t>
            </w:r>
          </w:p>
          <w:p w14:paraId="3447A8D1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vous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voulez</w:t>
            </w:r>
          </w:p>
          <w:p w14:paraId="3C242528" w14:textId="77777777" w:rsidR="000E4308" w:rsidRPr="000E4308" w:rsidRDefault="00451981" w:rsidP="004A2CF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ils/elles </w:t>
            </w:r>
            <w:r w:rsidR="000E4308" w:rsidRPr="000E4308">
              <w:rPr>
                <w:rFonts w:ascii="Arial" w:hAnsi="Arial" w:cs="Arial"/>
                <w:sz w:val="22"/>
                <w:szCs w:val="22"/>
                <w:lang w:val="fr-FR"/>
              </w:rPr>
              <w:t>veulent</w:t>
            </w:r>
          </w:p>
        </w:tc>
      </w:tr>
    </w:tbl>
    <w:p w14:paraId="3C123D16" w14:textId="77777777" w:rsidR="000E4308" w:rsidRDefault="000E4308" w:rsidP="000E4308">
      <w:pPr>
        <w:keepNext/>
        <w:rPr>
          <w:rFonts w:ascii="Arial" w:hAnsi="Arial" w:cs="Arial"/>
          <w:lang w:val="fr-FR"/>
        </w:rPr>
        <w:sectPr w:rsidR="000E4308" w:rsidSect="00641C6D">
          <w:headerReference w:type="default" r:id="rId8"/>
          <w:footerReference w:type="default" r:id="rId9"/>
          <w:pgSz w:w="11906" w:h="16838"/>
          <w:pgMar w:top="1134" w:right="1134" w:bottom="851" w:left="1134" w:header="709" w:footer="709" w:gutter="0"/>
          <w:cols w:space="708"/>
          <w:docGrid w:linePitch="381"/>
        </w:sectPr>
      </w:pPr>
    </w:p>
    <w:p w14:paraId="22BE46E4" w14:textId="77777777" w:rsidR="000E4308" w:rsidRPr="000E4308" w:rsidRDefault="000E4308" w:rsidP="000E4308">
      <w:pPr>
        <w:keepNext/>
        <w:shd w:val="clear" w:color="auto" w:fill="C6D9F1"/>
        <w:rPr>
          <w:rFonts w:ascii="Arial" w:hAnsi="Arial" w:cs="Arial"/>
          <w:sz w:val="28"/>
          <w:szCs w:val="28"/>
        </w:rPr>
      </w:pPr>
      <w:r w:rsidRPr="000E4308">
        <w:rPr>
          <w:rFonts w:ascii="Arial" w:hAnsi="Arial" w:cs="Arial"/>
          <w:sz w:val="28"/>
          <w:szCs w:val="28"/>
        </w:rPr>
        <w:lastRenderedPageBreak/>
        <w:t>Meanings in English</w:t>
      </w:r>
    </w:p>
    <w:p w14:paraId="78B260C2" w14:textId="77777777" w:rsidR="000E4308" w:rsidRPr="000E4308" w:rsidRDefault="000E4308" w:rsidP="000E4308">
      <w:pPr>
        <w:keepNext/>
        <w:rPr>
          <w:rFonts w:ascii="Arial" w:hAnsi="Arial" w:cs="Arial"/>
          <w:sz w:val="10"/>
          <w:szCs w:val="10"/>
        </w:rPr>
      </w:pPr>
    </w:p>
    <w:p w14:paraId="6E36DAB3" w14:textId="77777777" w:rsidR="000E4308" w:rsidRPr="000E4308" w:rsidRDefault="000E4308" w:rsidP="000E4308">
      <w:pPr>
        <w:keepNext/>
        <w:rPr>
          <w:rFonts w:ascii="Arial" w:hAnsi="Arial" w:cs="Arial"/>
          <w:sz w:val="28"/>
          <w:szCs w:val="28"/>
        </w:rPr>
      </w:pPr>
      <w:r w:rsidRPr="000E430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3CF193" wp14:editId="790C72CF">
                <wp:simplePos x="0" y="0"/>
                <wp:positionH relativeFrom="column">
                  <wp:posOffset>-53340</wp:posOffset>
                </wp:positionH>
                <wp:positionV relativeFrom="paragraph">
                  <wp:posOffset>97790</wp:posOffset>
                </wp:positionV>
                <wp:extent cx="6173470" cy="552450"/>
                <wp:effectExtent l="19050" t="19050" r="17780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347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A2B5D" id="Rounded Rectangle 3" o:spid="_x0000_s1026" style="position:absolute;margin-left:-4.2pt;margin-top:7.7pt;width:486.1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" strokecolor="#c0504d" strokeweight="2.5pt">
                <v:shadow color="#868686"/>
              </v:roundrect>
            </w:pict>
          </mc:Fallback>
        </mc:AlternateContent>
      </w:r>
    </w:p>
    <w:p w14:paraId="4970F857" w14:textId="77777777" w:rsidR="000E4308" w:rsidRPr="000E4308" w:rsidRDefault="000E4308" w:rsidP="000E4308">
      <w:pPr>
        <w:keepNext/>
        <w:jc w:val="center"/>
        <w:rPr>
          <w:rFonts w:ascii="Arial" w:hAnsi="Arial" w:cs="Arial"/>
          <w:i/>
        </w:rPr>
      </w:pPr>
      <w:r w:rsidRPr="000E4308">
        <w:rPr>
          <w:rFonts w:ascii="Arial" w:hAnsi="Arial" w:cs="Arial"/>
          <w:i/>
        </w:rPr>
        <w:t xml:space="preserve">REMEMBER that the present tense in French expresses BOTH what happens / what people do AND what </w:t>
      </w:r>
      <w:r w:rsidRPr="000E4308">
        <w:rPr>
          <w:rFonts w:ascii="Arial" w:hAnsi="Arial" w:cs="Arial"/>
          <w:b/>
          <w:i/>
        </w:rPr>
        <w:t xml:space="preserve">is </w:t>
      </w:r>
      <w:r w:rsidRPr="000E4308">
        <w:rPr>
          <w:rFonts w:ascii="Arial" w:hAnsi="Arial" w:cs="Arial"/>
          <w:i/>
        </w:rPr>
        <w:t xml:space="preserve">happening / what people </w:t>
      </w:r>
      <w:r w:rsidRPr="000E4308">
        <w:rPr>
          <w:rFonts w:ascii="Arial" w:hAnsi="Arial" w:cs="Arial"/>
          <w:b/>
          <w:i/>
        </w:rPr>
        <w:t>are</w:t>
      </w:r>
      <w:r w:rsidRPr="000E4308">
        <w:rPr>
          <w:rFonts w:ascii="Arial" w:hAnsi="Arial" w:cs="Arial"/>
          <w:i/>
        </w:rPr>
        <w:t xml:space="preserve"> doing</w:t>
      </w:r>
    </w:p>
    <w:p w14:paraId="0DF4106E" w14:textId="77777777" w:rsidR="000E4308" w:rsidRPr="000E4308" w:rsidRDefault="000E4308" w:rsidP="000E4308">
      <w:pPr>
        <w:keepNext/>
        <w:rPr>
          <w:rFonts w:ascii="Arial" w:hAnsi="Arial" w:cs="Arial"/>
          <w:b/>
        </w:rPr>
      </w:pPr>
    </w:p>
    <w:p w14:paraId="6726F1DF" w14:textId="77777777" w:rsidR="000E4308" w:rsidRPr="000E4308" w:rsidRDefault="000E4308" w:rsidP="000E4308">
      <w:pPr>
        <w:keepNext/>
        <w:rPr>
          <w:rFonts w:ascii="Arial" w:hAnsi="Arial" w:cs="Arial"/>
          <w:b/>
        </w:rPr>
      </w:pPr>
    </w:p>
    <w:p w14:paraId="5C19F4C4" w14:textId="77777777" w:rsidR="000E4308" w:rsidRPr="000E4308" w:rsidRDefault="000E4308" w:rsidP="000E4308">
      <w:pPr>
        <w:keepNext/>
        <w:numPr>
          <w:ilvl w:val="0"/>
          <w:numId w:val="2"/>
        </w:numPr>
        <w:rPr>
          <w:rFonts w:ascii="Arial" w:hAnsi="Arial" w:cs="Arial"/>
          <w:lang w:val="fr-FR"/>
        </w:rPr>
      </w:pPr>
      <w:r w:rsidRPr="000E4308">
        <w:rPr>
          <w:rFonts w:ascii="Arial" w:hAnsi="Arial" w:cs="Arial"/>
          <w:b/>
          <w:highlight w:val="yellow"/>
          <w:lang w:val="fr-FR"/>
        </w:rPr>
        <w:t>Je regarde</w:t>
      </w:r>
      <w:r w:rsidRPr="000E4308">
        <w:rPr>
          <w:rFonts w:ascii="Arial" w:hAnsi="Arial" w:cs="Arial"/>
          <w:b/>
          <w:lang w:val="fr-FR"/>
        </w:rPr>
        <w:t xml:space="preserve"> la télé tous les soirs.</w:t>
      </w:r>
      <w:r w:rsidRPr="000E4308">
        <w:rPr>
          <w:rFonts w:ascii="Arial" w:hAnsi="Arial" w:cs="Arial"/>
          <w:lang w:val="fr-FR"/>
        </w:rPr>
        <w:t xml:space="preserve"> – </w:t>
      </w:r>
      <w:r w:rsidRPr="000E4308">
        <w:rPr>
          <w:rFonts w:ascii="Arial" w:hAnsi="Arial" w:cs="Arial"/>
          <w:i/>
          <w:highlight w:val="yellow"/>
          <w:lang w:val="fr-FR"/>
        </w:rPr>
        <w:t xml:space="preserve">I </w:t>
      </w:r>
      <w:proofErr w:type="spellStart"/>
      <w:r w:rsidRPr="000E4308">
        <w:rPr>
          <w:rFonts w:ascii="Arial" w:hAnsi="Arial" w:cs="Arial"/>
          <w:i/>
          <w:highlight w:val="yellow"/>
          <w:lang w:val="fr-FR"/>
        </w:rPr>
        <w:t>watch</w:t>
      </w:r>
      <w:proofErr w:type="spellEnd"/>
      <w:r w:rsidRPr="000E4308">
        <w:rPr>
          <w:rFonts w:ascii="Arial" w:hAnsi="Arial" w:cs="Arial"/>
          <w:i/>
          <w:lang w:val="fr-FR"/>
        </w:rPr>
        <w:t xml:space="preserve"> </w:t>
      </w:r>
      <w:proofErr w:type="spellStart"/>
      <w:r w:rsidRPr="000E4308">
        <w:rPr>
          <w:rFonts w:ascii="Arial" w:hAnsi="Arial" w:cs="Arial"/>
          <w:i/>
          <w:lang w:val="fr-FR"/>
        </w:rPr>
        <w:t>television</w:t>
      </w:r>
      <w:proofErr w:type="spellEnd"/>
      <w:r w:rsidRPr="000E4308">
        <w:rPr>
          <w:rFonts w:ascii="Arial" w:hAnsi="Arial" w:cs="Arial"/>
          <w:i/>
          <w:lang w:val="fr-FR"/>
        </w:rPr>
        <w:t xml:space="preserve"> </w:t>
      </w:r>
      <w:proofErr w:type="spellStart"/>
      <w:r w:rsidRPr="000E4308">
        <w:rPr>
          <w:rFonts w:ascii="Arial" w:hAnsi="Arial" w:cs="Arial"/>
          <w:i/>
          <w:lang w:val="fr-FR"/>
        </w:rPr>
        <w:t>every</w:t>
      </w:r>
      <w:proofErr w:type="spellEnd"/>
      <w:r w:rsidRPr="000E4308">
        <w:rPr>
          <w:rFonts w:ascii="Arial" w:hAnsi="Arial" w:cs="Arial"/>
          <w:i/>
          <w:lang w:val="fr-FR"/>
        </w:rPr>
        <w:t xml:space="preserve"> </w:t>
      </w:r>
      <w:proofErr w:type="spellStart"/>
      <w:r w:rsidRPr="000E4308">
        <w:rPr>
          <w:rFonts w:ascii="Arial" w:hAnsi="Arial" w:cs="Arial"/>
          <w:i/>
          <w:lang w:val="fr-FR"/>
        </w:rPr>
        <w:t>evening</w:t>
      </w:r>
      <w:proofErr w:type="spellEnd"/>
      <w:r w:rsidRPr="000E4308">
        <w:rPr>
          <w:rFonts w:ascii="Arial" w:hAnsi="Arial" w:cs="Arial"/>
          <w:i/>
          <w:lang w:val="fr-FR"/>
        </w:rPr>
        <w:t>.</w:t>
      </w:r>
    </w:p>
    <w:p w14:paraId="6ACFED99" w14:textId="77777777" w:rsidR="000E4308" w:rsidRPr="000E4308" w:rsidRDefault="000E4308" w:rsidP="000E4308">
      <w:pPr>
        <w:keepNext/>
        <w:ind w:left="2160" w:hanging="2160"/>
        <w:rPr>
          <w:rFonts w:ascii="Arial" w:hAnsi="Arial" w:cs="Arial"/>
          <w:lang w:val="fr-FR"/>
        </w:rPr>
      </w:pPr>
    </w:p>
    <w:p w14:paraId="45DB0416" w14:textId="77777777" w:rsidR="000E4308" w:rsidRPr="000E4308" w:rsidRDefault="000E4308" w:rsidP="000E4308">
      <w:pPr>
        <w:keepNext/>
        <w:numPr>
          <w:ilvl w:val="0"/>
          <w:numId w:val="2"/>
        </w:numPr>
        <w:rPr>
          <w:rFonts w:ascii="Arial" w:hAnsi="Arial" w:cs="Arial"/>
          <w:i/>
          <w:lang w:val="fr-FR"/>
        </w:rPr>
      </w:pPr>
      <w:r w:rsidRPr="000E4308">
        <w:rPr>
          <w:rFonts w:ascii="Arial" w:hAnsi="Arial" w:cs="Arial"/>
          <w:b/>
          <w:highlight w:val="yellow"/>
          <w:lang w:val="fr-FR"/>
        </w:rPr>
        <w:t>Je regarde</w:t>
      </w:r>
      <w:r w:rsidRPr="000E4308">
        <w:rPr>
          <w:rFonts w:ascii="Arial" w:hAnsi="Arial" w:cs="Arial"/>
          <w:b/>
          <w:lang w:val="fr-FR"/>
        </w:rPr>
        <w:t xml:space="preserve"> la télé ce soir.</w:t>
      </w:r>
      <w:r w:rsidRPr="000E4308">
        <w:rPr>
          <w:rFonts w:ascii="Arial" w:hAnsi="Arial" w:cs="Arial"/>
          <w:lang w:val="fr-FR"/>
        </w:rPr>
        <w:t xml:space="preserve"> – </w:t>
      </w:r>
      <w:proofErr w:type="spellStart"/>
      <w:r w:rsidRPr="000E4308">
        <w:rPr>
          <w:rFonts w:ascii="Arial" w:hAnsi="Arial" w:cs="Arial"/>
          <w:i/>
          <w:highlight w:val="yellow"/>
          <w:lang w:val="fr-FR"/>
        </w:rPr>
        <w:t>I’m</w:t>
      </w:r>
      <w:proofErr w:type="spellEnd"/>
      <w:r w:rsidRPr="000E4308">
        <w:rPr>
          <w:rFonts w:ascii="Arial" w:hAnsi="Arial" w:cs="Arial"/>
          <w:i/>
          <w:highlight w:val="yellow"/>
          <w:lang w:val="fr-FR"/>
        </w:rPr>
        <w:t xml:space="preserve"> </w:t>
      </w:r>
      <w:proofErr w:type="spellStart"/>
      <w:r w:rsidRPr="000E4308">
        <w:rPr>
          <w:rFonts w:ascii="Arial" w:hAnsi="Arial" w:cs="Arial"/>
          <w:i/>
          <w:highlight w:val="yellow"/>
          <w:lang w:val="fr-FR"/>
        </w:rPr>
        <w:t>watching</w:t>
      </w:r>
      <w:proofErr w:type="spellEnd"/>
      <w:r w:rsidRPr="000E4308">
        <w:rPr>
          <w:rFonts w:ascii="Arial" w:hAnsi="Arial" w:cs="Arial"/>
          <w:i/>
          <w:lang w:val="fr-FR"/>
        </w:rPr>
        <w:t xml:space="preserve"> </w:t>
      </w:r>
      <w:proofErr w:type="spellStart"/>
      <w:r w:rsidRPr="000E4308">
        <w:rPr>
          <w:rFonts w:ascii="Arial" w:hAnsi="Arial" w:cs="Arial"/>
          <w:i/>
          <w:lang w:val="fr-FR"/>
        </w:rPr>
        <w:t>television</w:t>
      </w:r>
      <w:proofErr w:type="spellEnd"/>
      <w:r w:rsidRPr="000E4308">
        <w:rPr>
          <w:rFonts w:ascii="Arial" w:hAnsi="Arial" w:cs="Arial"/>
          <w:i/>
          <w:lang w:val="fr-FR"/>
        </w:rPr>
        <w:t xml:space="preserve"> </w:t>
      </w:r>
      <w:proofErr w:type="spellStart"/>
      <w:r w:rsidRPr="000E4308">
        <w:rPr>
          <w:rFonts w:ascii="Arial" w:hAnsi="Arial" w:cs="Arial"/>
          <w:i/>
          <w:lang w:val="fr-FR"/>
        </w:rPr>
        <w:t>this</w:t>
      </w:r>
      <w:proofErr w:type="spellEnd"/>
      <w:r w:rsidRPr="000E4308">
        <w:rPr>
          <w:rFonts w:ascii="Arial" w:hAnsi="Arial" w:cs="Arial"/>
          <w:i/>
          <w:lang w:val="fr-FR"/>
        </w:rPr>
        <w:t xml:space="preserve"> </w:t>
      </w:r>
      <w:proofErr w:type="spellStart"/>
      <w:r w:rsidRPr="000E4308">
        <w:rPr>
          <w:rFonts w:ascii="Arial" w:hAnsi="Arial" w:cs="Arial"/>
          <w:i/>
          <w:lang w:val="fr-FR"/>
        </w:rPr>
        <w:t>evening</w:t>
      </w:r>
      <w:proofErr w:type="spellEnd"/>
      <w:r w:rsidRPr="000E4308">
        <w:rPr>
          <w:rFonts w:ascii="Arial" w:hAnsi="Arial" w:cs="Arial"/>
          <w:i/>
          <w:lang w:val="fr-FR"/>
        </w:rPr>
        <w:t>.</w:t>
      </w:r>
    </w:p>
    <w:p w14:paraId="7E38A36B" w14:textId="77777777" w:rsidR="000E4308" w:rsidRPr="000E4308" w:rsidRDefault="000E4308" w:rsidP="000E4308">
      <w:pPr>
        <w:keepNext/>
        <w:ind w:left="2160" w:hanging="2160"/>
        <w:rPr>
          <w:rFonts w:ascii="Arial" w:hAnsi="Arial" w:cs="Arial"/>
          <w:lang w:val="fr-FR"/>
        </w:rPr>
      </w:pPr>
    </w:p>
    <w:p w14:paraId="5DE2417F" w14:textId="77777777" w:rsidR="000E4308" w:rsidRPr="000E4308" w:rsidRDefault="000E4308" w:rsidP="000E4308">
      <w:pPr>
        <w:keepNext/>
        <w:ind w:left="2160" w:hanging="2160"/>
        <w:rPr>
          <w:rFonts w:ascii="Arial" w:hAnsi="Arial" w:cs="Arial"/>
          <w:sz w:val="28"/>
          <w:szCs w:val="28"/>
          <w:lang w:val="fr-FR"/>
        </w:rPr>
      </w:pPr>
      <w:r w:rsidRPr="000E4308">
        <w:rPr>
          <w:rFonts w:ascii="Arial" w:hAnsi="Arial" w:cs="Arial"/>
          <w:sz w:val="28"/>
          <w:szCs w:val="28"/>
          <w:lang w:val="fr-FR"/>
        </w:rPr>
        <w:t>A. Traduisez en anglais.</w:t>
      </w:r>
    </w:p>
    <w:p w14:paraId="4BF78844" w14:textId="77777777" w:rsidR="000E4308" w:rsidRPr="000E4308" w:rsidRDefault="000E4308" w:rsidP="000E4308">
      <w:pPr>
        <w:keepNext/>
        <w:ind w:left="2160" w:hanging="2160"/>
        <w:rPr>
          <w:rFonts w:ascii="Arial" w:hAnsi="Arial" w:cs="Arial"/>
          <w:b/>
          <w:lang w:val="fr-FR"/>
        </w:rPr>
      </w:pPr>
    </w:p>
    <w:p w14:paraId="72337E74" w14:textId="77777777" w:rsidR="000E4308" w:rsidRPr="000E4308" w:rsidRDefault="000E4308" w:rsidP="005130B5">
      <w:pPr>
        <w:keepNext/>
        <w:numPr>
          <w:ilvl w:val="0"/>
          <w:numId w:val="1"/>
        </w:numPr>
        <w:tabs>
          <w:tab w:val="clear" w:pos="720"/>
          <w:tab w:val="num" w:pos="851"/>
        </w:tabs>
        <w:spacing w:line="276" w:lineRule="auto"/>
        <w:ind w:left="426"/>
        <w:rPr>
          <w:rFonts w:ascii="Arial" w:hAnsi="Arial" w:cs="Arial"/>
          <w:lang w:val="fr-FR"/>
        </w:rPr>
      </w:pPr>
      <w:r w:rsidRPr="000E4308">
        <w:rPr>
          <w:rFonts w:ascii="Arial" w:hAnsi="Arial" w:cs="Arial"/>
          <w:lang w:val="fr-FR"/>
        </w:rPr>
        <w:t>Elle regarde la télé tous les matins de sept heures à dix heures.</w:t>
      </w:r>
    </w:p>
    <w:p w14:paraId="3C871B9B" w14:textId="77777777" w:rsidR="000E4308" w:rsidRPr="000E4308" w:rsidRDefault="000E4308" w:rsidP="005130B5">
      <w:pPr>
        <w:keepNext/>
        <w:numPr>
          <w:ilvl w:val="0"/>
          <w:numId w:val="1"/>
        </w:numPr>
        <w:spacing w:line="276" w:lineRule="auto"/>
        <w:ind w:left="426"/>
        <w:rPr>
          <w:rFonts w:ascii="Arial" w:hAnsi="Arial" w:cs="Arial"/>
          <w:lang w:val="fr-FR"/>
        </w:rPr>
      </w:pPr>
      <w:r w:rsidRPr="000E4308">
        <w:rPr>
          <w:rFonts w:ascii="Arial" w:hAnsi="Arial" w:cs="Arial"/>
          <w:lang w:val="fr-FR"/>
        </w:rPr>
        <w:t>Il attend le bulletin d’infos de 20 heures.</w:t>
      </w:r>
    </w:p>
    <w:p w14:paraId="263ADFB4" w14:textId="77777777" w:rsidR="000E4308" w:rsidRPr="000E4308" w:rsidRDefault="00AE56BA" w:rsidP="005130B5">
      <w:pPr>
        <w:keepNext/>
        <w:numPr>
          <w:ilvl w:val="0"/>
          <w:numId w:val="1"/>
        </w:numPr>
        <w:spacing w:line="276" w:lineRule="auto"/>
        <w:ind w:left="42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Ce matin, e</w:t>
      </w:r>
      <w:r w:rsidR="000E4308" w:rsidRPr="000E4308">
        <w:rPr>
          <w:rFonts w:ascii="Arial" w:hAnsi="Arial" w:cs="Arial"/>
          <w:lang w:val="fr-FR"/>
        </w:rPr>
        <w:t>lle écoute la radio.</w:t>
      </w:r>
    </w:p>
    <w:p w14:paraId="3BA4C06D" w14:textId="77777777" w:rsidR="000E4308" w:rsidRPr="000E4308" w:rsidRDefault="006D2C2B" w:rsidP="005130B5">
      <w:pPr>
        <w:keepNext/>
        <w:numPr>
          <w:ilvl w:val="0"/>
          <w:numId w:val="1"/>
        </w:numPr>
        <w:spacing w:line="276" w:lineRule="auto"/>
        <w:ind w:left="42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Il lit un magazine qui </w:t>
      </w:r>
      <w:r w:rsidR="000E4308" w:rsidRPr="000E4308">
        <w:rPr>
          <w:rFonts w:ascii="Arial" w:hAnsi="Arial" w:cs="Arial"/>
          <w:lang w:val="fr-FR"/>
        </w:rPr>
        <w:t xml:space="preserve">donne toutes les informations sur les émissions.  </w:t>
      </w:r>
      <w:r>
        <w:rPr>
          <w:rFonts w:ascii="Arial" w:hAnsi="Arial" w:cs="Arial"/>
          <w:lang w:val="fr-FR"/>
        </w:rPr>
        <w:t>Le magazine s’appelle</w:t>
      </w:r>
      <w:r w:rsidR="000E4308" w:rsidRPr="000E4308">
        <w:rPr>
          <w:rFonts w:ascii="Arial" w:hAnsi="Arial" w:cs="Arial"/>
          <w:lang w:val="fr-FR"/>
        </w:rPr>
        <w:t xml:space="preserve"> </w:t>
      </w:r>
      <w:r w:rsidR="000E4308" w:rsidRPr="000E4308">
        <w:rPr>
          <w:rFonts w:ascii="Arial" w:hAnsi="Arial" w:cs="Arial"/>
          <w:i/>
          <w:lang w:val="fr-FR"/>
        </w:rPr>
        <w:t>Télé 7Jours</w:t>
      </w:r>
      <w:r>
        <w:rPr>
          <w:rFonts w:ascii="Arial" w:hAnsi="Arial" w:cs="Arial"/>
          <w:lang w:val="fr-FR"/>
        </w:rPr>
        <w:t>.</w:t>
      </w:r>
    </w:p>
    <w:p w14:paraId="3A76ECBD" w14:textId="77777777" w:rsidR="000E4308" w:rsidRPr="000E4308" w:rsidRDefault="000E4308" w:rsidP="005130B5">
      <w:pPr>
        <w:keepNext/>
        <w:numPr>
          <w:ilvl w:val="0"/>
          <w:numId w:val="1"/>
        </w:numPr>
        <w:spacing w:line="276" w:lineRule="auto"/>
        <w:ind w:left="426"/>
        <w:rPr>
          <w:rFonts w:ascii="Arial" w:hAnsi="Arial" w:cs="Arial"/>
          <w:lang w:val="fr-FR"/>
        </w:rPr>
      </w:pPr>
      <w:r w:rsidRPr="000E4308">
        <w:rPr>
          <w:rFonts w:ascii="Arial" w:hAnsi="Arial" w:cs="Arial"/>
          <w:lang w:val="fr-FR"/>
        </w:rPr>
        <w:t>Il achète ce magazine tous les mercredis.</w:t>
      </w:r>
    </w:p>
    <w:p w14:paraId="7F64F203" w14:textId="77777777" w:rsidR="000E4308" w:rsidRPr="000E4308" w:rsidRDefault="000E4308" w:rsidP="005130B5">
      <w:pPr>
        <w:keepNext/>
        <w:numPr>
          <w:ilvl w:val="0"/>
          <w:numId w:val="1"/>
        </w:numPr>
        <w:spacing w:line="276" w:lineRule="auto"/>
        <w:ind w:left="426"/>
        <w:rPr>
          <w:rFonts w:ascii="Arial" w:hAnsi="Arial" w:cs="Arial"/>
          <w:lang w:val="fr-FR"/>
        </w:rPr>
      </w:pPr>
      <w:r w:rsidRPr="000E4308">
        <w:rPr>
          <w:rFonts w:ascii="Arial" w:hAnsi="Arial" w:cs="Arial"/>
          <w:lang w:val="fr-FR"/>
        </w:rPr>
        <w:t xml:space="preserve">Nous </w:t>
      </w:r>
      <w:r w:rsidR="006D2C2B">
        <w:rPr>
          <w:rFonts w:ascii="Arial" w:hAnsi="Arial" w:cs="Arial"/>
          <w:lang w:val="fr-FR"/>
        </w:rPr>
        <w:t>regard</w:t>
      </w:r>
      <w:r w:rsidRPr="000E4308">
        <w:rPr>
          <w:rFonts w:ascii="Arial" w:hAnsi="Arial" w:cs="Arial"/>
          <w:lang w:val="fr-FR"/>
        </w:rPr>
        <w:t>ons beaucoup de choses à la télé.</w:t>
      </w:r>
    </w:p>
    <w:p w14:paraId="5EA557BF" w14:textId="77777777" w:rsidR="000E4308" w:rsidRPr="000E4308" w:rsidRDefault="000E4308" w:rsidP="005130B5">
      <w:pPr>
        <w:keepNext/>
        <w:numPr>
          <w:ilvl w:val="0"/>
          <w:numId w:val="1"/>
        </w:numPr>
        <w:spacing w:line="276" w:lineRule="auto"/>
        <w:ind w:left="426"/>
        <w:rPr>
          <w:rFonts w:ascii="Arial" w:hAnsi="Arial" w:cs="Arial"/>
          <w:lang w:val="fr-FR"/>
        </w:rPr>
      </w:pPr>
      <w:r w:rsidRPr="000E4308">
        <w:rPr>
          <w:rFonts w:ascii="Arial" w:hAnsi="Arial" w:cs="Arial"/>
          <w:lang w:val="fr-FR"/>
        </w:rPr>
        <w:t>J’aime surtout la télé-réalité, mais mes parents préfèrent les documentaires.</w:t>
      </w:r>
    </w:p>
    <w:p w14:paraId="08242191" w14:textId="77777777" w:rsidR="000E4308" w:rsidRPr="000E4308" w:rsidRDefault="000E4308" w:rsidP="005130B5">
      <w:pPr>
        <w:keepNext/>
        <w:numPr>
          <w:ilvl w:val="0"/>
          <w:numId w:val="1"/>
        </w:numPr>
        <w:spacing w:line="276" w:lineRule="auto"/>
        <w:ind w:left="426"/>
        <w:rPr>
          <w:rFonts w:ascii="Arial" w:hAnsi="Arial" w:cs="Arial"/>
          <w:lang w:val="fr-FR"/>
        </w:rPr>
      </w:pPr>
      <w:r w:rsidRPr="000E4308">
        <w:rPr>
          <w:rFonts w:ascii="Arial" w:hAnsi="Arial" w:cs="Arial"/>
          <w:lang w:val="fr-FR"/>
        </w:rPr>
        <w:t>La télévision informe et divertit.  Moi, je regarde la télé pour le divertissement.</w:t>
      </w:r>
    </w:p>
    <w:p w14:paraId="6D286FB8" w14:textId="77777777" w:rsidR="000E4308" w:rsidRPr="000E4308" w:rsidRDefault="000E4308" w:rsidP="005130B5">
      <w:pPr>
        <w:keepNext/>
        <w:numPr>
          <w:ilvl w:val="0"/>
          <w:numId w:val="1"/>
        </w:numPr>
        <w:spacing w:line="276" w:lineRule="auto"/>
        <w:ind w:left="426"/>
        <w:rPr>
          <w:rFonts w:ascii="Arial" w:hAnsi="Arial" w:cs="Arial"/>
          <w:lang w:val="fr-FR"/>
        </w:rPr>
      </w:pPr>
      <w:r w:rsidRPr="000E4308">
        <w:rPr>
          <w:rFonts w:ascii="Arial" w:hAnsi="Arial" w:cs="Arial"/>
          <w:lang w:val="fr-FR"/>
        </w:rPr>
        <w:t>C</w:t>
      </w:r>
      <w:r w:rsidR="006D2C2B">
        <w:rPr>
          <w:rFonts w:ascii="Arial" w:hAnsi="Arial" w:cs="Arial"/>
          <w:lang w:val="fr-FR"/>
        </w:rPr>
        <w:t>haque semaine, c</w:t>
      </w:r>
      <w:r w:rsidRPr="000E4308">
        <w:rPr>
          <w:rFonts w:ascii="Arial" w:hAnsi="Arial" w:cs="Arial"/>
          <w:lang w:val="fr-FR"/>
        </w:rPr>
        <w:t xml:space="preserve">ombien d’heures </w:t>
      </w:r>
      <w:r w:rsidR="006D2C2B" w:rsidRPr="000E4308">
        <w:rPr>
          <w:rFonts w:ascii="Arial" w:hAnsi="Arial" w:cs="Arial"/>
          <w:lang w:val="fr-FR"/>
        </w:rPr>
        <w:t xml:space="preserve">regardez-vous </w:t>
      </w:r>
      <w:r w:rsidR="006D2C2B">
        <w:rPr>
          <w:rFonts w:ascii="Arial" w:hAnsi="Arial" w:cs="Arial"/>
          <w:lang w:val="fr-FR"/>
        </w:rPr>
        <w:t>la</w:t>
      </w:r>
      <w:r w:rsidRPr="000E4308">
        <w:rPr>
          <w:rFonts w:ascii="Arial" w:hAnsi="Arial" w:cs="Arial"/>
          <w:lang w:val="fr-FR"/>
        </w:rPr>
        <w:t xml:space="preserve"> télévision?</w:t>
      </w:r>
    </w:p>
    <w:p w14:paraId="4352E0F3" w14:textId="77777777" w:rsidR="000E4308" w:rsidRPr="000E4308" w:rsidRDefault="000E4308" w:rsidP="005130B5">
      <w:pPr>
        <w:keepNext/>
        <w:numPr>
          <w:ilvl w:val="0"/>
          <w:numId w:val="1"/>
        </w:numPr>
        <w:spacing w:line="276" w:lineRule="auto"/>
        <w:ind w:left="426"/>
        <w:rPr>
          <w:rFonts w:ascii="Arial" w:hAnsi="Arial" w:cs="Arial"/>
          <w:lang w:val="fr-FR"/>
        </w:rPr>
      </w:pPr>
      <w:r w:rsidRPr="000E4308">
        <w:rPr>
          <w:rFonts w:ascii="Arial" w:hAnsi="Arial" w:cs="Arial"/>
          <w:lang w:val="fr-FR"/>
        </w:rPr>
        <w:t xml:space="preserve">Pour les informations, est-ce que tu choisis la télé ou </w:t>
      </w:r>
      <w:r w:rsidR="00CB2274">
        <w:rPr>
          <w:rFonts w:ascii="Arial" w:hAnsi="Arial" w:cs="Arial"/>
          <w:lang w:val="fr-FR"/>
        </w:rPr>
        <w:t>l’</w:t>
      </w:r>
      <w:r w:rsidRPr="000E4308">
        <w:rPr>
          <w:rFonts w:ascii="Arial" w:hAnsi="Arial" w:cs="Arial"/>
          <w:lang w:val="fr-FR"/>
        </w:rPr>
        <w:t>internet?</w:t>
      </w:r>
    </w:p>
    <w:p w14:paraId="5D8CB4E6" w14:textId="77777777" w:rsidR="000E4308" w:rsidRPr="000E4308" w:rsidRDefault="000E4308" w:rsidP="000E4308">
      <w:pPr>
        <w:keepNext/>
        <w:rPr>
          <w:rFonts w:ascii="Arial" w:hAnsi="Arial" w:cs="Arial"/>
          <w:lang w:val="fr-FR"/>
        </w:rPr>
      </w:pPr>
    </w:p>
    <w:p w14:paraId="7A04C799" w14:textId="77777777" w:rsidR="000E4308" w:rsidRPr="000E4308" w:rsidRDefault="000E4308" w:rsidP="000E4308">
      <w:pPr>
        <w:keepNext/>
        <w:rPr>
          <w:rFonts w:ascii="Arial" w:hAnsi="Arial" w:cs="Arial"/>
          <w:bCs/>
          <w:sz w:val="28"/>
          <w:szCs w:val="28"/>
          <w:lang w:val="fr-FR"/>
        </w:rPr>
      </w:pPr>
      <w:r w:rsidRPr="000E4308">
        <w:rPr>
          <w:rFonts w:ascii="Arial" w:hAnsi="Arial" w:cs="Arial"/>
          <w:bCs/>
          <w:sz w:val="28"/>
          <w:szCs w:val="28"/>
          <w:lang w:val="fr-FR"/>
        </w:rPr>
        <w:t>B. Regardez les résultats d’un sondage sur les goûts des jeunes en ce qui concerne la télévision:</w:t>
      </w:r>
    </w:p>
    <w:p w14:paraId="246A35F0" w14:textId="77777777" w:rsidR="000E4308" w:rsidRPr="000E4308" w:rsidRDefault="000E4308" w:rsidP="000E4308">
      <w:pPr>
        <w:keepNext/>
        <w:rPr>
          <w:rFonts w:ascii="Arial" w:hAnsi="Arial" w:cs="Arial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0E4308" w:rsidRPr="000E4308" w14:paraId="74F1E1F9" w14:textId="77777777" w:rsidTr="004A2CFD">
        <w:tc>
          <w:tcPr>
            <w:tcW w:w="1667" w:type="pct"/>
            <w:shd w:val="clear" w:color="auto" w:fill="F2F2F2"/>
            <w:vAlign w:val="center"/>
          </w:tcPr>
          <w:p w14:paraId="19A40DAF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  <w:lang w:val="fr-FR"/>
              </w:rPr>
            </w:pPr>
            <w:r w:rsidRPr="000E4308">
              <w:rPr>
                <w:rFonts w:ascii="Arial" w:hAnsi="Arial" w:cs="Arial"/>
                <w:b/>
                <w:lang w:val="fr-FR"/>
              </w:rPr>
              <w:t>Genre d’émission</w:t>
            </w:r>
          </w:p>
        </w:tc>
        <w:tc>
          <w:tcPr>
            <w:tcW w:w="1667" w:type="pct"/>
            <w:shd w:val="clear" w:color="auto" w:fill="F2F2F2"/>
            <w:vAlign w:val="center"/>
          </w:tcPr>
          <w:p w14:paraId="45ADAFB7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  <w:lang w:val="fr-FR"/>
              </w:rPr>
            </w:pPr>
            <w:r w:rsidRPr="000E4308">
              <w:rPr>
                <w:rFonts w:ascii="Arial" w:hAnsi="Arial" w:cs="Arial"/>
                <w:b/>
                <w:lang w:val="fr-FR"/>
              </w:rPr>
              <w:t>Filles de 12 à 18 ans</w:t>
            </w:r>
          </w:p>
        </w:tc>
        <w:tc>
          <w:tcPr>
            <w:tcW w:w="1667" w:type="pct"/>
            <w:shd w:val="clear" w:color="auto" w:fill="F2F2F2"/>
            <w:vAlign w:val="center"/>
          </w:tcPr>
          <w:p w14:paraId="333AE1B6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  <w:lang w:val="fr-FR"/>
              </w:rPr>
            </w:pPr>
            <w:r w:rsidRPr="000E4308">
              <w:rPr>
                <w:rFonts w:ascii="Arial" w:hAnsi="Arial" w:cs="Arial"/>
                <w:b/>
                <w:lang w:val="fr-FR"/>
              </w:rPr>
              <w:t>Garçons de 12 à 18 ans</w:t>
            </w:r>
          </w:p>
        </w:tc>
      </w:tr>
      <w:tr w:rsidR="000E4308" w:rsidRPr="000E4308" w14:paraId="2531ED34" w14:textId="77777777" w:rsidTr="004A2CFD">
        <w:tc>
          <w:tcPr>
            <w:tcW w:w="1667" w:type="pct"/>
            <w:vAlign w:val="center"/>
          </w:tcPr>
          <w:p w14:paraId="7E770C02" w14:textId="77777777" w:rsidR="000E4308" w:rsidRPr="000E4308" w:rsidRDefault="000E4308" w:rsidP="004A2CFD">
            <w:pPr>
              <w:keepNext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Films ou séries télévisées</w:t>
            </w:r>
          </w:p>
        </w:tc>
        <w:tc>
          <w:tcPr>
            <w:tcW w:w="1667" w:type="pct"/>
            <w:vAlign w:val="center"/>
          </w:tcPr>
          <w:p w14:paraId="3814A0FD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25%</w:t>
            </w:r>
          </w:p>
        </w:tc>
        <w:tc>
          <w:tcPr>
            <w:tcW w:w="1667" w:type="pct"/>
            <w:vAlign w:val="center"/>
          </w:tcPr>
          <w:p w14:paraId="0A70D1EB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11%</w:t>
            </w:r>
          </w:p>
        </w:tc>
      </w:tr>
      <w:tr w:rsidR="000E4308" w:rsidRPr="000E4308" w14:paraId="2C8D9A06" w14:textId="77777777" w:rsidTr="004A2CFD">
        <w:tc>
          <w:tcPr>
            <w:tcW w:w="1667" w:type="pct"/>
            <w:vAlign w:val="center"/>
          </w:tcPr>
          <w:p w14:paraId="0765ACA6" w14:textId="77777777" w:rsidR="000E4308" w:rsidRPr="000E4308" w:rsidRDefault="006D2C2B" w:rsidP="004A2CFD">
            <w:pPr>
              <w:keepNext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É</w:t>
            </w:r>
            <w:r w:rsidR="000E4308" w:rsidRPr="000E4308">
              <w:rPr>
                <w:rFonts w:ascii="Arial" w:hAnsi="Arial" w:cs="Arial"/>
                <w:lang w:val="fr-FR"/>
              </w:rPr>
              <w:t>missions sportives</w:t>
            </w:r>
          </w:p>
        </w:tc>
        <w:tc>
          <w:tcPr>
            <w:tcW w:w="1667" w:type="pct"/>
            <w:vAlign w:val="center"/>
          </w:tcPr>
          <w:p w14:paraId="629D1E17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12%</w:t>
            </w:r>
          </w:p>
        </w:tc>
        <w:tc>
          <w:tcPr>
            <w:tcW w:w="1667" w:type="pct"/>
            <w:vAlign w:val="center"/>
          </w:tcPr>
          <w:p w14:paraId="409844A1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38%</w:t>
            </w:r>
          </w:p>
        </w:tc>
      </w:tr>
      <w:tr w:rsidR="000E4308" w:rsidRPr="000E4308" w14:paraId="515F7047" w14:textId="77777777" w:rsidTr="004A2CFD">
        <w:tc>
          <w:tcPr>
            <w:tcW w:w="1667" w:type="pct"/>
            <w:vAlign w:val="center"/>
          </w:tcPr>
          <w:p w14:paraId="4F5AA13C" w14:textId="77777777" w:rsidR="000E4308" w:rsidRPr="000E4308" w:rsidRDefault="000E4308" w:rsidP="004A2CFD">
            <w:pPr>
              <w:keepNext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Télé-réalité</w:t>
            </w:r>
          </w:p>
        </w:tc>
        <w:tc>
          <w:tcPr>
            <w:tcW w:w="1667" w:type="pct"/>
            <w:vAlign w:val="center"/>
          </w:tcPr>
          <w:p w14:paraId="62E85875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34%</w:t>
            </w:r>
          </w:p>
        </w:tc>
        <w:tc>
          <w:tcPr>
            <w:tcW w:w="1667" w:type="pct"/>
            <w:vAlign w:val="center"/>
          </w:tcPr>
          <w:p w14:paraId="06965C4B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20%</w:t>
            </w:r>
          </w:p>
        </w:tc>
      </w:tr>
      <w:tr w:rsidR="000E4308" w:rsidRPr="000E4308" w14:paraId="7B19040A" w14:textId="77777777" w:rsidTr="004A2CFD">
        <w:tc>
          <w:tcPr>
            <w:tcW w:w="1667" w:type="pct"/>
            <w:vAlign w:val="center"/>
          </w:tcPr>
          <w:p w14:paraId="55633520" w14:textId="77777777" w:rsidR="000E4308" w:rsidRPr="000E4308" w:rsidRDefault="000E4308" w:rsidP="004A2CFD">
            <w:pPr>
              <w:keepNext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Infos/documentaires</w:t>
            </w:r>
          </w:p>
        </w:tc>
        <w:tc>
          <w:tcPr>
            <w:tcW w:w="1667" w:type="pct"/>
            <w:vAlign w:val="center"/>
          </w:tcPr>
          <w:p w14:paraId="59F9E497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8%</w:t>
            </w:r>
          </w:p>
        </w:tc>
        <w:tc>
          <w:tcPr>
            <w:tcW w:w="1667" w:type="pct"/>
            <w:vAlign w:val="center"/>
          </w:tcPr>
          <w:p w14:paraId="62C35822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12%</w:t>
            </w:r>
          </w:p>
        </w:tc>
      </w:tr>
      <w:tr w:rsidR="000E4308" w:rsidRPr="000E4308" w14:paraId="798DDFE5" w14:textId="77777777" w:rsidTr="004A2CFD">
        <w:tc>
          <w:tcPr>
            <w:tcW w:w="1667" w:type="pct"/>
            <w:vAlign w:val="center"/>
          </w:tcPr>
          <w:p w14:paraId="09BCDEDC" w14:textId="77777777" w:rsidR="000E4308" w:rsidRPr="000E4308" w:rsidRDefault="000E4308" w:rsidP="004A2CFD">
            <w:pPr>
              <w:keepNext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Jeux télévisés</w:t>
            </w:r>
          </w:p>
        </w:tc>
        <w:tc>
          <w:tcPr>
            <w:tcW w:w="1667" w:type="pct"/>
            <w:vAlign w:val="center"/>
          </w:tcPr>
          <w:p w14:paraId="2DBE4EB4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2%</w:t>
            </w:r>
          </w:p>
        </w:tc>
        <w:tc>
          <w:tcPr>
            <w:tcW w:w="1667" w:type="pct"/>
            <w:vAlign w:val="center"/>
          </w:tcPr>
          <w:p w14:paraId="78DE0C61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3%</w:t>
            </w:r>
          </w:p>
        </w:tc>
      </w:tr>
      <w:tr w:rsidR="000E4308" w:rsidRPr="000E4308" w14:paraId="7A318FBC" w14:textId="77777777" w:rsidTr="004A2CFD">
        <w:tc>
          <w:tcPr>
            <w:tcW w:w="1667" w:type="pct"/>
            <w:vAlign w:val="center"/>
          </w:tcPr>
          <w:p w14:paraId="52D33B5E" w14:textId="77777777" w:rsidR="000E4308" w:rsidRPr="000E4308" w:rsidRDefault="006D2C2B" w:rsidP="006D2C2B">
            <w:pPr>
              <w:keepNext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Concerts</w:t>
            </w:r>
          </w:p>
        </w:tc>
        <w:tc>
          <w:tcPr>
            <w:tcW w:w="1667" w:type="pct"/>
            <w:vAlign w:val="center"/>
          </w:tcPr>
          <w:p w14:paraId="0C9963A3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19%</w:t>
            </w:r>
          </w:p>
        </w:tc>
        <w:tc>
          <w:tcPr>
            <w:tcW w:w="1667" w:type="pct"/>
            <w:vAlign w:val="center"/>
          </w:tcPr>
          <w:p w14:paraId="73901990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lang w:val="fr-FR"/>
              </w:rPr>
            </w:pPr>
            <w:r w:rsidRPr="000E4308">
              <w:rPr>
                <w:rFonts w:ascii="Arial" w:hAnsi="Arial" w:cs="Arial"/>
                <w:lang w:val="fr-FR"/>
              </w:rPr>
              <w:t>16%</w:t>
            </w:r>
          </w:p>
        </w:tc>
      </w:tr>
    </w:tbl>
    <w:p w14:paraId="5A642B30" w14:textId="77777777" w:rsidR="000E4308" w:rsidRPr="000E4308" w:rsidRDefault="000E4308" w:rsidP="000E4308">
      <w:pPr>
        <w:keepNext/>
        <w:rPr>
          <w:rFonts w:ascii="Arial" w:hAnsi="Arial" w:cs="Arial"/>
          <w:lang w:val="fr-FR"/>
        </w:rPr>
      </w:pPr>
    </w:p>
    <w:p w14:paraId="4FD9AF12" w14:textId="77777777" w:rsidR="000E4308" w:rsidRPr="000E4308" w:rsidRDefault="000E4308" w:rsidP="000E4308">
      <w:pPr>
        <w:keepNext/>
        <w:rPr>
          <w:rFonts w:ascii="Arial" w:hAnsi="Arial" w:cs="Arial"/>
          <w:lang w:val="fr-FR"/>
        </w:rPr>
      </w:pPr>
    </w:p>
    <w:p w14:paraId="6D1E2F2F" w14:textId="77777777" w:rsidR="003E4A55" w:rsidRPr="003E4A55" w:rsidRDefault="000E4308" w:rsidP="003E4A55">
      <w:pPr>
        <w:pStyle w:val="ListParagraph"/>
        <w:keepNext/>
        <w:numPr>
          <w:ilvl w:val="0"/>
          <w:numId w:val="7"/>
        </w:numPr>
        <w:rPr>
          <w:rFonts w:ascii="Arial" w:hAnsi="Arial" w:cs="Arial"/>
          <w:lang w:val="fr-FR"/>
        </w:rPr>
      </w:pPr>
      <w:r w:rsidRPr="003E4A55">
        <w:rPr>
          <w:rFonts w:ascii="Arial" w:hAnsi="Arial" w:cs="Arial"/>
          <w:lang w:val="fr-FR"/>
        </w:rPr>
        <w:t xml:space="preserve">Quelles observations pouvez-vous faire?  </w:t>
      </w:r>
    </w:p>
    <w:p w14:paraId="3A0522A0" w14:textId="77777777" w:rsidR="003E4A55" w:rsidRPr="003E4A55" w:rsidRDefault="000E4308" w:rsidP="003E4A55">
      <w:pPr>
        <w:pStyle w:val="ListParagraph"/>
        <w:keepNext/>
        <w:numPr>
          <w:ilvl w:val="0"/>
          <w:numId w:val="7"/>
        </w:numPr>
        <w:rPr>
          <w:rFonts w:ascii="Arial" w:hAnsi="Arial" w:cs="Arial"/>
          <w:lang w:val="fr-FR"/>
        </w:rPr>
      </w:pPr>
      <w:r w:rsidRPr="003E4A55">
        <w:rPr>
          <w:rFonts w:ascii="Arial" w:hAnsi="Arial" w:cs="Arial"/>
          <w:lang w:val="fr-FR"/>
        </w:rPr>
        <w:t xml:space="preserve">Comparez les goûts des filles avec les goûts des garçons: quelles similarités et quelles différences voit-on?  </w:t>
      </w:r>
    </w:p>
    <w:p w14:paraId="720E1409" w14:textId="77777777" w:rsidR="000E4308" w:rsidRPr="003E4A55" w:rsidRDefault="003E4A55" w:rsidP="003E4A55">
      <w:pPr>
        <w:pStyle w:val="ListParagraph"/>
        <w:keepNext/>
        <w:numPr>
          <w:ilvl w:val="0"/>
          <w:numId w:val="7"/>
        </w:numPr>
        <w:rPr>
          <w:rFonts w:ascii="Arial" w:hAnsi="Arial" w:cs="Arial"/>
          <w:lang w:val="fr-FR"/>
        </w:rPr>
      </w:pPr>
      <w:r w:rsidRPr="000E4308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D9D6A4E" wp14:editId="4B041CF5">
            <wp:simplePos x="0" y="0"/>
            <wp:positionH relativeFrom="column">
              <wp:posOffset>4707890</wp:posOffset>
            </wp:positionH>
            <wp:positionV relativeFrom="paragraph">
              <wp:posOffset>341630</wp:posOffset>
            </wp:positionV>
            <wp:extent cx="1410970" cy="1090295"/>
            <wp:effectExtent l="0" t="0" r="0" b="0"/>
            <wp:wrapNone/>
            <wp:docPr id="2" name="Picture 2" descr="MC90044123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123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308" w:rsidRPr="003E4A55">
        <w:rPr>
          <w:rFonts w:ascii="Arial" w:hAnsi="Arial" w:cs="Arial"/>
          <w:lang w:val="fr-FR"/>
        </w:rPr>
        <w:t xml:space="preserve">Comparez les goûts des garçons ou des filles avec vos propres goûts: y </w:t>
      </w:r>
      <w:proofErr w:type="spellStart"/>
      <w:r w:rsidR="000E4308" w:rsidRPr="003E4A55">
        <w:rPr>
          <w:rFonts w:ascii="Arial" w:hAnsi="Arial" w:cs="Arial"/>
          <w:lang w:val="fr-FR"/>
        </w:rPr>
        <w:t>a-t-il</w:t>
      </w:r>
      <w:proofErr w:type="spellEnd"/>
      <w:r w:rsidR="000E4308" w:rsidRPr="003E4A55">
        <w:rPr>
          <w:rFonts w:ascii="Arial" w:hAnsi="Arial" w:cs="Arial"/>
          <w:lang w:val="fr-FR"/>
        </w:rPr>
        <w:t xml:space="preserve"> des similarités ou des différences?</w:t>
      </w:r>
    </w:p>
    <w:p w14:paraId="21239B27" w14:textId="77777777" w:rsidR="000E4308" w:rsidRPr="000E4308" w:rsidRDefault="000E4308" w:rsidP="000E4308">
      <w:pPr>
        <w:keepNext/>
        <w:rPr>
          <w:rFonts w:ascii="Arial" w:hAnsi="Arial" w:cs="Arial"/>
          <w:lang w:val="fr-FR"/>
        </w:rPr>
      </w:pPr>
    </w:p>
    <w:p w14:paraId="6E03E0A3" w14:textId="77777777" w:rsidR="000E4308" w:rsidRPr="000E4308" w:rsidRDefault="000E4308" w:rsidP="000E4308">
      <w:pPr>
        <w:keepNext/>
        <w:rPr>
          <w:rFonts w:ascii="Arial" w:hAnsi="Arial" w:cs="Arial"/>
          <w:lang w:val="fr-FR"/>
        </w:rPr>
      </w:pPr>
    </w:p>
    <w:p w14:paraId="25CDB345" w14:textId="77777777" w:rsidR="003566CF" w:rsidRDefault="003566CF" w:rsidP="000E4308">
      <w:pPr>
        <w:rPr>
          <w:rFonts w:ascii="Arial" w:hAnsi="Arial" w:cs="Arial"/>
          <w:lang w:val="fr-FR"/>
        </w:rPr>
      </w:pPr>
    </w:p>
    <w:p w14:paraId="5F6320D3" w14:textId="77777777" w:rsidR="000E4308" w:rsidRDefault="000E4308" w:rsidP="000E4308">
      <w:pPr>
        <w:rPr>
          <w:rFonts w:ascii="Arial" w:hAnsi="Arial" w:cs="Arial"/>
          <w:lang w:val="fr-FR"/>
        </w:rPr>
      </w:pPr>
    </w:p>
    <w:p w14:paraId="78EF38C8" w14:textId="77777777" w:rsidR="000E4308" w:rsidRDefault="000E4308" w:rsidP="000E4308">
      <w:pPr>
        <w:rPr>
          <w:rFonts w:ascii="Arial" w:hAnsi="Arial" w:cs="Arial"/>
          <w:lang w:val="fr-FR"/>
        </w:rPr>
      </w:pPr>
    </w:p>
    <w:p w14:paraId="0C6253B6" w14:textId="77777777" w:rsidR="000E4308" w:rsidRDefault="000E4308" w:rsidP="000E4308">
      <w:pPr>
        <w:rPr>
          <w:rFonts w:ascii="Arial" w:hAnsi="Arial" w:cs="Arial"/>
          <w:lang w:val="fr-FR"/>
        </w:rPr>
      </w:pPr>
    </w:p>
    <w:p w14:paraId="333214C1" w14:textId="77777777" w:rsidR="000E4308" w:rsidRDefault="000E4308" w:rsidP="000E4308">
      <w:pPr>
        <w:rPr>
          <w:rFonts w:ascii="Arial" w:hAnsi="Arial" w:cs="Arial"/>
          <w:lang w:val="fr-FR"/>
        </w:rPr>
      </w:pPr>
    </w:p>
    <w:p w14:paraId="23530D53" w14:textId="77777777" w:rsidR="000E4308" w:rsidRDefault="000E4308" w:rsidP="000E4308">
      <w:pPr>
        <w:rPr>
          <w:rFonts w:ascii="Arial" w:hAnsi="Arial" w:cs="Arial"/>
          <w:lang w:val="fr-FR"/>
        </w:rPr>
        <w:sectPr w:rsidR="000E4308" w:rsidSect="00641C6D">
          <w:pgSz w:w="11906" w:h="16838"/>
          <w:pgMar w:top="1134" w:right="1134" w:bottom="851" w:left="1134" w:header="709" w:footer="709" w:gutter="0"/>
          <w:cols w:space="708"/>
          <w:docGrid w:linePitch="381"/>
        </w:sectPr>
      </w:pPr>
    </w:p>
    <w:p w14:paraId="4433017E" w14:textId="77777777" w:rsidR="000E4308" w:rsidRPr="000E4308" w:rsidRDefault="000E4308" w:rsidP="00321337">
      <w:pPr>
        <w:keepNext/>
        <w:tabs>
          <w:tab w:val="left" w:pos="426"/>
        </w:tabs>
        <w:spacing w:after="120"/>
        <w:rPr>
          <w:rFonts w:ascii="Arial" w:hAnsi="Arial" w:cs="Arial"/>
          <w:bCs/>
          <w:sz w:val="28"/>
          <w:szCs w:val="28"/>
        </w:rPr>
      </w:pPr>
      <w:r w:rsidRPr="000E4308">
        <w:rPr>
          <w:rFonts w:ascii="Arial" w:hAnsi="Arial" w:cs="Arial"/>
          <w:b/>
          <w:bCs/>
        </w:rPr>
        <w:lastRenderedPageBreak/>
        <w:t>C.</w:t>
      </w:r>
      <w:r w:rsidRPr="000E4308">
        <w:rPr>
          <w:rFonts w:ascii="Arial" w:hAnsi="Arial" w:cs="Arial"/>
          <w:b/>
          <w:bCs/>
        </w:rPr>
        <w:tab/>
      </w:r>
      <w:r w:rsidRPr="000E4308">
        <w:rPr>
          <w:rFonts w:ascii="Arial" w:hAnsi="Arial" w:cs="Arial"/>
          <w:bCs/>
          <w:sz w:val="28"/>
          <w:szCs w:val="28"/>
        </w:rPr>
        <w:t xml:space="preserve">La formation du </w:t>
      </w:r>
      <w:proofErr w:type="spellStart"/>
      <w:r w:rsidRPr="000E4308">
        <w:rPr>
          <w:rFonts w:ascii="Arial" w:hAnsi="Arial" w:cs="Arial"/>
          <w:bCs/>
          <w:sz w:val="28"/>
          <w:szCs w:val="28"/>
        </w:rPr>
        <w:t>présent</w:t>
      </w:r>
      <w:proofErr w:type="spellEnd"/>
    </w:p>
    <w:p w14:paraId="73CD1E87" w14:textId="77777777" w:rsidR="000E4308" w:rsidRPr="000E4308" w:rsidRDefault="000E4308" w:rsidP="000E4308">
      <w:pPr>
        <w:keepNext/>
        <w:tabs>
          <w:tab w:val="left" w:pos="426"/>
        </w:tabs>
        <w:rPr>
          <w:rFonts w:ascii="Arial" w:hAnsi="Arial" w:cs="Arial"/>
        </w:rPr>
      </w:pPr>
      <w:r w:rsidRPr="000E4308">
        <w:rPr>
          <w:rFonts w:ascii="Arial" w:hAnsi="Arial" w:cs="Arial"/>
          <w:bCs/>
        </w:rPr>
        <w:t xml:space="preserve">Try doing this as a self-testing exercise once you have learned the material from page 1.  </w:t>
      </w:r>
      <w:r w:rsidRPr="000E4308">
        <w:rPr>
          <w:rFonts w:ascii="Arial" w:hAnsi="Arial" w:cs="Arial"/>
        </w:rPr>
        <w:t>Put the verbs in brackets into the correct form of the present tense.</w:t>
      </w:r>
    </w:p>
    <w:p w14:paraId="1F19267E" w14:textId="77777777" w:rsidR="000E4308" w:rsidRPr="000E4308" w:rsidRDefault="000E4308" w:rsidP="000E4308">
      <w:pPr>
        <w:keepNext/>
        <w:rPr>
          <w:rFonts w:ascii="Arial" w:hAnsi="Arial" w:cs="Arial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1701"/>
        <w:gridCol w:w="283"/>
        <w:gridCol w:w="567"/>
        <w:gridCol w:w="851"/>
        <w:gridCol w:w="1701"/>
        <w:gridCol w:w="1701"/>
      </w:tblGrid>
      <w:tr w:rsidR="000E4308" w:rsidRPr="000E4308" w14:paraId="15E39DBD" w14:textId="77777777" w:rsidTr="00321337">
        <w:trPr>
          <w:trHeight w:val="587"/>
        </w:trPr>
        <w:tc>
          <w:tcPr>
            <w:tcW w:w="567" w:type="dxa"/>
            <w:shd w:val="clear" w:color="auto" w:fill="auto"/>
            <w:vAlign w:val="bottom"/>
          </w:tcPr>
          <w:p w14:paraId="22E67695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5FFE8D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elle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43B571EA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2E0003E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(faire)</w:t>
            </w:r>
          </w:p>
        </w:tc>
        <w:tc>
          <w:tcPr>
            <w:tcW w:w="283" w:type="dxa"/>
            <w:shd w:val="clear" w:color="auto" w:fill="auto"/>
          </w:tcPr>
          <w:p w14:paraId="06760306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85EAF01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6CB18C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ils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5BE42F2F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F30A6B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(</w:t>
            </w:r>
            <w:proofErr w:type="spellStart"/>
            <w:r w:rsidRPr="000E4308">
              <w:rPr>
                <w:rFonts w:ascii="Arial" w:hAnsi="Arial" w:cs="Arial"/>
              </w:rPr>
              <w:t>choisir</w:t>
            </w:r>
            <w:proofErr w:type="spellEnd"/>
            <w:r w:rsidRPr="000E4308">
              <w:rPr>
                <w:rFonts w:ascii="Arial" w:hAnsi="Arial" w:cs="Arial"/>
              </w:rPr>
              <w:t>)</w:t>
            </w:r>
          </w:p>
        </w:tc>
      </w:tr>
      <w:tr w:rsidR="000E4308" w:rsidRPr="000E4308" w14:paraId="4F251BD8" w14:textId="77777777" w:rsidTr="00321337">
        <w:trPr>
          <w:trHeight w:val="587"/>
        </w:trPr>
        <w:tc>
          <w:tcPr>
            <w:tcW w:w="567" w:type="dxa"/>
            <w:shd w:val="clear" w:color="auto" w:fill="auto"/>
            <w:vAlign w:val="bottom"/>
          </w:tcPr>
          <w:p w14:paraId="58272098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1A4540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je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DFA6E1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11DEAE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(</w:t>
            </w:r>
            <w:proofErr w:type="spellStart"/>
            <w:r w:rsidRPr="000E4308">
              <w:rPr>
                <w:rFonts w:ascii="Arial" w:hAnsi="Arial" w:cs="Arial"/>
              </w:rPr>
              <w:t>aller</w:t>
            </w:r>
            <w:proofErr w:type="spellEnd"/>
            <w:r w:rsidRPr="000E4308"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159883FE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70C6564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9A770F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elle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2DD64A19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0E57E25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(</w:t>
            </w:r>
            <w:proofErr w:type="spellStart"/>
            <w:r w:rsidRPr="000E4308">
              <w:rPr>
                <w:rFonts w:ascii="Arial" w:hAnsi="Arial" w:cs="Arial"/>
              </w:rPr>
              <w:t>avoir</w:t>
            </w:r>
            <w:proofErr w:type="spellEnd"/>
            <w:r w:rsidRPr="000E4308">
              <w:rPr>
                <w:rFonts w:ascii="Arial" w:hAnsi="Arial" w:cs="Arial"/>
              </w:rPr>
              <w:t>)</w:t>
            </w:r>
          </w:p>
        </w:tc>
      </w:tr>
      <w:tr w:rsidR="000E4308" w:rsidRPr="000E4308" w14:paraId="16F297E3" w14:textId="77777777" w:rsidTr="00321337">
        <w:trPr>
          <w:trHeight w:val="587"/>
        </w:trPr>
        <w:tc>
          <w:tcPr>
            <w:tcW w:w="567" w:type="dxa"/>
            <w:shd w:val="clear" w:color="auto" w:fill="auto"/>
            <w:vAlign w:val="bottom"/>
          </w:tcPr>
          <w:p w14:paraId="5DAA1578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1067AED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nous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A6CA3C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9A94E78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(</w:t>
            </w:r>
            <w:r w:rsidRPr="000E4308">
              <w:rPr>
                <w:rFonts w:ascii="Arial" w:hAnsi="Arial" w:cs="Arial"/>
                <w:lang w:val="fr-FR"/>
              </w:rPr>
              <w:t>comprendre)</w:t>
            </w:r>
          </w:p>
        </w:tc>
        <w:tc>
          <w:tcPr>
            <w:tcW w:w="283" w:type="dxa"/>
            <w:shd w:val="clear" w:color="auto" w:fill="auto"/>
          </w:tcPr>
          <w:p w14:paraId="5F340FEF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B542275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5BACC28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ils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3A36D281" w14:textId="77777777" w:rsidR="000E4308" w:rsidRPr="000E4308" w:rsidRDefault="000E4308" w:rsidP="00321337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4366CA3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  <w:lang w:val="fr-FR"/>
              </w:rPr>
              <w:t>(faire)</w:t>
            </w:r>
          </w:p>
        </w:tc>
      </w:tr>
      <w:tr w:rsidR="000E4308" w:rsidRPr="000E4308" w14:paraId="1DC461AB" w14:textId="77777777" w:rsidTr="00321337">
        <w:trPr>
          <w:trHeight w:val="587"/>
        </w:trPr>
        <w:tc>
          <w:tcPr>
            <w:tcW w:w="567" w:type="dxa"/>
            <w:shd w:val="clear" w:color="auto" w:fill="auto"/>
            <w:vAlign w:val="bottom"/>
          </w:tcPr>
          <w:p w14:paraId="73B99DCD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E7C679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elles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00B5D352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78AF94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  <w:lang w:val="fr-FR"/>
              </w:rPr>
              <w:t>(être)</w:t>
            </w:r>
          </w:p>
        </w:tc>
        <w:tc>
          <w:tcPr>
            <w:tcW w:w="283" w:type="dxa"/>
            <w:shd w:val="clear" w:color="auto" w:fill="auto"/>
          </w:tcPr>
          <w:p w14:paraId="62F4A2D9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E183B38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2A4ABC2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il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625E1834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D35DDA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  <w:lang w:val="fr-FR"/>
              </w:rPr>
              <w:t>(vendre)</w:t>
            </w:r>
          </w:p>
        </w:tc>
      </w:tr>
      <w:tr w:rsidR="000E4308" w:rsidRPr="000E4308" w14:paraId="3334387C" w14:textId="77777777" w:rsidTr="00321337">
        <w:trPr>
          <w:trHeight w:val="587"/>
        </w:trPr>
        <w:tc>
          <w:tcPr>
            <w:tcW w:w="567" w:type="dxa"/>
            <w:shd w:val="clear" w:color="auto" w:fill="auto"/>
            <w:vAlign w:val="bottom"/>
          </w:tcPr>
          <w:p w14:paraId="11E39F10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59D64B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je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7EDEE6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3A0DB9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  <w:lang w:val="fr-FR"/>
              </w:rPr>
              <w:t>(regarder)</w:t>
            </w:r>
          </w:p>
        </w:tc>
        <w:tc>
          <w:tcPr>
            <w:tcW w:w="283" w:type="dxa"/>
            <w:shd w:val="clear" w:color="auto" w:fill="auto"/>
          </w:tcPr>
          <w:p w14:paraId="012D48D4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14F9F98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AA5500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tu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6F8BAA94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1BD7D7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  <w:lang w:val="fr-FR"/>
              </w:rPr>
              <w:t>(finir)</w:t>
            </w:r>
          </w:p>
        </w:tc>
      </w:tr>
      <w:tr w:rsidR="000E4308" w:rsidRPr="000E4308" w14:paraId="02232DC8" w14:textId="77777777" w:rsidTr="00321337">
        <w:trPr>
          <w:trHeight w:val="587"/>
        </w:trPr>
        <w:tc>
          <w:tcPr>
            <w:tcW w:w="567" w:type="dxa"/>
            <w:shd w:val="clear" w:color="auto" w:fill="auto"/>
            <w:vAlign w:val="bottom"/>
          </w:tcPr>
          <w:p w14:paraId="7567BDAB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E4340C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elle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78AD6BA0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06CCF7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  <w:lang w:val="fr-FR"/>
              </w:rPr>
              <w:t>(mettre)</w:t>
            </w:r>
          </w:p>
        </w:tc>
        <w:tc>
          <w:tcPr>
            <w:tcW w:w="283" w:type="dxa"/>
            <w:shd w:val="clear" w:color="auto" w:fill="auto"/>
          </w:tcPr>
          <w:p w14:paraId="0FF1F2AE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FF7B39C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CB23C90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j’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CA58CD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BD66F2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  <w:lang w:val="fr-FR"/>
              </w:rPr>
              <w:t>(apprendre)</w:t>
            </w:r>
          </w:p>
        </w:tc>
      </w:tr>
      <w:tr w:rsidR="000E4308" w:rsidRPr="000E4308" w14:paraId="13F4067D" w14:textId="77777777" w:rsidTr="00321337">
        <w:trPr>
          <w:trHeight w:val="587"/>
        </w:trPr>
        <w:tc>
          <w:tcPr>
            <w:tcW w:w="567" w:type="dxa"/>
            <w:shd w:val="clear" w:color="auto" w:fill="auto"/>
            <w:vAlign w:val="bottom"/>
          </w:tcPr>
          <w:p w14:paraId="1A9FF94C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2B8F77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nous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02B6AD9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AEDD87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(</w:t>
            </w:r>
            <w:r w:rsidRPr="000E4308">
              <w:rPr>
                <w:rFonts w:ascii="Arial" w:hAnsi="Arial" w:cs="Arial"/>
                <w:lang w:val="fr-FR"/>
              </w:rPr>
              <w:t>partir)</w:t>
            </w:r>
          </w:p>
        </w:tc>
        <w:tc>
          <w:tcPr>
            <w:tcW w:w="283" w:type="dxa"/>
            <w:shd w:val="clear" w:color="auto" w:fill="auto"/>
          </w:tcPr>
          <w:p w14:paraId="4B753D96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BC89083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5CD672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on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9B99C5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6709E9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  <w:lang w:val="fr-FR"/>
              </w:rPr>
              <w:t>(pouvoir)</w:t>
            </w:r>
          </w:p>
        </w:tc>
      </w:tr>
      <w:tr w:rsidR="000E4308" w:rsidRPr="000E4308" w14:paraId="1EBC3D5C" w14:textId="77777777" w:rsidTr="00321337">
        <w:trPr>
          <w:trHeight w:val="587"/>
        </w:trPr>
        <w:tc>
          <w:tcPr>
            <w:tcW w:w="567" w:type="dxa"/>
            <w:shd w:val="clear" w:color="auto" w:fill="auto"/>
            <w:vAlign w:val="bottom"/>
          </w:tcPr>
          <w:p w14:paraId="13A9B0E5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FF3FF9B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je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A1C2E8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BF4A2D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  <w:lang w:val="fr-FR"/>
              </w:rPr>
              <w:t>(vouloir)</w:t>
            </w:r>
          </w:p>
        </w:tc>
        <w:tc>
          <w:tcPr>
            <w:tcW w:w="283" w:type="dxa"/>
            <w:shd w:val="clear" w:color="auto" w:fill="auto"/>
          </w:tcPr>
          <w:p w14:paraId="2B8D589F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88D8F0C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B59D8C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ils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6769C3B2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F857A93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  <w:lang w:val="fr-FR"/>
              </w:rPr>
              <w:t>(venir)</w:t>
            </w:r>
          </w:p>
        </w:tc>
      </w:tr>
      <w:tr w:rsidR="000E4308" w:rsidRPr="000E4308" w14:paraId="59FE555F" w14:textId="77777777" w:rsidTr="00321337">
        <w:trPr>
          <w:trHeight w:val="587"/>
        </w:trPr>
        <w:tc>
          <w:tcPr>
            <w:tcW w:w="567" w:type="dxa"/>
            <w:shd w:val="clear" w:color="auto" w:fill="auto"/>
            <w:vAlign w:val="bottom"/>
          </w:tcPr>
          <w:p w14:paraId="368AB1BD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D165CC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vous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593AF72F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29A922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  <w:lang w:val="fr-FR"/>
              </w:rPr>
              <w:t>(décider)</w:t>
            </w:r>
          </w:p>
        </w:tc>
        <w:tc>
          <w:tcPr>
            <w:tcW w:w="283" w:type="dxa"/>
            <w:shd w:val="clear" w:color="auto" w:fill="auto"/>
          </w:tcPr>
          <w:p w14:paraId="474A4CC7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8703674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E5B08B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elles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2DB2AB60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654469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  <w:lang w:val="fr-FR"/>
              </w:rPr>
              <w:t>(savoir)</w:t>
            </w:r>
          </w:p>
        </w:tc>
      </w:tr>
      <w:tr w:rsidR="000E4308" w:rsidRPr="000E4308" w14:paraId="7128F669" w14:textId="77777777" w:rsidTr="00321337">
        <w:trPr>
          <w:trHeight w:val="587"/>
        </w:trPr>
        <w:tc>
          <w:tcPr>
            <w:tcW w:w="567" w:type="dxa"/>
            <w:shd w:val="clear" w:color="auto" w:fill="auto"/>
            <w:vAlign w:val="bottom"/>
          </w:tcPr>
          <w:p w14:paraId="0D1E0691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EE8F1D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j’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F52C59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B2F985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(</w:t>
            </w:r>
            <w:proofErr w:type="spellStart"/>
            <w:r w:rsidRPr="000E4308">
              <w:rPr>
                <w:rFonts w:ascii="Arial" w:hAnsi="Arial" w:cs="Arial"/>
              </w:rPr>
              <w:t>écrire</w:t>
            </w:r>
            <w:proofErr w:type="spellEnd"/>
            <w:r w:rsidRPr="000E4308"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14:paraId="2E1B3D16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6033055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0E4308">
              <w:rPr>
                <w:rFonts w:ascii="Arial" w:hAnsi="Arial" w:cs="Arial"/>
                <w:b/>
              </w:rPr>
              <w:t>20.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6227B0" w14:textId="77777777" w:rsidR="000E4308" w:rsidRPr="000E4308" w:rsidRDefault="000E4308" w:rsidP="004A2CFD">
            <w:pPr>
              <w:keepNext/>
              <w:jc w:val="right"/>
              <w:rPr>
                <w:rFonts w:ascii="Arial" w:hAnsi="Arial" w:cs="Arial"/>
              </w:rPr>
            </w:pPr>
            <w:proofErr w:type="spellStart"/>
            <w:r w:rsidRPr="000E4308">
              <w:rPr>
                <w:rFonts w:ascii="Arial" w:hAnsi="Arial" w:cs="Arial"/>
              </w:rPr>
              <w:t>ils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0799599E" w14:textId="77777777" w:rsidR="000E4308" w:rsidRPr="000E4308" w:rsidRDefault="000E4308" w:rsidP="004A2CFD">
            <w:pPr>
              <w:keepNext/>
              <w:jc w:val="center"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………………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0FAB3D" w14:textId="77777777" w:rsidR="000E4308" w:rsidRPr="000E4308" w:rsidRDefault="000E4308" w:rsidP="004A2CFD">
            <w:pPr>
              <w:keepNext/>
              <w:rPr>
                <w:rFonts w:ascii="Arial" w:hAnsi="Arial" w:cs="Arial"/>
              </w:rPr>
            </w:pPr>
            <w:r w:rsidRPr="000E4308">
              <w:rPr>
                <w:rFonts w:ascii="Arial" w:hAnsi="Arial" w:cs="Arial"/>
              </w:rPr>
              <w:t>(lire)</w:t>
            </w:r>
          </w:p>
        </w:tc>
      </w:tr>
    </w:tbl>
    <w:p w14:paraId="4B81FD46" w14:textId="77777777" w:rsidR="000E4308" w:rsidRPr="000E4308" w:rsidRDefault="000E4308" w:rsidP="000E4308">
      <w:pPr>
        <w:keepNext/>
        <w:ind w:left="360"/>
        <w:rPr>
          <w:rFonts w:ascii="Arial" w:hAnsi="Arial" w:cs="Arial"/>
          <w:sz w:val="28"/>
          <w:szCs w:val="28"/>
        </w:rPr>
      </w:pPr>
    </w:p>
    <w:p w14:paraId="54DE4C42" w14:textId="77777777" w:rsidR="000E4308" w:rsidRPr="000E4308" w:rsidRDefault="000E4308" w:rsidP="000E4308">
      <w:pPr>
        <w:keepNext/>
        <w:spacing w:line="360" w:lineRule="auto"/>
        <w:rPr>
          <w:rFonts w:ascii="Arial" w:hAnsi="Arial" w:cs="Arial"/>
          <w:bCs/>
          <w:sz w:val="28"/>
          <w:szCs w:val="28"/>
          <w:lang w:val="fr-FR"/>
        </w:rPr>
      </w:pPr>
      <w:r w:rsidRPr="000E4308">
        <w:rPr>
          <w:rFonts w:ascii="Arial" w:hAnsi="Arial" w:cs="Arial"/>
          <w:bCs/>
          <w:sz w:val="28"/>
          <w:szCs w:val="28"/>
          <w:lang w:val="fr-FR"/>
        </w:rPr>
        <w:t>D. Traduisez en anglais les réponses de l’activité C.</w:t>
      </w:r>
    </w:p>
    <w:p w14:paraId="6F20540B" w14:textId="77777777" w:rsidR="000E4308" w:rsidRPr="000E4308" w:rsidRDefault="000E4308" w:rsidP="00321337">
      <w:pPr>
        <w:keepNext/>
        <w:numPr>
          <w:ilvl w:val="0"/>
          <w:numId w:val="4"/>
        </w:numPr>
        <w:tabs>
          <w:tab w:val="left" w:pos="142"/>
        </w:tabs>
        <w:spacing w:after="120"/>
        <w:ind w:left="426" w:hanging="426"/>
        <w:rPr>
          <w:rFonts w:ascii="Arial" w:hAnsi="Arial" w:cs="Arial"/>
          <w:lang w:val="fr-FR"/>
        </w:rPr>
      </w:pPr>
      <w:r w:rsidRPr="000E4308">
        <w:rPr>
          <w:rFonts w:ascii="Arial" w:hAnsi="Arial" w:cs="Arial"/>
          <w:bCs/>
          <w:sz w:val="28"/>
          <w:szCs w:val="28"/>
          <w:lang w:val="fr-FR"/>
        </w:rPr>
        <w:t>La télé et moi</w:t>
      </w:r>
    </w:p>
    <w:p w14:paraId="4645228E" w14:textId="77777777" w:rsidR="000E4308" w:rsidRPr="000E4308" w:rsidRDefault="006D2C2B" w:rsidP="000E4308">
      <w:pPr>
        <w:keepNext/>
        <w:tabs>
          <w:tab w:val="left" w:pos="142"/>
        </w:tabs>
        <w:ind w:left="42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É</w:t>
      </w:r>
      <w:r w:rsidR="000E4308" w:rsidRPr="000E4308">
        <w:rPr>
          <w:rFonts w:ascii="Arial" w:hAnsi="Arial" w:cs="Arial"/>
          <w:lang w:val="fr-FR"/>
        </w:rPr>
        <w:t>crivez en français un paragraphe de 100 à 150 mots où vous expliquez l’importance de la télévision dans votre vie et dans la vie de votre famille.  Voici des questions à considérer:</w:t>
      </w:r>
    </w:p>
    <w:p w14:paraId="654B8577" w14:textId="77777777" w:rsidR="000E4308" w:rsidRPr="000E4308" w:rsidRDefault="000E4308" w:rsidP="000E4308">
      <w:pPr>
        <w:keepNext/>
        <w:ind w:left="360"/>
        <w:rPr>
          <w:rFonts w:ascii="Arial" w:hAnsi="Arial" w:cs="Arial"/>
          <w:lang w:val="fr-FR"/>
        </w:rPr>
      </w:pPr>
    </w:p>
    <w:p w14:paraId="1D4C04F1" w14:textId="77777777" w:rsidR="000E4308" w:rsidRPr="00CE3D22" w:rsidRDefault="000E4308" w:rsidP="00CE3D22">
      <w:pPr>
        <w:pStyle w:val="ListParagraph"/>
        <w:keepNext/>
        <w:numPr>
          <w:ilvl w:val="0"/>
          <w:numId w:val="6"/>
        </w:numPr>
        <w:spacing w:line="336" w:lineRule="auto"/>
        <w:ind w:left="1077" w:hanging="357"/>
        <w:rPr>
          <w:rFonts w:ascii="Arial" w:hAnsi="Arial" w:cs="Arial"/>
          <w:lang w:val="fr-FR"/>
        </w:rPr>
      </w:pPr>
      <w:r w:rsidRPr="00CE3D22">
        <w:rPr>
          <w:rFonts w:ascii="Arial" w:hAnsi="Arial" w:cs="Arial"/>
          <w:lang w:val="fr-FR"/>
        </w:rPr>
        <w:t>Il y a combien de téléviseurs chez vous?</w:t>
      </w:r>
    </w:p>
    <w:p w14:paraId="08665BCF" w14:textId="77777777" w:rsidR="000E4308" w:rsidRPr="00CE3D22" w:rsidRDefault="000E4308" w:rsidP="00CE3D22">
      <w:pPr>
        <w:pStyle w:val="ListParagraph"/>
        <w:keepNext/>
        <w:numPr>
          <w:ilvl w:val="0"/>
          <w:numId w:val="6"/>
        </w:numPr>
        <w:spacing w:line="336" w:lineRule="auto"/>
        <w:ind w:left="1077" w:hanging="357"/>
        <w:rPr>
          <w:rFonts w:ascii="Arial" w:hAnsi="Arial" w:cs="Arial"/>
          <w:lang w:val="fr-FR"/>
        </w:rPr>
      </w:pPr>
      <w:r w:rsidRPr="00CE3D22">
        <w:rPr>
          <w:rFonts w:ascii="Arial" w:hAnsi="Arial" w:cs="Arial"/>
          <w:lang w:val="fr-FR"/>
        </w:rPr>
        <w:t>Avez-vous un téléviseur dans votre chambre?</w:t>
      </w:r>
    </w:p>
    <w:p w14:paraId="59DCC7E6" w14:textId="77777777" w:rsidR="000E4308" w:rsidRPr="00CE3D22" w:rsidRDefault="000E4308" w:rsidP="00CE3D22">
      <w:pPr>
        <w:pStyle w:val="ListParagraph"/>
        <w:keepNext/>
        <w:numPr>
          <w:ilvl w:val="0"/>
          <w:numId w:val="6"/>
        </w:numPr>
        <w:spacing w:line="336" w:lineRule="auto"/>
        <w:ind w:left="1077" w:hanging="357"/>
        <w:rPr>
          <w:rFonts w:ascii="Arial" w:hAnsi="Arial" w:cs="Arial"/>
          <w:lang w:val="fr-FR"/>
        </w:rPr>
      </w:pPr>
      <w:r w:rsidRPr="00CE3D22">
        <w:rPr>
          <w:rFonts w:ascii="Arial" w:hAnsi="Arial" w:cs="Arial"/>
          <w:lang w:val="fr-FR"/>
        </w:rPr>
        <w:t>Regardez-vous la télé principalement en famille ou seul</w:t>
      </w:r>
      <w:r w:rsidR="006D2C2B" w:rsidRPr="00CE3D22">
        <w:rPr>
          <w:rFonts w:ascii="Arial" w:hAnsi="Arial" w:cs="Arial"/>
          <w:lang w:val="fr-FR"/>
        </w:rPr>
        <w:t>(</w:t>
      </w:r>
      <w:r w:rsidRPr="00CE3D22">
        <w:rPr>
          <w:rFonts w:ascii="Arial" w:hAnsi="Arial" w:cs="Arial"/>
          <w:lang w:val="fr-FR"/>
        </w:rPr>
        <w:t>e</w:t>
      </w:r>
      <w:r w:rsidR="006D2C2B" w:rsidRPr="00CE3D22">
        <w:rPr>
          <w:rFonts w:ascii="Arial" w:hAnsi="Arial" w:cs="Arial"/>
          <w:lang w:val="fr-FR"/>
        </w:rPr>
        <w:t>)</w:t>
      </w:r>
      <w:r w:rsidRPr="00CE3D22">
        <w:rPr>
          <w:rFonts w:ascii="Arial" w:hAnsi="Arial" w:cs="Arial"/>
          <w:lang w:val="fr-FR"/>
        </w:rPr>
        <w:t>?</w:t>
      </w:r>
    </w:p>
    <w:p w14:paraId="05EDA923" w14:textId="77777777" w:rsidR="000E4308" w:rsidRPr="00CE3D22" w:rsidRDefault="000E4308" w:rsidP="00CE3D22">
      <w:pPr>
        <w:pStyle w:val="ListParagraph"/>
        <w:keepNext/>
        <w:numPr>
          <w:ilvl w:val="0"/>
          <w:numId w:val="6"/>
        </w:numPr>
        <w:spacing w:line="336" w:lineRule="auto"/>
        <w:ind w:left="1077" w:hanging="357"/>
        <w:rPr>
          <w:rFonts w:ascii="Arial" w:hAnsi="Arial" w:cs="Arial"/>
          <w:lang w:val="fr-FR"/>
        </w:rPr>
      </w:pPr>
      <w:r w:rsidRPr="00CE3D22">
        <w:rPr>
          <w:rFonts w:ascii="Arial" w:hAnsi="Arial" w:cs="Arial"/>
          <w:lang w:val="fr-FR"/>
        </w:rPr>
        <w:t>Quelles sortes d’émissions aimez-vous regarder?</w:t>
      </w:r>
    </w:p>
    <w:p w14:paraId="097E4A62" w14:textId="77777777" w:rsidR="000E4308" w:rsidRPr="00CE3D22" w:rsidRDefault="000E4308" w:rsidP="00CE3D22">
      <w:pPr>
        <w:pStyle w:val="ListParagraph"/>
        <w:keepNext/>
        <w:numPr>
          <w:ilvl w:val="0"/>
          <w:numId w:val="6"/>
        </w:numPr>
        <w:spacing w:line="336" w:lineRule="auto"/>
        <w:ind w:left="1077" w:hanging="357"/>
        <w:rPr>
          <w:rFonts w:ascii="Arial" w:hAnsi="Arial" w:cs="Arial"/>
          <w:lang w:val="fr-FR"/>
        </w:rPr>
      </w:pPr>
      <w:r w:rsidRPr="00CE3D22">
        <w:rPr>
          <w:rFonts w:ascii="Arial" w:hAnsi="Arial" w:cs="Arial"/>
          <w:lang w:val="fr-FR"/>
        </w:rPr>
        <w:t>Aimez-vous les mêmes sortes d’émissions que vos parents?</w:t>
      </w:r>
    </w:p>
    <w:p w14:paraId="4CF83A96" w14:textId="77777777" w:rsidR="000E4308" w:rsidRPr="00CE3D22" w:rsidRDefault="000E4308" w:rsidP="00CE3D22">
      <w:pPr>
        <w:pStyle w:val="ListParagraph"/>
        <w:keepNext/>
        <w:numPr>
          <w:ilvl w:val="0"/>
          <w:numId w:val="6"/>
        </w:numPr>
        <w:spacing w:line="336" w:lineRule="auto"/>
        <w:ind w:left="1077" w:hanging="357"/>
        <w:rPr>
          <w:rFonts w:ascii="Arial" w:hAnsi="Arial" w:cs="Arial"/>
          <w:lang w:val="fr-FR"/>
        </w:rPr>
      </w:pPr>
      <w:r w:rsidRPr="00CE3D22">
        <w:rPr>
          <w:rFonts w:ascii="Arial" w:hAnsi="Arial" w:cs="Arial"/>
          <w:lang w:val="fr-FR"/>
        </w:rPr>
        <w:t xml:space="preserve">Est-ce que </w:t>
      </w:r>
      <w:r w:rsidR="006D2C2B" w:rsidRPr="00CE3D22">
        <w:rPr>
          <w:rFonts w:ascii="Arial" w:hAnsi="Arial" w:cs="Arial"/>
          <w:lang w:val="fr-FR"/>
        </w:rPr>
        <w:t xml:space="preserve">dans </w:t>
      </w:r>
      <w:r w:rsidRPr="00CE3D22">
        <w:rPr>
          <w:rFonts w:ascii="Arial" w:hAnsi="Arial" w:cs="Arial"/>
          <w:lang w:val="fr-FR"/>
        </w:rPr>
        <w:t xml:space="preserve">votre famille </w:t>
      </w:r>
      <w:r w:rsidR="006D2C2B" w:rsidRPr="00CE3D22">
        <w:rPr>
          <w:rFonts w:ascii="Arial" w:hAnsi="Arial" w:cs="Arial"/>
          <w:lang w:val="fr-FR"/>
        </w:rPr>
        <w:t xml:space="preserve">vous </w:t>
      </w:r>
      <w:r w:rsidRPr="00CE3D22">
        <w:rPr>
          <w:rFonts w:ascii="Arial" w:hAnsi="Arial" w:cs="Arial"/>
          <w:lang w:val="fr-FR"/>
        </w:rPr>
        <w:t>regarde</w:t>
      </w:r>
      <w:r w:rsidR="006D2C2B" w:rsidRPr="00CE3D22">
        <w:rPr>
          <w:rFonts w:ascii="Arial" w:hAnsi="Arial" w:cs="Arial"/>
          <w:lang w:val="fr-FR"/>
        </w:rPr>
        <w:t>z</w:t>
      </w:r>
      <w:r w:rsidRPr="00CE3D22">
        <w:rPr>
          <w:rFonts w:ascii="Arial" w:hAnsi="Arial" w:cs="Arial"/>
          <w:lang w:val="fr-FR"/>
        </w:rPr>
        <w:t xml:space="preserve"> la télé </w:t>
      </w:r>
      <w:r w:rsidR="006D2C2B" w:rsidRPr="00CE3D22">
        <w:rPr>
          <w:rFonts w:ascii="Arial" w:hAnsi="Arial" w:cs="Arial"/>
          <w:lang w:val="fr-FR"/>
        </w:rPr>
        <w:t xml:space="preserve">tous </w:t>
      </w:r>
      <w:r w:rsidRPr="00CE3D22">
        <w:rPr>
          <w:rFonts w:ascii="Arial" w:hAnsi="Arial" w:cs="Arial"/>
          <w:lang w:val="fr-FR"/>
        </w:rPr>
        <w:t>ensemble aux repas?</w:t>
      </w:r>
    </w:p>
    <w:p w14:paraId="69EC740A" w14:textId="77777777" w:rsidR="000E4308" w:rsidRPr="00CE3D22" w:rsidRDefault="000E4308" w:rsidP="00CE3D22">
      <w:pPr>
        <w:pStyle w:val="ListParagraph"/>
        <w:keepNext/>
        <w:numPr>
          <w:ilvl w:val="0"/>
          <w:numId w:val="6"/>
        </w:numPr>
        <w:spacing w:line="336" w:lineRule="auto"/>
        <w:ind w:left="1077" w:hanging="357"/>
        <w:rPr>
          <w:rFonts w:ascii="Arial" w:hAnsi="Arial" w:cs="Arial"/>
          <w:lang w:val="fr-FR"/>
        </w:rPr>
      </w:pPr>
      <w:r w:rsidRPr="00CE3D22">
        <w:rPr>
          <w:rFonts w:ascii="Arial" w:hAnsi="Arial" w:cs="Arial"/>
          <w:lang w:val="fr-FR"/>
        </w:rPr>
        <w:t>Est-ce que vous discutez des émissions que vous regardez?</w:t>
      </w:r>
    </w:p>
    <w:p w14:paraId="2F2CA4E3" w14:textId="77777777" w:rsidR="000E4308" w:rsidRPr="00CE3D22" w:rsidRDefault="000E4308" w:rsidP="00CE3D22">
      <w:pPr>
        <w:pStyle w:val="ListParagraph"/>
        <w:keepNext/>
        <w:numPr>
          <w:ilvl w:val="0"/>
          <w:numId w:val="6"/>
        </w:numPr>
        <w:spacing w:line="336" w:lineRule="auto"/>
        <w:ind w:left="1077" w:hanging="357"/>
        <w:rPr>
          <w:rFonts w:ascii="Arial" w:hAnsi="Arial" w:cs="Arial"/>
          <w:lang w:val="fr-FR"/>
        </w:rPr>
      </w:pPr>
      <w:r w:rsidRPr="00CE3D22">
        <w:rPr>
          <w:rFonts w:ascii="Arial" w:hAnsi="Arial" w:cs="Arial"/>
          <w:lang w:val="fr-FR"/>
        </w:rPr>
        <w:t>Combien d’heures en moyenne passez-vous devant la télé?</w:t>
      </w:r>
    </w:p>
    <w:p w14:paraId="5EBE589A" w14:textId="77777777" w:rsidR="000E4308" w:rsidRPr="000E4308" w:rsidRDefault="000E4308" w:rsidP="00CE3D22">
      <w:pPr>
        <w:pStyle w:val="BodyTextIndent"/>
        <w:numPr>
          <w:ilvl w:val="0"/>
          <w:numId w:val="6"/>
        </w:numPr>
        <w:spacing w:line="336" w:lineRule="auto"/>
        <w:ind w:left="1077" w:hanging="357"/>
        <w:rPr>
          <w:sz w:val="24"/>
          <w:lang w:val="fr-FR"/>
        </w:rPr>
      </w:pPr>
      <w:r w:rsidRPr="000E4308">
        <w:rPr>
          <w:sz w:val="24"/>
          <w:lang w:val="fr-FR"/>
        </w:rPr>
        <w:t>Regardez-vous la télé pour les mêmes raisons que vos parents – pour vous informer ou pour vous divertir?</w:t>
      </w:r>
    </w:p>
    <w:p w14:paraId="4759F85E" w14:textId="77777777" w:rsidR="000E4308" w:rsidRPr="00CE3D22" w:rsidRDefault="000E4308" w:rsidP="00CE3D22">
      <w:pPr>
        <w:pStyle w:val="ListParagraph"/>
        <w:keepNext/>
        <w:numPr>
          <w:ilvl w:val="0"/>
          <w:numId w:val="6"/>
        </w:numPr>
        <w:spacing w:line="336" w:lineRule="auto"/>
        <w:ind w:left="1077" w:hanging="357"/>
        <w:rPr>
          <w:rFonts w:ascii="Arial" w:hAnsi="Arial" w:cs="Arial"/>
          <w:lang w:val="fr-FR"/>
        </w:rPr>
      </w:pPr>
      <w:r w:rsidRPr="00CE3D22">
        <w:rPr>
          <w:rFonts w:ascii="Arial" w:hAnsi="Arial" w:cs="Arial"/>
          <w:lang w:val="fr-FR"/>
        </w:rPr>
        <w:t>Regardez-vous la télé en faisant vos devoirs?</w:t>
      </w:r>
    </w:p>
    <w:p w14:paraId="619A019E" w14:textId="77777777" w:rsidR="000E4308" w:rsidRPr="00CE3D22" w:rsidRDefault="000E4308" w:rsidP="00E004D2">
      <w:pPr>
        <w:pStyle w:val="BodyTextIndent"/>
        <w:numPr>
          <w:ilvl w:val="0"/>
          <w:numId w:val="6"/>
        </w:numPr>
        <w:spacing w:line="336" w:lineRule="auto"/>
        <w:ind w:left="1077" w:hanging="357"/>
        <w:rPr>
          <w:lang w:val="fr-FR"/>
        </w:rPr>
      </w:pPr>
      <w:r w:rsidRPr="00CE3D22">
        <w:rPr>
          <w:sz w:val="24"/>
          <w:lang w:val="fr-FR"/>
        </w:rPr>
        <w:t>En général quelle est l’importance de la télé dans votre vie?</w:t>
      </w:r>
    </w:p>
    <w:sectPr w:rsidR="000E4308" w:rsidRPr="00CE3D22" w:rsidSect="00641C6D">
      <w:pgSz w:w="11906" w:h="16838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28E34" w14:textId="77777777" w:rsidR="00B90585" w:rsidRDefault="00B90585" w:rsidP="00B55A21">
      <w:r>
        <w:separator/>
      </w:r>
    </w:p>
  </w:endnote>
  <w:endnote w:type="continuationSeparator" w:id="0">
    <w:p w14:paraId="254FE155" w14:textId="77777777" w:rsidR="00B90585" w:rsidRDefault="00B90585" w:rsidP="00B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QA Chevin Pro Medium">
    <w:altName w:val="Calibri"/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13909" w14:textId="77777777" w:rsidR="002A1A75" w:rsidRPr="007F59CA" w:rsidRDefault="007F59CA" w:rsidP="00FE773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rFonts w:ascii="Arial" w:hAnsi="Arial" w:cs="Arial"/>
        <w:sz w:val="20"/>
      </w:rPr>
    </w:pPr>
    <w:r w:rsidRPr="002A1A48">
      <w:rPr>
        <w:rFonts w:ascii="Arial" w:hAnsi="Arial" w:cs="Arial"/>
        <w:sz w:val="20"/>
        <w:lang w:val="en-US"/>
      </w:rPr>
      <w:t>© 2015 AQA. Created by Teachit for AQA</w:t>
    </w:r>
    <w:r w:rsidR="00FE7735">
      <w:rPr>
        <w:rFonts w:ascii="Arial" w:hAnsi="Arial" w:cs="Arial"/>
        <w:sz w:val="20"/>
        <w:lang w:val="en-US"/>
      </w:rPr>
      <w:tab/>
      <w:t>16814</w:t>
    </w:r>
    <w:r w:rsidR="00FE7735">
      <w:rPr>
        <w:rFonts w:ascii="Arial" w:hAnsi="Arial" w:cs="Arial"/>
        <w:sz w:val="20"/>
        <w:lang w:val="en-US"/>
      </w:rPr>
      <w:tab/>
    </w:r>
    <w:r w:rsidR="00FE7735" w:rsidRPr="00FE7735">
      <w:rPr>
        <w:rFonts w:ascii="Arial" w:hAnsi="Arial" w:cs="Arial"/>
        <w:sz w:val="20"/>
        <w:lang w:val="en-US"/>
      </w:rPr>
      <w:t xml:space="preserve">Page </w:t>
    </w:r>
    <w:r w:rsidR="00FE7735" w:rsidRPr="00FE7735">
      <w:rPr>
        <w:rFonts w:ascii="Arial" w:hAnsi="Arial" w:cs="Arial"/>
        <w:sz w:val="20"/>
        <w:lang w:val="en-US"/>
      </w:rPr>
      <w:fldChar w:fldCharType="begin"/>
    </w:r>
    <w:r w:rsidR="00FE7735" w:rsidRPr="00FE7735">
      <w:rPr>
        <w:rFonts w:ascii="Arial" w:hAnsi="Arial" w:cs="Arial"/>
        <w:sz w:val="20"/>
        <w:lang w:val="en-US"/>
      </w:rPr>
      <w:instrText xml:space="preserve"> PAGE  \* Arabic  \* MERGEFORMAT </w:instrText>
    </w:r>
    <w:r w:rsidR="00FE7735" w:rsidRPr="00FE7735">
      <w:rPr>
        <w:rFonts w:ascii="Arial" w:hAnsi="Arial" w:cs="Arial"/>
        <w:sz w:val="20"/>
        <w:lang w:val="en-US"/>
      </w:rPr>
      <w:fldChar w:fldCharType="separate"/>
    </w:r>
    <w:r w:rsidR="0028156A">
      <w:rPr>
        <w:rFonts w:ascii="Arial" w:hAnsi="Arial" w:cs="Arial"/>
        <w:noProof/>
        <w:sz w:val="20"/>
        <w:lang w:val="en-US"/>
      </w:rPr>
      <w:t>1</w:t>
    </w:r>
    <w:r w:rsidR="00FE7735" w:rsidRPr="00FE7735">
      <w:rPr>
        <w:rFonts w:ascii="Arial" w:hAnsi="Arial" w:cs="Arial"/>
        <w:sz w:val="20"/>
        <w:lang w:val="en-US"/>
      </w:rPr>
      <w:fldChar w:fldCharType="end"/>
    </w:r>
    <w:r w:rsidR="00FE7735" w:rsidRPr="00FE7735">
      <w:rPr>
        <w:rFonts w:ascii="Arial" w:hAnsi="Arial" w:cs="Arial"/>
        <w:sz w:val="20"/>
        <w:lang w:val="en-US"/>
      </w:rPr>
      <w:t xml:space="preserve"> of </w:t>
    </w:r>
    <w:r w:rsidR="00FE7735" w:rsidRPr="00FE7735">
      <w:rPr>
        <w:rFonts w:ascii="Arial" w:hAnsi="Arial" w:cs="Arial"/>
        <w:sz w:val="20"/>
        <w:lang w:val="en-US"/>
      </w:rPr>
      <w:fldChar w:fldCharType="begin"/>
    </w:r>
    <w:r w:rsidR="00FE7735" w:rsidRPr="00FE7735">
      <w:rPr>
        <w:rFonts w:ascii="Arial" w:hAnsi="Arial" w:cs="Arial"/>
        <w:sz w:val="20"/>
        <w:lang w:val="en-US"/>
      </w:rPr>
      <w:instrText xml:space="preserve"> NUMPAGES  \* Arabic  \* MERGEFORMAT </w:instrText>
    </w:r>
    <w:r w:rsidR="00FE7735" w:rsidRPr="00FE7735">
      <w:rPr>
        <w:rFonts w:ascii="Arial" w:hAnsi="Arial" w:cs="Arial"/>
        <w:sz w:val="20"/>
        <w:lang w:val="en-US"/>
      </w:rPr>
      <w:fldChar w:fldCharType="separate"/>
    </w:r>
    <w:r w:rsidR="0028156A">
      <w:rPr>
        <w:rFonts w:ascii="Arial" w:hAnsi="Arial" w:cs="Arial"/>
        <w:noProof/>
        <w:sz w:val="20"/>
        <w:lang w:val="en-US"/>
      </w:rPr>
      <w:t>3</w:t>
    </w:r>
    <w:r w:rsidR="00FE7735" w:rsidRPr="00FE7735">
      <w:rPr>
        <w:rFonts w:ascii="Arial" w:hAnsi="Arial" w:cs="Arial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315AD" w14:textId="77777777" w:rsidR="00B90585" w:rsidRDefault="00B90585" w:rsidP="00B55A21">
      <w:r>
        <w:separator/>
      </w:r>
    </w:p>
  </w:footnote>
  <w:footnote w:type="continuationSeparator" w:id="0">
    <w:p w14:paraId="646A14D9" w14:textId="77777777" w:rsidR="00B90585" w:rsidRDefault="00B90585" w:rsidP="00B5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FDDDB" w14:textId="77777777" w:rsidR="002A1A75" w:rsidRPr="00C82C44" w:rsidRDefault="002A1A75" w:rsidP="00FE7735">
    <w:pPr>
      <w:pStyle w:val="Header"/>
      <w:pBdr>
        <w:bottom w:val="single" w:sz="4" w:space="1" w:color="auto"/>
      </w:pBdr>
      <w:spacing w:after="240"/>
      <w:jc w:val="right"/>
      <w:rPr>
        <w:rFonts w:ascii="Arial" w:hAnsi="Arial" w:cs="Arial"/>
        <w:sz w:val="28"/>
      </w:rPr>
    </w:pPr>
    <w:r w:rsidRPr="000E4308">
      <w:rPr>
        <w:rFonts w:ascii="Arial" w:hAnsi="Arial" w:cs="Arial"/>
        <w:sz w:val="28"/>
      </w:rPr>
      <w:t>Grammar in focus – revision of present tense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4EB8"/>
    <w:multiLevelType w:val="hybridMultilevel"/>
    <w:tmpl w:val="525291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C5AE9"/>
    <w:multiLevelType w:val="hybridMultilevel"/>
    <w:tmpl w:val="C0FE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7818"/>
    <w:multiLevelType w:val="hybridMultilevel"/>
    <w:tmpl w:val="6194E850"/>
    <w:lvl w:ilvl="0" w:tplc="026E8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76515"/>
    <w:multiLevelType w:val="hybridMultilevel"/>
    <w:tmpl w:val="104A5110"/>
    <w:lvl w:ilvl="0" w:tplc="2C0C3EBA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D1156"/>
    <w:multiLevelType w:val="hybridMultilevel"/>
    <w:tmpl w:val="6E3ED9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E0CE5"/>
    <w:multiLevelType w:val="hybridMultilevel"/>
    <w:tmpl w:val="DD2EE8EE"/>
    <w:lvl w:ilvl="0" w:tplc="08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 w15:restartNumberingAfterBreak="0">
    <w:nsid w:val="73380675"/>
    <w:multiLevelType w:val="hybridMultilevel"/>
    <w:tmpl w:val="6C1A9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08"/>
    <w:rsid w:val="000E4308"/>
    <w:rsid w:val="0016579D"/>
    <w:rsid w:val="002707A7"/>
    <w:rsid w:val="0028156A"/>
    <w:rsid w:val="00295247"/>
    <w:rsid w:val="002A1A75"/>
    <w:rsid w:val="00321337"/>
    <w:rsid w:val="003566CF"/>
    <w:rsid w:val="003E4A55"/>
    <w:rsid w:val="00451981"/>
    <w:rsid w:val="004A2CFD"/>
    <w:rsid w:val="005130B5"/>
    <w:rsid w:val="0059452D"/>
    <w:rsid w:val="00641C6D"/>
    <w:rsid w:val="00643A22"/>
    <w:rsid w:val="006D2C2B"/>
    <w:rsid w:val="00776C0B"/>
    <w:rsid w:val="007F59CA"/>
    <w:rsid w:val="00843822"/>
    <w:rsid w:val="00AE56BA"/>
    <w:rsid w:val="00AF67A6"/>
    <w:rsid w:val="00B0206B"/>
    <w:rsid w:val="00B55A21"/>
    <w:rsid w:val="00B64032"/>
    <w:rsid w:val="00B90585"/>
    <w:rsid w:val="00C65C12"/>
    <w:rsid w:val="00C82C44"/>
    <w:rsid w:val="00CB2274"/>
    <w:rsid w:val="00CE3D22"/>
    <w:rsid w:val="00E13A52"/>
    <w:rsid w:val="00E61F4F"/>
    <w:rsid w:val="00E83AFC"/>
    <w:rsid w:val="00F134C9"/>
    <w:rsid w:val="00FA4BD2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69F51"/>
  <w15:docId w15:val="{6E87AE9B-C312-4B47-ACB3-257D28B1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paragraph" w:customStyle="1" w:styleId="AQACopyrightLine">
    <w:name w:val="AQA_CopyrightLine"/>
    <w:basedOn w:val="Normal"/>
    <w:qFormat/>
    <w:rsid w:val="003566CF"/>
    <w:pPr>
      <w:spacing w:line="180" w:lineRule="exact"/>
    </w:pPr>
    <w:rPr>
      <w:rFonts w:ascii="AQA Chevin Pro Medium" w:eastAsia="Calibri" w:hAnsi="AQA Chevin Pro Medium" w:cs="Arial"/>
      <w:sz w:val="16"/>
      <w:szCs w:val="22"/>
    </w:rPr>
  </w:style>
  <w:style w:type="paragraph" w:styleId="BodyTextIndent">
    <w:name w:val="Body Text Indent"/>
    <w:basedOn w:val="Normal"/>
    <w:link w:val="BodyTextIndentChar"/>
    <w:rsid w:val="000E4308"/>
    <w:pPr>
      <w:keepNext/>
      <w:ind w:left="360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0E4308"/>
    <w:rPr>
      <w:rFonts w:ascii="Arial" w:eastAsia="Times New Roman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CE3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CA52-6FB9-4AC1-B7A5-C5EDE92C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Nicola Rogers</cp:lastModifiedBy>
  <cp:revision>2</cp:revision>
  <cp:lastPrinted>2015-11-03T11:58:00Z</cp:lastPrinted>
  <dcterms:created xsi:type="dcterms:W3CDTF">2020-04-08T20:30:00Z</dcterms:created>
  <dcterms:modified xsi:type="dcterms:W3CDTF">2020-04-08T20:30:00Z</dcterms:modified>
</cp:coreProperties>
</file>