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638B3" w14:textId="77777777" w:rsidR="004C0E41" w:rsidRDefault="004C0E41" w:rsidP="004C0E41">
      <w:pPr>
        <w:pStyle w:val="Q-toplevel"/>
      </w:pPr>
    </w:p>
    <w:p w14:paraId="598A2276" w14:textId="77777777" w:rsidR="004C0E41" w:rsidRPr="008E139E" w:rsidRDefault="004C0E41" w:rsidP="004C0E41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513"/>
          <w:tab w:val="right" w:leader="dot" w:pos="9026"/>
        </w:tabs>
        <w:spacing w:before="120" w:after="240"/>
        <w:rPr>
          <w:color w:val="5F5F5F"/>
          <w:sz w:val="22"/>
        </w:rPr>
      </w:pPr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</w:p>
    <w:p w14:paraId="2358F763" w14:textId="77777777" w:rsidR="004C0E41" w:rsidRPr="00713AFE" w:rsidRDefault="004C0E41" w:rsidP="004C0E41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</w:p>
    <w:p w14:paraId="776AA066" w14:textId="187221EA" w:rsidR="00D9625C" w:rsidRPr="00A37C46" w:rsidRDefault="00A37C46" w:rsidP="004C0E41">
      <w:pPr>
        <w:pStyle w:val="Q-toplevel"/>
      </w:pPr>
      <w:r w:rsidRPr="4DE4180A">
        <w:t>1.</w:t>
      </w:r>
      <w:r>
        <w:tab/>
      </w:r>
      <w:r w:rsidR="00D9625C" w:rsidRPr="4DE4180A">
        <w:t xml:space="preserve">Give </w:t>
      </w:r>
      <w:r w:rsidR="00D9625C" w:rsidRPr="005A6D60">
        <w:rPr>
          <w:b/>
        </w:rPr>
        <w:t>o</w:t>
      </w:r>
      <w:r w:rsidR="005A6D60">
        <w:rPr>
          <w:b/>
        </w:rPr>
        <w:t>ne</w:t>
      </w:r>
      <w:r w:rsidR="00D9625C" w:rsidRPr="4DE4180A">
        <w:t xml:space="preserve"> example of </w:t>
      </w:r>
      <w:r w:rsidR="005A6D60">
        <w:t xml:space="preserve">a </w:t>
      </w:r>
      <w:r w:rsidR="00D9625C" w:rsidRPr="4DE4180A">
        <w:t xml:space="preserve">metal that </w:t>
      </w:r>
      <w:r w:rsidR="005A6D60">
        <w:t>is</w:t>
      </w:r>
      <w:r w:rsidR="00D9625C" w:rsidRPr="4DE4180A">
        <w:t xml:space="preserve"> difficult to join using heat </w:t>
      </w:r>
      <w:r w:rsidR="00C87B3F" w:rsidRPr="4DE4180A">
        <w:t>processes.</w:t>
      </w:r>
      <w:r w:rsidR="0055000C">
        <w:tab/>
      </w:r>
      <w:r w:rsidR="00C87B3F" w:rsidRPr="00A37C46">
        <w:t>[</w:t>
      </w:r>
      <w:r w:rsidR="007C0B96">
        <w:t>1</w:t>
      </w:r>
      <w:r w:rsidR="00D9625C" w:rsidRPr="4DE4180A">
        <w:t>]</w:t>
      </w:r>
    </w:p>
    <w:p w14:paraId="5870064A" w14:textId="14553C35" w:rsidR="00D9625C" w:rsidRDefault="00D9625C" w:rsidP="004C0E41">
      <w:pPr>
        <w:pStyle w:val="AnswerLines"/>
        <w:rPr>
          <w:lang w:val="en-US"/>
        </w:rPr>
      </w:pPr>
    </w:p>
    <w:p w14:paraId="24F366FE" w14:textId="77777777" w:rsidR="004C0E41" w:rsidRPr="00D9625C" w:rsidRDefault="004C0E41" w:rsidP="004C0E41">
      <w:pPr>
        <w:pStyle w:val="AnswerLines"/>
        <w:rPr>
          <w:lang w:val="en-US"/>
        </w:rPr>
      </w:pPr>
    </w:p>
    <w:p w14:paraId="46803EE1" w14:textId="34FAE3CC" w:rsidR="007C0B96" w:rsidRDefault="00E43320" w:rsidP="00DD72DA">
      <w:pPr>
        <w:pStyle w:val="Q-toplevel"/>
        <w:tabs>
          <w:tab w:val="clear" w:pos="9214"/>
          <w:tab w:val="right" w:pos="8931"/>
        </w:tabs>
      </w:pPr>
      <w:r w:rsidRPr="00D9625C">
        <w:rPr>
          <w:rFonts w:eastAsiaTheme="minorEastAsia"/>
          <w:b/>
          <w:noProof/>
          <w:sz w:val="32"/>
        </w:rPr>
        <w:drawing>
          <wp:anchor distT="0" distB="71755" distL="114300" distR="114300" simplePos="0" relativeHeight="251657216" behindDoc="0" locked="0" layoutInCell="1" allowOverlap="1" wp14:anchorId="21CB4FB8" wp14:editId="367657B1">
            <wp:simplePos x="0" y="0"/>
            <wp:positionH relativeFrom="column">
              <wp:posOffset>1960100</wp:posOffset>
            </wp:positionH>
            <wp:positionV relativeFrom="paragraph">
              <wp:posOffset>191191</wp:posOffset>
            </wp:positionV>
            <wp:extent cx="1267200" cy="1461600"/>
            <wp:effectExtent l="0" t="0" r="0" b="571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mmaArnold\AppData\Local\Microsoft\Windows\INetCache\Content.MSO\14B8C2B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00"/>
                    <a:stretch/>
                  </pic:blipFill>
                  <pic:spPr bwMode="auto">
                    <a:xfrm>
                      <a:off x="0" y="0"/>
                      <a:ext cx="1267200" cy="14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625C" w:rsidRPr="4DE4180A">
        <w:t>2.</w:t>
      </w:r>
      <w:r w:rsidR="00A37C46">
        <w:tab/>
      </w:r>
      <w:r w:rsidR="00E44053">
        <w:t>Study the</w:t>
      </w:r>
      <w:r w:rsidR="00D9625C" w:rsidRPr="4DE4180A">
        <w:t xml:space="preserve"> kettle </w:t>
      </w:r>
      <w:r w:rsidR="00E44053">
        <w:t>below</w:t>
      </w:r>
      <w:r w:rsidR="006D44C2">
        <w:t>.</w:t>
      </w:r>
    </w:p>
    <w:p w14:paraId="1E5C2DB4" w14:textId="2195382A" w:rsidR="00D9625C" w:rsidRPr="00C11E06" w:rsidRDefault="00D9625C" w:rsidP="00937754">
      <w:pPr>
        <w:pStyle w:val="Q-2ndlevel"/>
      </w:pPr>
      <w:r w:rsidRPr="00C11E06">
        <w:t>(a)</w:t>
      </w:r>
      <w:r w:rsidR="00C11E06">
        <w:tab/>
      </w:r>
      <w:r w:rsidRPr="00C11E06">
        <w:t>Name a suitable specific metal for the kettle. </w:t>
      </w:r>
      <w:r w:rsidR="00937754">
        <w:tab/>
        <w:t>[1]</w:t>
      </w:r>
    </w:p>
    <w:p w14:paraId="27CE666E" w14:textId="26252F4D" w:rsidR="004C0E41" w:rsidRDefault="004C0E41" w:rsidP="004C0E41">
      <w:pPr>
        <w:pStyle w:val="Answerline075"/>
      </w:pPr>
    </w:p>
    <w:p w14:paraId="7B946760" w14:textId="77777777" w:rsidR="004C0E41" w:rsidRDefault="004C0E41" w:rsidP="004C0E41">
      <w:pPr>
        <w:pStyle w:val="Answerline075"/>
      </w:pPr>
    </w:p>
    <w:p w14:paraId="56164086" w14:textId="2FB0AC4A" w:rsidR="00D9625C" w:rsidRPr="00D9625C" w:rsidRDefault="00D9625C" w:rsidP="00937754">
      <w:pPr>
        <w:pStyle w:val="Q-2ndlevel"/>
      </w:pPr>
      <w:r w:rsidRPr="00C11E06">
        <w:t>(b)</w:t>
      </w:r>
      <w:r w:rsidR="00937754">
        <w:tab/>
      </w:r>
      <w:r w:rsidRPr="00C11E06">
        <w:t>Explain why this metal is suitable for the kettle.</w:t>
      </w:r>
      <w:r w:rsidR="00C11E06">
        <w:tab/>
      </w:r>
      <w:r w:rsidRPr="00C11E06">
        <w:t>[</w:t>
      </w:r>
      <w:r w:rsidR="00D65601">
        <w:t>2</w:t>
      </w:r>
      <w:r w:rsidRPr="00C11E06">
        <w:t>]</w:t>
      </w:r>
    </w:p>
    <w:p w14:paraId="415C4A5C" w14:textId="0C9D845D" w:rsidR="004C0E41" w:rsidRDefault="004C0E41" w:rsidP="004C0E41">
      <w:pPr>
        <w:pStyle w:val="Answerline075"/>
      </w:pPr>
    </w:p>
    <w:p w14:paraId="11EBAE91" w14:textId="1994AECB" w:rsidR="004C0E41" w:rsidRDefault="004C0E41" w:rsidP="004C0E41">
      <w:pPr>
        <w:pStyle w:val="Answerline075"/>
      </w:pPr>
    </w:p>
    <w:p w14:paraId="78026B79" w14:textId="0FE1F6F9" w:rsidR="004C0E41" w:rsidRDefault="004C0E41" w:rsidP="004C0E41">
      <w:pPr>
        <w:pStyle w:val="Answerline075"/>
      </w:pPr>
    </w:p>
    <w:p w14:paraId="6ACC653A" w14:textId="3E5459CE" w:rsidR="004C0E41" w:rsidRDefault="004C0E41" w:rsidP="004C0E41">
      <w:pPr>
        <w:pStyle w:val="Answerline075"/>
      </w:pPr>
    </w:p>
    <w:p w14:paraId="450617DD" w14:textId="77777777" w:rsidR="004C0E41" w:rsidRDefault="004C0E41" w:rsidP="004C0E41">
      <w:pPr>
        <w:pStyle w:val="Answerline075"/>
      </w:pPr>
    </w:p>
    <w:p w14:paraId="409F1064" w14:textId="71C8D9E6" w:rsidR="00D9625C" w:rsidRPr="00B7407A" w:rsidRDefault="00D9625C" w:rsidP="006A498D">
      <w:pPr>
        <w:pStyle w:val="Q-toplevel"/>
        <w:tabs>
          <w:tab w:val="clear" w:pos="9214"/>
          <w:tab w:val="right" w:pos="8931"/>
        </w:tabs>
        <w:ind w:left="420" w:hanging="420"/>
      </w:pPr>
      <w:r w:rsidRPr="4DE4180A">
        <w:t>3</w:t>
      </w:r>
      <w:r w:rsidRPr="4DE4180A">
        <w:rPr>
          <w:rStyle w:val="Q-2ndlevelChar"/>
        </w:rPr>
        <w:t>.</w:t>
      </w:r>
      <w:r w:rsidR="00B7407A">
        <w:tab/>
      </w:r>
      <w:r w:rsidRPr="4DE4180A">
        <w:rPr>
          <w:rStyle w:val="Q-2ndlevelChar"/>
        </w:rPr>
        <w:t xml:space="preserve">Mild steel sheet is often used in the manufacture of 'white goods’ </w:t>
      </w:r>
      <w:r w:rsidR="006A498D">
        <w:rPr>
          <w:rStyle w:val="Q-2ndlevelChar"/>
        </w:rPr>
        <w:t>such as</w:t>
      </w:r>
      <w:r w:rsidRPr="4DE4180A">
        <w:rPr>
          <w:rStyle w:val="Q-2ndlevelChar"/>
        </w:rPr>
        <w:t xml:space="preserve"> washing machines, tumble dryers and fridges.</w:t>
      </w:r>
    </w:p>
    <w:p w14:paraId="3144A0B3" w14:textId="4441B426" w:rsidR="00D9625C" w:rsidRPr="00D9625C" w:rsidRDefault="4DE4180A" w:rsidP="00937754">
      <w:pPr>
        <w:pStyle w:val="Q-2ndlevel"/>
        <w:rPr>
          <w:rFonts w:ascii="Times New Roman" w:hAnsi="Times New Roman" w:cs="Times New Roman"/>
          <w:sz w:val="24"/>
          <w:szCs w:val="24"/>
          <w:lang w:val="en-US"/>
        </w:rPr>
      </w:pPr>
      <w:r w:rsidRPr="4DE4180A">
        <w:t>(a)</w:t>
      </w:r>
      <w:r w:rsidR="00C87C3D">
        <w:tab/>
      </w:r>
      <w:r w:rsidRPr="006A498D">
        <w:rPr>
          <w:bCs/>
        </w:rPr>
        <w:t>Explain</w:t>
      </w:r>
      <w:r w:rsidRPr="006A498D">
        <w:t xml:space="preserve"> </w:t>
      </w:r>
      <w:r w:rsidR="002B7AD8" w:rsidRPr="002B7AD8">
        <w:rPr>
          <w:b/>
        </w:rPr>
        <w:t>two</w:t>
      </w:r>
      <w:r w:rsidRPr="006A498D">
        <w:t xml:space="preserve"> </w:t>
      </w:r>
      <w:r w:rsidRPr="006A498D">
        <w:rPr>
          <w:bCs/>
        </w:rPr>
        <w:t>mechanical properties</w:t>
      </w:r>
      <w:r w:rsidR="00937754">
        <w:rPr>
          <w:bCs/>
        </w:rPr>
        <w:t xml:space="preserve"> that</w:t>
      </w:r>
      <w:r w:rsidRPr="4DE4180A">
        <w:t xml:space="preserve"> make mild steel suitable for manufacturing</w:t>
      </w:r>
      <w:r w:rsidR="00937754">
        <w:t xml:space="preserve"> </w:t>
      </w:r>
      <w:r w:rsidRPr="4DE4180A">
        <w:t>white goods.</w:t>
      </w:r>
      <w:r w:rsidR="000137FD">
        <w:tab/>
      </w:r>
      <w:r w:rsidRPr="4DE4180A">
        <w:t>[4]</w:t>
      </w:r>
    </w:p>
    <w:p w14:paraId="2AC3B19D" w14:textId="30818E08" w:rsidR="004C0E41" w:rsidRDefault="004C0E41" w:rsidP="004C0E41">
      <w:pPr>
        <w:pStyle w:val="Answerline075"/>
      </w:pPr>
    </w:p>
    <w:p w14:paraId="75329302" w14:textId="303EA638" w:rsidR="004C0E41" w:rsidRDefault="004C0E41" w:rsidP="004C0E41">
      <w:pPr>
        <w:pStyle w:val="Answerline075"/>
      </w:pPr>
    </w:p>
    <w:p w14:paraId="6E7B7ACC" w14:textId="1222D6C1" w:rsidR="004C0E41" w:rsidRDefault="004C0E41" w:rsidP="004C0E41">
      <w:pPr>
        <w:pStyle w:val="Answerline075"/>
      </w:pPr>
    </w:p>
    <w:p w14:paraId="5D955A4A" w14:textId="45B5C138" w:rsidR="004C0E41" w:rsidRDefault="004C0E41" w:rsidP="004C0E41">
      <w:pPr>
        <w:pStyle w:val="Answerline075"/>
      </w:pPr>
    </w:p>
    <w:p w14:paraId="68C2503E" w14:textId="018D3EA2" w:rsidR="004C0E41" w:rsidRDefault="004C0E41" w:rsidP="004C0E41">
      <w:pPr>
        <w:pStyle w:val="Answerline075"/>
      </w:pPr>
    </w:p>
    <w:p w14:paraId="22A873BE" w14:textId="243AF165" w:rsidR="004C0E41" w:rsidRDefault="004C0E41" w:rsidP="004C0E41">
      <w:pPr>
        <w:pStyle w:val="Answerline075"/>
      </w:pPr>
    </w:p>
    <w:p w14:paraId="044B686B" w14:textId="77777777" w:rsidR="00F2009F" w:rsidRDefault="00F2009F" w:rsidP="004C0E41">
      <w:pPr>
        <w:pStyle w:val="Answerline075"/>
      </w:pPr>
      <w:bookmarkStart w:id="0" w:name="_GoBack"/>
      <w:bookmarkEnd w:id="0"/>
    </w:p>
    <w:p w14:paraId="7755E0B2" w14:textId="3499F753" w:rsidR="004C0E41" w:rsidRDefault="004C0E41" w:rsidP="004C0E41">
      <w:pPr>
        <w:pStyle w:val="Answerline075"/>
      </w:pPr>
    </w:p>
    <w:p w14:paraId="11B2078B" w14:textId="75D8118C" w:rsidR="004C0E41" w:rsidRDefault="004C0E41" w:rsidP="004C0E41">
      <w:pPr>
        <w:pStyle w:val="Answerline075"/>
      </w:pPr>
    </w:p>
    <w:p w14:paraId="7D260E95" w14:textId="380A6B88" w:rsidR="004C0E41" w:rsidRDefault="004C0E41">
      <w:pPr>
        <w:spacing w:after="160" w:line="259" w:lineRule="auto"/>
        <w:rPr>
          <w:rFonts w:eastAsiaTheme="minorHAnsi" w:cs="Arial"/>
          <w:color w:val="000000" w:themeColor="text1"/>
          <w:szCs w:val="22"/>
          <w:lang w:eastAsia="en-US"/>
        </w:rPr>
      </w:pPr>
      <w:r>
        <w:br w:type="page"/>
      </w:r>
    </w:p>
    <w:p w14:paraId="02CC0E8F" w14:textId="77777777" w:rsidR="004C0E41" w:rsidRDefault="004C0E41" w:rsidP="004C0E41">
      <w:pPr>
        <w:pStyle w:val="Answerline075"/>
      </w:pPr>
    </w:p>
    <w:p w14:paraId="28124245" w14:textId="77777777" w:rsidR="004C0E41" w:rsidRDefault="004C0E41" w:rsidP="00937754">
      <w:pPr>
        <w:pStyle w:val="Q-2ndlevel"/>
      </w:pPr>
    </w:p>
    <w:p w14:paraId="1B024ACC" w14:textId="59297FA2" w:rsidR="00D9625C" w:rsidRPr="00D9625C" w:rsidRDefault="00D9625C" w:rsidP="00937754">
      <w:pPr>
        <w:pStyle w:val="Q-2ndlevel"/>
        <w:rPr>
          <w:rFonts w:ascii="Times New Roman" w:hAnsi="Times New Roman" w:cs="Times New Roman"/>
          <w:sz w:val="24"/>
          <w:szCs w:val="24"/>
          <w:lang w:val="en-US"/>
        </w:rPr>
      </w:pPr>
      <w:r w:rsidRPr="00D9625C">
        <w:t>(b)</w:t>
      </w:r>
      <w:r w:rsidR="006A498D">
        <w:tab/>
      </w:r>
      <w:r w:rsidRPr="006A498D">
        <w:rPr>
          <w:bCs/>
        </w:rPr>
        <w:t>Explain</w:t>
      </w:r>
      <w:r w:rsidRPr="006A498D">
        <w:t xml:space="preserve"> </w:t>
      </w:r>
      <w:r w:rsidR="002B7AD8" w:rsidRPr="002B7AD8">
        <w:rPr>
          <w:b/>
        </w:rPr>
        <w:t>two</w:t>
      </w:r>
      <w:r w:rsidRPr="006A498D">
        <w:t xml:space="preserve"> </w:t>
      </w:r>
      <w:r w:rsidRPr="006A498D">
        <w:rPr>
          <w:bCs/>
        </w:rPr>
        <w:t>physical properties</w:t>
      </w:r>
      <w:r w:rsidR="006D44C2">
        <w:rPr>
          <w:bCs/>
        </w:rPr>
        <w:t xml:space="preserve"> that</w:t>
      </w:r>
      <w:r w:rsidRPr="00D9625C">
        <w:t xml:space="preserve"> make mild steel suitable for this application.</w:t>
      </w:r>
      <w:r w:rsidR="00937754">
        <w:tab/>
      </w:r>
      <w:r w:rsidRPr="00D9625C">
        <w:t>[4]</w:t>
      </w:r>
    </w:p>
    <w:p w14:paraId="23C97741" w14:textId="02F0C6D8" w:rsidR="004C0E41" w:rsidRDefault="004C0E41" w:rsidP="004C0E41">
      <w:pPr>
        <w:pStyle w:val="Answerline075"/>
      </w:pPr>
    </w:p>
    <w:p w14:paraId="6A08F1DB" w14:textId="743350E6" w:rsidR="004C0E41" w:rsidRDefault="004C0E41" w:rsidP="004C0E41">
      <w:pPr>
        <w:pStyle w:val="Answerline075"/>
      </w:pPr>
    </w:p>
    <w:p w14:paraId="6FB37F70" w14:textId="542CDD81" w:rsidR="004C0E41" w:rsidRDefault="004C0E41" w:rsidP="004C0E41">
      <w:pPr>
        <w:pStyle w:val="Answerline075"/>
      </w:pPr>
    </w:p>
    <w:p w14:paraId="583A7468" w14:textId="55908BC0" w:rsidR="004C0E41" w:rsidRDefault="004C0E41" w:rsidP="004C0E41">
      <w:pPr>
        <w:pStyle w:val="Answerline075"/>
      </w:pPr>
    </w:p>
    <w:p w14:paraId="254E3A04" w14:textId="45146932" w:rsidR="004C0E41" w:rsidRDefault="004C0E41" w:rsidP="004C0E41">
      <w:pPr>
        <w:pStyle w:val="Answerline075"/>
      </w:pPr>
    </w:p>
    <w:p w14:paraId="3B14706A" w14:textId="1A2976C4" w:rsidR="004C0E41" w:rsidRDefault="004C0E41" w:rsidP="004C0E41">
      <w:pPr>
        <w:pStyle w:val="Answerline075"/>
      </w:pPr>
    </w:p>
    <w:p w14:paraId="43BDF207" w14:textId="68FAD28E" w:rsidR="004C0E41" w:rsidRDefault="004C0E41" w:rsidP="004C0E41">
      <w:pPr>
        <w:pStyle w:val="Answerline075"/>
      </w:pPr>
    </w:p>
    <w:p w14:paraId="796C6D85" w14:textId="4FB282A6" w:rsidR="004C0E41" w:rsidRDefault="004C0E41" w:rsidP="004C0E41">
      <w:pPr>
        <w:pStyle w:val="Answerline075"/>
      </w:pPr>
    </w:p>
    <w:p w14:paraId="0E4AF38C" w14:textId="77777777" w:rsidR="004C0E41" w:rsidRDefault="004C0E41" w:rsidP="004C0E41">
      <w:pPr>
        <w:pStyle w:val="Answerline075"/>
      </w:pPr>
    </w:p>
    <w:p w14:paraId="4F65C2D5" w14:textId="1707DD82" w:rsidR="00D9625C" w:rsidRDefault="00C87C3D" w:rsidP="00C87C3D">
      <w:pPr>
        <w:pStyle w:val="Q-toplevel"/>
        <w:rPr>
          <w:lang w:val="en-US"/>
        </w:rPr>
      </w:pPr>
      <w:r w:rsidRPr="00756944">
        <w:rPr>
          <w:noProof/>
        </w:rPr>
        <w:drawing>
          <wp:anchor distT="0" distB="0" distL="114300" distR="114300" simplePos="0" relativeHeight="251658240" behindDoc="0" locked="0" layoutInCell="1" allowOverlap="1" wp14:anchorId="61697AD9" wp14:editId="0883F3AD">
            <wp:simplePos x="0" y="0"/>
            <wp:positionH relativeFrom="margin">
              <wp:align>center</wp:align>
            </wp:positionH>
            <wp:positionV relativeFrom="paragraph">
              <wp:posOffset>469555</wp:posOffset>
            </wp:positionV>
            <wp:extent cx="2219960" cy="1481455"/>
            <wp:effectExtent l="0" t="0" r="8890" b="444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960" cy="1481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625C" w:rsidRPr="00D9625C">
        <w:t>4.</w:t>
      </w:r>
      <w:r>
        <w:tab/>
      </w:r>
      <w:r w:rsidR="006523F3" w:rsidRPr="006523F3">
        <w:t>Study</w:t>
      </w:r>
      <w:r w:rsidR="00C8085D" w:rsidRPr="006523F3">
        <w:t xml:space="preserve"> the </w:t>
      </w:r>
      <w:r w:rsidR="006D6443" w:rsidRPr="006523F3">
        <w:t>image</w:t>
      </w:r>
      <w:r w:rsidR="00C8085D" w:rsidRPr="006523F3">
        <w:t xml:space="preserve"> below</w:t>
      </w:r>
      <w:r w:rsidR="00D9625C" w:rsidRPr="006523F3">
        <w:t xml:space="preserve">. With reference to both the </w:t>
      </w:r>
      <w:r w:rsidR="00D9625C" w:rsidRPr="006523F3">
        <w:rPr>
          <w:bCs/>
        </w:rPr>
        <w:t xml:space="preserve">physical </w:t>
      </w:r>
      <w:r w:rsidR="00D9625C" w:rsidRPr="006523F3">
        <w:t xml:space="preserve">and </w:t>
      </w:r>
      <w:r w:rsidR="00D9625C" w:rsidRPr="006523F3">
        <w:rPr>
          <w:bCs/>
        </w:rPr>
        <w:t>mechanica</w:t>
      </w:r>
      <w:r w:rsidR="00D9625C" w:rsidRPr="006523F3">
        <w:t>l properties,</w:t>
      </w:r>
      <w:r w:rsidR="00D9625C" w:rsidRPr="006523F3">
        <w:rPr>
          <w:bCs/>
        </w:rPr>
        <w:t xml:space="preserve"> evaluate</w:t>
      </w:r>
      <w:r w:rsidR="00D9625C" w:rsidRPr="006523F3">
        <w:t xml:space="preserve"> the use of aluminium alloys in </w:t>
      </w:r>
      <w:r w:rsidR="006D6443" w:rsidRPr="006523F3">
        <w:t>bicycle pedal</w:t>
      </w:r>
      <w:r w:rsidR="00D9625C" w:rsidRPr="006523F3">
        <w:t>s.</w:t>
      </w:r>
      <w:r w:rsidR="00F97CB7">
        <w:rPr>
          <w:lang w:val="en-US"/>
        </w:rPr>
        <w:tab/>
      </w:r>
      <w:r w:rsidR="00F97CB7" w:rsidRPr="00F97CB7">
        <w:rPr>
          <w:lang w:val="en-US"/>
        </w:rPr>
        <w:t>[6]</w:t>
      </w:r>
    </w:p>
    <w:p w14:paraId="4779AD47" w14:textId="0DD13A05" w:rsidR="006D6443" w:rsidRDefault="006D6443" w:rsidP="00D9625C">
      <w:pPr>
        <w:textAlignment w:val="baseline"/>
        <w:rPr>
          <w:rFonts w:eastAsia="Times New Roman" w:cs="Arial"/>
          <w:lang w:eastAsia="en-GB"/>
        </w:rPr>
      </w:pPr>
    </w:p>
    <w:p w14:paraId="2EAB7735" w14:textId="6E31E9D0" w:rsidR="00C87C3D" w:rsidRDefault="00C87C3D" w:rsidP="004C0E41">
      <w:pPr>
        <w:pStyle w:val="AnswerLines"/>
      </w:pPr>
    </w:p>
    <w:p w14:paraId="0BE3BAF7" w14:textId="3A884682" w:rsidR="004C0E41" w:rsidRDefault="004C0E41" w:rsidP="004C0E41">
      <w:pPr>
        <w:pStyle w:val="AnswerLines"/>
      </w:pPr>
    </w:p>
    <w:p w14:paraId="1905CC96" w14:textId="0E86446D" w:rsidR="004C0E41" w:rsidRDefault="004C0E41" w:rsidP="004C0E41">
      <w:pPr>
        <w:pStyle w:val="AnswerLines"/>
      </w:pPr>
    </w:p>
    <w:p w14:paraId="4FFBCA56" w14:textId="098E1CB0" w:rsidR="004C0E41" w:rsidRDefault="004C0E41" w:rsidP="004C0E41">
      <w:pPr>
        <w:pStyle w:val="AnswerLines"/>
      </w:pPr>
    </w:p>
    <w:p w14:paraId="2BEF3E71" w14:textId="143B38DD" w:rsidR="004C0E41" w:rsidRDefault="004C0E41" w:rsidP="004C0E41">
      <w:pPr>
        <w:pStyle w:val="AnswerLines"/>
      </w:pPr>
    </w:p>
    <w:p w14:paraId="3F013886" w14:textId="2CE23609" w:rsidR="004C0E41" w:rsidRDefault="004C0E41" w:rsidP="004C0E41">
      <w:pPr>
        <w:pStyle w:val="AnswerLines"/>
      </w:pPr>
    </w:p>
    <w:p w14:paraId="7D3FCA70" w14:textId="13461C5B" w:rsidR="004C0E41" w:rsidRDefault="004C0E41" w:rsidP="004C0E41">
      <w:pPr>
        <w:pStyle w:val="AnswerLines"/>
      </w:pPr>
    </w:p>
    <w:p w14:paraId="03BA97AB" w14:textId="28592EF9" w:rsidR="004C0E41" w:rsidRDefault="004C0E41" w:rsidP="004C0E41">
      <w:pPr>
        <w:pStyle w:val="AnswerLines"/>
      </w:pPr>
    </w:p>
    <w:p w14:paraId="006BD49D" w14:textId="43C82975" w:rsidR="004C0E41" w:rsidRDefault="004C0E41" w:rsidP="004C0E41">
      <w:pPr>
        <w:pStyle w:val="AnswerLines"/>
      </w:pPr>
    </w:p>
    <w:p w14:paraId="70EB3D9A" w14:textId="0BA728EC" w:rsidR="004C0E41" w:rsidRDefault="004C0E41" w:rsidP="004C0E41">
      <w:pPr>
        <w:pStyle w:val="AnswerLines"/>
      </w:pPr>
    </w:p>
    <w:p w14:paraId="26D98F79" w14:textId="0361CF1B" w:rsidR="004C0E41" w:rsidRDefault="004C0E41" w:rsidP="004C0E41">
      <w:pPr>
        <w:pStyle w:val="AnswerLines"/>
      </w:pPr>
    </w:p>
    <w:p w14:paraId="5A52F07C" w14:textId="3AE0AF4C" w:rsidR="004C0E41" w:rsidRDefault="004C0E41" w:rsidP="004C0E41">
      <w:pPr>
        <w:pStyle w:val="AnswerLines"/>
      </w:pPr>
    </w:p>
    <w:p w14:paraId="64C2FDAA" w14:textId="77777777" w:rsidR="004C0E41" w:rsidRDefault="004C0E41" w:rsidP="004C0E41">
      <w:pPr>
        <w:pStyle w:val="AnswerLines"/>
      </w:pPr>
    </w:p>
    <w:p w14:paraId="51198EBF" w14:textId="77777777" w:rsidR="004C0E41" w:rsidRDefault="004C0E41" w:rsidP="00D9625C">
      <w:pPr>
        <w:ind w:left="420" w:hanging="420"/>
        <w:jc w:val="right"/>
        <w:textAlignment w:val="baseline"/>
        <w:rPr>
          <w:rFonts w:eastAsia="Times New Roman" w:cs="Arial"/>
          <w:color w:val="000000"/>
          <w:lang w:eastAsia="en-GB"/>
        </w:rPr>
      </w:pPr>
    </w:p>
    <w:p w14:paraId="747EBE7A" w14:textId="04A1DFF6" w:rsidR="00D9625C" w:rsidRPr="00D9625C" w:rsidRDefault="00D9625C" w:rsidP="00D9625C">
      <w:pPr>
        <w:ind w:left="420" w:hanging="420"/>
        <w:jc w:val="right"/>
        <w:textAlignment w:val="baseline"/>
        <w:rPr>
          <w:rFonts w:ascii="Times New Roman" w:eastAsia="Times New Roman" w:hAnsi="Times New Roman"/>
          <w:sz w:val="24"/>
          <w:lang w:eastAsia="en-GB"/>
        </w:rPr>
      </w:pPr>
      <w:r w:rsidRPr="00D9625C">
        <w:rPr>
          <w:rFonts w:eastAsia="Times New Roman" w:cs="Arial"/>
          <w:color w:val="000000"/>
          <w:lang w:eastAsia="en-GB"/>
        </w:rPr>
        <w:t xml:space="preserve">[Total </w:t>
      </w:r>
      <w:r w:rsidR="00D65601">
        <w:rPr>
          <w:rFonts w:eastAsia="Times New Roman" w:cs="Arial"/>
          <w:color w:val="000000"/>
          <w:lang w:eastAsia="en-GB"/>
        </w:rPr>
        <w:t>18</w:t>
      </w:r>
      <w:r w:rsidRPr="00D9625C">
        <w:rPr>
          <w:rFonts w:eastAsia="Times New Roman" w:cs="Arial"/>
          <w:color w:val="000000"/>
          <w:lang w:eastAsia="en-GB"/>
        </w:rPr>
        <w:t xml:space="preserve"> marks]</w:t>
      </w:r>
    </w:p>
    <w:sectPr w:rsidR="00D9625C" w:rsidRPr="00D9625C" w:rsidSect="008E0346">
      <w:headerReference w:type="default" r:id="rId13"/>
      <w:footerReference w:type="default" r:id="rId14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C8C71" w14:textId="77777777" w:rsidR="002948C8" w:rsidRDefault="002948C8" w:rsidP="005254A7">
      <w:r>
        <w:separator/>
      </w:r>
    </w:p>
  </w:endnote>
  <w:endnote w:type="continuationSeparator" w:id="0">
    <w:p w14:paraId="4AA9195A" w14:textId="77777777" w:rsidR="002948C8" w:rsidRDefault="002948C8" w:rsidP="005254A7">
      <w:r>
        <w:continuationSeparator/>
      </w:r>
    </w:p>
  </w:endnote>
  <w:endnote w:type="continuationNotice" w:id="1">
    <w:p w14:paraId="784EA858" w14:textId="77777777" w:rsidR="002948C8" w:rsidRDefault="002948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2125390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10E8BABB" w14:textId="77777777" w:rsidR="00B4789D" w:rsidRPr="00B4789D" w:rsidRDefault="00B4789D">
        <w:pPr>
          <w:pStyle w:val="Footer"/>
          <w:jc w:val="right"/>
          <w:rPr>
            <w:rFonts w:cs="Arial"/>
          </w:rPr>
        </w:pPr>
        <w:r w:rsidRPr="00B4789D">
          <w:rPr>
            <w:rFonts w:cs="Arial"/>
          </w:rPr>
          <w:fldChar w:fldCharType="begin"/>
        </w:r>
        <w:r w:rsidRPr="00B4789D">
          <w:rPr>
            <w:rFonts w:cs="Arial"/>
          </w:rPr>
          <w:instrText xml:space="preserve"> PAGE   \* MERGEFORMAT </w:instrText>
        </w:r>
        <w:r w:rsidRPr="00B4789D">
          <w:rPr>
            <w:rFonts w:cs="Arial"/>
          </w:rPr>
          <w:fldChar w:fldCharType="separate"/>
        </w:r>
        <w:r w:rsidR="00405031">
          <w:rPr>
            <w:rFonts w:cs="Arial"/>
            <w:noProof/>
          </w:rPr>
          <w:t>1</w:t>
        </w:r>
        <w:r w:rsidRPr="00B4789D">
          <w:rPr>
            <w:rFonts w:cs="Arial"/>
            <w:noProof/>
          </w:rPr>
          <w:fldChar w:fldCharType="end"/>
        </w:r>
      </w:p>
    </w:sdtContent>
  </w:sdt>
  <w:p w14:paraId="4B504A5C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94770" w14:textId="77777777" w:rsidR="002948C8" w:rsidRDefault="002948C8" w:rsidP="005254A7">
      <w:r>
        <w:separator/>
      </w:r>
    </w:p>
  </w:footnote>
  <w:footnote w:type="continuationSeparator" w:id="0">
    <w:p w14:paraId="14A30953" w14:textId="77777777" w:rsidR="002948C8" w:rsidRDefault="002948C8" w:rsidP="005254A7">
      <w:r>
        <w:continuationSeparator/>
      </w:r>
    </w:p>
  </w:footnote>
  <w:footnote w:type="continuationNotice" w:id="1">
    <w:p w14:paraId="761A25ED" w14:textId="77777777" w:rsidR="002948C8" w:rsidRDefault="002948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6DB3D" w14:textId="77777777" w:rsidR="005254A7" w:rsidRPr="000B21DB" w:rsidRDefault="005254A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74E03E99" wp14:editId="59CE61E0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2" name="Picture 2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8DB699" wp14:editId="20A2FED3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0F4A67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7827FF5" w14:textId="77777777" w:rsidR="005254A7" w:rsidRPr="00CD5D79" w:rsidRDefault="00B4789D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bookmarkStart w:id="1" w:name="_Hlk496176301"/>
                          <w:r w:rsidR="00405031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2 Performance characteristics</w:t>
                          </w:r>
                          <w:bookmarkEnd w:id="1"/>
                          <w:r w:rsidR="005254A7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5254A7">
                            <w:rPr>
                              <w:rFonts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C767DC">
                            <w:rPr>
                              <w:rFonts w:cs="Arial"/>
                              <w:color w:val="FFFFFF" w:themeColor="background1"/>
                              <w:sz w:val="32"/>
                              <w:szCs w:val="36"/>
                            </w:rPr>
                            <w:t>4</w:t>
                          </w:r>
                          <w:r w:rsidR="005254A7">
                            <w:rPr>
                              <w:rFonts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C767DC">
                            <w:rPr>
                              <w:rFonts w:cs="Arial"/>
                              <w:color w:val="FFFFFF" w:themeColor="background1"/>
                              <w:sz w:val="32"/>
                              <w:szCs w:val="36"/>
                            </w:rPr>
                            <w:t>Performance characteristics of metals</w:t>
                          </w:r>
                        </w:p>
                        <w:p w14:paraId="7473A681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72.75pt;margin-top:-35.3pt;width:596.1pt;height:70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" fillcolor="#0f4a67" stroked="f">
              <v:fill opacity="64764f"/>
              <v:textbox>
                <w:txbxContent>
                  <w:p w14:paraId="47827FF5" w14:textId="77777777" w:rsidR="005254A7" w:rsidRPr="00CD5D79" w:rsidRDefault="00B4789D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bookmarkStart w:id="2" w:name="_Hlk496176301"/>
                    <w:r w:rsidR="00405031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2 Performance characteristics</w:t>
                    </w:r>
                    <w:bookmarkEnd w:id="2"/>
                    <w:r w:rsidR="005254A7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5254A7">
                      <w:rPr>
                        <w:rFonts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C767DC">
                      <w:rPr>
                        <w:rFonts w:cs="Arial"/>
                        <w:color w:val="FFFFFF" w:themeColor="background1"/>
                        <w:sz w:val="32"/>
                        <w:szCs w:val="36"/>
                      </w:rPr>
                      <w:t>4</w:t>
                    </w:r>
                    <w:r w:rsidR="005254A7">
                      <w:rPr>
                        <w:rFonts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C767DC">
                      <w:rPr>
                        <w:rFonts w:cs="Arial"/>
                        <w:color w:val="FFFFFF" w:themeColor="background1"/>
                        <w:sz w:val="32"/>
                        <w:szCs w:val="36"/>
                      </w:rPr>
                      <w:t>Performance characteristics of metals</w:t>
                    </w:r>
                  </w:p>
                  <w:p w14:paraId="7473A681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13C78E2A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7717F"/>
    <w:multiLevelType w:val="multilevel"/>
    <w:tmpl w:val="BEE6F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F548A9"/>
    <w:multiLevelType w:val="hybridMultilevel"/>
    <w:tmpl w:val="1340D312"/>
    <w:lvl w:ilvl="0" w:tplc="EE0AA872">
      <w:start w:val="1"/>
      <w:numFmt w:val="bullet"/>
      <w:pStyle w:val="Bulletstyle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D4328"/>
    <w:multiLevelType w:val="hybridMultilevel"/>
    <w:tmpl w:val="4A9EE7AC"/>
    <w:lvl w:ilvl="0" w:tplc="BE74DE5C">
      <w:start w:val="1"/>
      <w:numFmt w:val="bullet"/>
      <w:pStyle w:val="2ndLevelbullets"/>
      <w:lvlText w:val=""/>
      <w:lvlJc w:val="left"/>
      <w:pPr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B4754"/>
    <w:multiLevelType w:val="multilevel"/>
    <w:tmpl w:val="2622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4359A0"/>
    <w:multiLevelType w:val="multilevel"/>
    <w:tmpl w:val="215C1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9229EB"/>
    <w:multiLevelType w:val="multilevel"/>
    <w:tmpl w:val="D21649E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37FD"/>
    <w:rsid w:val="00044143"/>
    <w:rsid w:val="00056A4E"/>
    <w:rsid w:val="00094529"/>
    <w:rsid w:val="00096D38"/>
    <w:rsid w:val="000C07F5"/>
    <w:rsid w:val="000C211E"/>
    <w:rsid w:val="000C5B6F"/>
    <w:rsid w:val="000D5367"/>
    <w:rsid w:val="00113495"/>
    <w:rsid w:val="00125087"/>
    <w:rsid w:val="00135A10"/>
    <w:rsid w:val="00141E80"/>
    <w:rsid w:val="00165339"/>
    <w:rsid w:val="0016583F"/>
    <w:rsid w:val="001A0008"/>
    <w:rsid w:val="001D4708"/>
    <w:rsid w:val="001E6D32"/>
    <w:rsid w:val="001F08BB"/>
    <w:rsid w:val="001F7D11"/>
    <w:rsid w:val="00201CFA"/>
    <w:rsid w:val="002067C5"/>
    <w:rsid w:val="00211934"/>
    <w:rsid w:val="002948C8"/>
    <w:rsid w:val="002B7AD8"/>
    <w:rsid w:val="003621FE"/>
    <w:rsid w:val="00365475"/>
    <w:rsid w:val="003C3D2F"/>
    <w:rsid w:val="003C7906"/>
    <w:rsid w:val="003D2E20"/>
    <w:rsid w:val="003D321E"/>
    <w:rsid w:val="00405031"/>
    <w:rsid w:val="00427577"/>
    <w:rsid w:val="00434B1F"/>
    <w:rsid w:val="00444627"/>
    <w:rsid w:val="00447C74"/>
    <w:rsid w:val="004C0E41"/>
    <w:rsid w:val="004F0D03"/>
    <w:rsid w:val="004F7E43"/>
    <w:rsid w:val="005102DE"/>
    <w:rsid w:val="00511AA2"/>
    <w:rsid w:val="005254A7"/>
    <w:rsid w:val="0055000C"/>
    <w:rsid w:val="00563BDE"/>
    <w:rsid w:val="00595F89"/>
    <w:rsid w:val="005A4A34"/>
    <w:rsid w:val="005A6D60"/>
    <w:rsid w:val="005E2997"/>
    <w:rsid w:val="00604905"/>
    <w:rsid w:val="00627AD8"/>
    <w:rsid w:val="0064562C"/>
    <w:rsid w:val="0065186D"/>
    <w:rsid w:val="006523F3"/>
    <w:rsid w:val="006578C8"/>
    <w:rsid w:val="00660E9D"/>
    <w:rsid w:val="006926D2"/>
    <w:rsid w:val="006A498D"/>
    <w:rsid w:val="006D44C2"/>
    <w:rsid w:val="006D6443"/>
    <w:rsid w:val="006F13A9"/>
    <w:rsid w:val="006F51F0"/>
    <w:rsid w:val="006F7F7A"/>
    <w:rsid w:val="007076A9"/>
    <w:rsid w:val="00720B6B"/>
    <w:rsid w:val="0074001E"/>
    <w:rsid w:val="007448EF"/>
    <w:rsid w:val="00756944"/>
    <w:rsid w:val="007855C0"/>
    <w:rsid w:val="0079415C"/>
    <w:rsid w:val="00796A6C"/>
    <w:rsid w:val="007A544B"/>
    <w:rsid w:val="007A79A7"/>
    <w:rsid w:val="007C0B96"/>
    <w:rsid w:val="007D6E66"/>
    <w:rsid w:val="00802FC4"/>
    <w:rsid w:val="00817302"/>
    <w:rsid w:val="00820B6C"/>
    <w:rsid w:val="008275E1"/>
    <w:rsid w:val="008344C6"/>
    <w:rsid w:val="008A19B3"/>
    <w:rsid w:val="008A32E2"/>
    <w:rsid w:val="008A55DB"/>
    <w:rsid w:val="008A563D"/>
    <w:rsid w:val="008C0EFC"/>
    <w:rsid w:val="008E0346"/>
    <w:rsid w:val="00937754"/>
    <w:rsid w:val="009E1FDF"/>
    <w:rsid w:val="009E506F"/>
    <w:rsid w:val="00A10E2D"/>
    <w:rsid w:val="00A15178"/>
    <w:rsid w:val="00A33637"/>
    <w:rsid w:val="00A3684B"/>
    <w:rsid w:val="00A37C46"/>
    <w:rsid w:val="00A63EBE"/>
    <w:rsid w:val="00A709E7"/>
    <w:rsid w:val="00AA5A0A"/>
    <w:rsid w:val="00AD1A70"/>
    <w:rsid w:val="00AD6C64"/>
    <w:rsid w:val="00AE17E6"/>
    <w:rsid w:val="00B041D0"/>
    <w:rsid w:val="00B136EF"/>
    <w:rsid w:val="00B4789D"/>
    <w:rsid w:val="00B56511"/>
    <w:rsid w:val="00B62ACF"/>
    <w:rsid w:val="00B71A94"/>
    <w:rsid w:val="00B7407A"/>
    <w:rsid w:val="00C10008"/>
    <w:rsid w:val="00C11E06"/>
    <w:rsid w:val="00C419C2"/>
    <w:rsid w:val="00C46011"/>
    <w:rsid w:val="00C767DC"/>
    <w:rsid w:val="00C8085D"/>
    <w:rsid w:val="00C87B3F"/>
    <w:rsid w:val="00C87C3D"/>
    <w:rsid w:val="00CA5909"/>
    <w:rsid w:val="00CB5AC2"/>
    <w:rsid w:val="00CC03BC"/>
    <w:rsid w:val="00CC363D"/>
    <w:rsid w:val="00CD70DA"/>
    <w:rsid w:val="00CE5DE5"/>
    <w:rsid w:val="00D10852"/>
    <w:rsid w:val="00D21A34"/>
    <w:rsid w:val="00D21DD5"/>
    <w:rsid w:val="00D24A3C"/>
    <w:rsid w:val="00D62603"/>
    <w:rsid w:val="00D65601"/>
    <w:rsid w:val="00D71F76"/>
    <w:rsid w:val="00D878EB"/>
    <w:rsid w:val="00D9625C"/>
    <w:rsid w:val="00DA4B96"/>
    <w:rsid w:val="00DD72DA"/>
    <w:rsid w:val="00DE567C"/>
    <w:rsid w:val="00E31D42"/>
    <w:rsid w:val="00E43320"/>
    <w:rsid w:val="00E44053"/>
    <w:rsid w:val="00E540C1"/>
    <w:rsid w:val="00E62837"/>
    <w:rsid w:val="00E72A10"/>
    <w:rsid w:val="00E80B52"/>
    <w:rsid w:val="00EA44BA"/>
    <w:rsid w:val="00ED41D5"/>
    <w:rsid w:val="00EF324A"/>
    <w:rsid w:val="00F2009F"/>
    <w:rsid w:val="00F50380"/>
    <w:rsid w:val="00F56281"/>
    <w:rsid w:val="00F566A0"/>
    <w:rsid w:val="00F841EA"/>
    <w:rsid w:val="00F87127"/>
    <w:rsid w:val="00F97CB7"/>
    <w:rsid w:val="00FD15B4"/>
    <w:rsid w:val="4DE4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69BFE1"/>
  <w15:chartTrackingRefBased/>
  <w15:docId w15:val="{9ADD9965-E578-4869-95A1-BACB8838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E41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4C0E4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C0E41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qFormat/>
    <w:rsid w:val="004C0E4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4C0E41"/>
    <w:pPr>
      <w:spacing w:before="240" w:after="200" w:line="276" w:lineRule="auto"/>
    </w:pPr>
    <w:rPr>
      <w:rFonts w:eastAsiaTheme="minorEastAsia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4C0E41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rsid w:val="004C0E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C0E41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4C0E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E41"/>
    <w:rPr>
      <w:rFonts w:ascii="Arial" w:eastAsia="SimSun" w:hAnsi="Arial" w:cs="Times New Roman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4C0E4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Normal"/>
    <w:link w:val="Q-toplevelChar"/>
    <w:qFormat/>
    <w:rsid w:val="004C0E41"/>
    <w:pPr>
      <w:tabs>
        <w:tab w:val="right" w:pos="9214"/>
      </w:tabs>
      <w:spacing w:after="120"/>
      <w:ind w:left="425" w:hanging="425"/>
    </w:pPr>
    <w:rPr>
      <w:rFonts w:eastAsia="Times New Roman" w:cs="Arial"/>
      <w:color w:val="000000" w:themeColor="text1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4C0E41"/>
    <w:pPr>
      <w:tabs>
        <w:tab w:val="right" w:pos="9354"/>
      </w:tabs>
      <w:spacing w:after="120" w:line="259" w:lineRule="auto"/>
      <w:ind w:left="851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Q-toplevelChar">
    <w:name w:val="Q - top level Char"/>
    <w:basedOn w:val="DefaultParagraphFont"/>
    <w:link w:val="Q-toplevel"/>
    <w:rsid w:val="004C0E41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4C0E41"/>
    <w:pPr>
      <w:tabs>
        <w:tab w:val="right" w:pos="9354"/>
      </w:tabs>
      <w:spacing w:after="120" w:line="259" w:lineRule="auto"/>
      <w:ind w:left="851"/>
    </w:pPr>
    <w:rPr>
      <w:rFonts w:eastAsia="Times New Roman" w:cs="Arial"/>
      <w:color w:val="FF0000"/>
      <w:szCs w:val="22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4C0E41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4C0E41"/>
    <w:pPr>
      <w:tabs>
        <w:tab w:val="right" w:pos="9354"/>
      </w:tabs>
      <w:spacing w:after="120" w:line="259" w:lineRule="auto"/>
      <w:ind w:left="1275" w:hanging="424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4C0E41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4C0E41"/>
    <w:pPr>
      <w:tabs>
        <w:tab w:val="right" w:pos="9354"/>
      </w:tabs>
      <w:spacing w:after="120" w:line="259" w:lineRule="auto"/>
      <w:ind w:left="1276"/>
    </w:pPr>
    <w:rPr>
      <w:rFonts w:eastAsia="Times New Roman" w:cs="Arial"/>
      <w:color w:val="FF0000"/>
      <w:szCs w:val="22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4C0E41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4C0E41"/>
    <w:pPr>
      <w:tabs>
        <w:tab w:val="right" w:pos="9354"/>
      </w:tabs>
      <w:spacing w:after="120" w:line="259" w:lineRule="auto"/>
      <w:ind w:left="425"/>
    </w:pPr>
    <w:rPr>
      <w:rFonts w:eastAsia="Times New Roman" w:cs="Arial"/>
      <w:color w:val="FF0000"/>
      <w:szCs w:val="22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4C0E41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4C0E41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4C0E41"/>
    <w:pPr>
      <w:tabs>
        <w:tab w:val="right" w:pos="9354"/>
      </w:tabs>
      <w:spacing w:after="120"/>
      <w:ind w:left="851" w:hanging="425"/>
    </w:pPr>
    <w:rPr>
      <w:rFonts w:eastAsia="Times New Roman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4C0E41"/>
    <w:pPr>
      <w:tabs>
        <w:tab w:val="right" w:pos="9354"/>
      </w:tabs>
      <w:spacing w:after="120"/>
      <w:ind w:left="851" w:hanging="425"/>
    </w:pPr>
    <w:rPr>
      <w:rFonts w:eastAsia="Times New Roman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4C0E41"/>
    <w:rPr>
      <w:rFonts w:ascii="Arial" w:eastAsia="Times New Roman" w:hAnsi="Arial" w:cs="Arial"/>
      <w:color w:val="000000" w:themeColor="text1"/>
      <w:szCs w:val="24"/>
      <w:lang w:eastAsia="en-GB"/>
    </w:rPr>
  </w:style>
  <w:style w:type="character" w:customStyle="1" w:styleId="MCAnswerChar">
    <w:name w:val="MC Answer Char"/>
    <w:basedOn w:val="DefaultParagraphFont"/>
    <w:link w:val="MCAnswer"/>
    <w:rsid w:val="004C0E41"/>
    <w:rPr>
      <w:rFonts w:ascii="Arial" w:eastAsia="Times New Roman" w:hAnsi="Arial" w:cs="Arial"/>
      <w:color w:val="FF0000"/>
      <w:szCs w:val="24"/>
      <w:lang w:eastAsia="en-GB"/>
    </w:rPr>
  </w:style>
  <w:style w:type="character" w:styleId="CommentReference">
    <w:name w:val="annotation reference"/>
    <w:basedOn w:val="DefaultParagraphFont"/>
    <w:semiHidden/>
    <w:unhideWhenUsed/>
    <w:rsid w:val="004C0E4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C0E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C0E41"/>
    <w:rPr>
      <w:rFonts w:ascii="Arial" w:eastAsia="SimSun" w:hAnsi="Arial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C0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C0E41"/>
    <w:rPr>
      <w:rFonts w:ascii="Arial" w:eastAsia="SimSun" w:hAnsi="Arial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rsid w:val="004C0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0E41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C0E41"/>
    <w:pPr>
      <w:ind w:left="720"/>
      <w:contextualSpacing/>
    </w:pPr>
  </w:style>
  <w:style w:type="paragraph" w:customStyle="1" w:styleId="Taskanswer">
    <w:name w:val="Task answer"/>
    <w:basedOn w:val="Normal"/>
    <w:link w:val="TaskanswerChar"/>
    <w:qFormat/>
    <w:rsid w:val="004C0E41"/>
    <w:pPr>
      <w:spacing w:after="160" w:line="259" w:lineRule="auto"/>
    </w:pPr>
    <w:rPr>
      <w:rFonts w:eastAsiaTheme="minorHAnsi" w:cs="Arial"/>
      <w:color w:val="FF0000"/>
      <w:szCs w:val="22"/>
      <w:lang w:eastAsia="en-US"/>
    </w:rPr>
  </w:style>
  <w:style w:type="character" w:customStyle="1" w:styleId="TaskanswerChar">
    <w:name w:val="Task answer Char"/>
    <w:basedOn w:val="DefaultParagraphFont"/>
    <w:link w:val="Taskanswer"/>
    <w:rsid w:val="004C0E41"/>
    <w:rPr>
      <w:rFonts w:ascii="Arial" w:hAnsi="Arial" w:cs="Arial"/>
      <w:color w:val="FF0000"/>
    </w:rPr>
  </w:style>
  <w:style w:type="paragraph" w:customStyle="1" w:styleId="2ndLevelbullets">
    <w:name w:val="2nd Level bullets"/>
    <w:basedOn w:val="Taskanswer"/>
    <w:qFormat/>
    <w:rsid w:val="004C0E41"/>
    <w:pPr>
      <w:numPr>
        <w:numId w:val="6"/>
      </w:numPr>
      <w:tabs>
        <w:tab w:val="left" w:pos="907"/>
      </w:tabs>
    </w:pPr>
  </w:style>
  <w:style w:type="character" w:customStyle="1" w:styleId="Heading2Char">
    <w:name w:val="Heading 2 Char"/>
    <w:basedOn w:val="DefaultParagraphFont"/>
    <w:link w:val="Heading2"/>
    <w:uiPriority w:val="9"/>
    <w:rsid w:val="004C0E41"/>
    <w:rPr>
      <w:rFonts w:ascii="Times New Roman" w:eastAsia="SimSun" w:hAnsi="Times New Roman" w:cs="Times New Roman"/>
      <w:b/>
      <w:bCs/>
      <w:sz w:val="36"/>
      <w:szCs w:val="36"/>
      <w:lang w:val="en-US" w:eastAsia="zh-CN"/>
    </w:rPr>
  </w:style>
  <w:style w:type="paragraph" w:customStyle="1" w:styleId="smallspace">
    <w:name w:val="small space"/>
    <w:basedOn w:val="Normal"/>
    <w:qFormat/>
    <w:rsid w:val="004C0E41"/>
    <w:rPr>
      <w:sz w:val="16"/>
    </w:rPr>
  </w:style>
  <w:style w:type="character" w:customStyle="1" w:styleId="sr-only">
    <w:name w:val="sr-only"/>
    <w:basedOn w:val="DefaultParagraphFont"/>
    <w:rsid w:val="004C0E41"/>
  </w:style>
  <w:style w:type="table" w:styleId="TableGrid">
    <w:name w:val="Table Grid"/>
    <w:basedOn w:val="TableNormal"/>
    <w:uiPriority w:val="39"/>
    <w:rsid w:val="004C0E4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sknumber">
    <w:name w:val="Task number"/>
    <w:basedOn w:val="Normal"/>
    <w:link w:val="TasknumberChar"/>
    <w:qFormat/>
    <w:rsid w:val="004C0E41"/>
    <w:pPr>
      <w:spacing w:after="160" w:line="259" w:lineRule="auto"/>
    </w:pPr>
    <w:rPr>
      <w:rFonts w:eastAsiaTheme="minorHAnsi" w:cs="Arial"/>
      <w:b/>
      <w:color w:val="000000" w:themeColor="text1"/>
      <w:sz w:val="28"/>
      <w:szCs w:val="22"/>
      <w:lang w:eastAsia="en-US"/>
    </w:rPr>
  </w:style>
  <w:style w:type="character" w:customStyle="1" w:styleId="TasknumberChar">
    <w:name w:val="Task number Char"/>
    <w:basedOn w:val="DefaultParagraphFont"/>
    <w:link w:val="Tasknumber"/>
    <w:rsid w:val="004C0E41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4C0E41"/>
    <w:pPr>
      <w:spacing w:after="160" w:line="259" w:lineRule="auto"/>
    </w:pPr>
    <w:rPr>
      <w:rFonts w:eastAsiaTheme="minorHAnsi" w:cs="Arial"/>
      <w:color w:val="000000" w:themeColor="text1"/>
      <w:szCs w:val="22"/>
      <w:lang w:eastAsia="en-US"/>
    </w:rPr>
  </w:style>
  <w:style w:type="character" w:customStyle="1" w:styleId="TasktextChar">
    <w:name w:val="Task text Char"/>
    <w:basedOn w:val="DefaultParagraphFont"/>
    <w:link w:val="Tasktext"/>
    <w:rsid w:val="004C0E41"/>
    <w:rPr>
      <w:rFonts w:ascii="Arial" w:hAnsi="Arial" w:cs="Arial"/>
      <w:color w:val="000000" w:themeColor="text1"/>
    </w:rPr>
  </w:style>
  <w:style w:type="paragraph" w:customStyle="1" w:styleId="AnswerLines">
    <w:name w:val="Answer Lines"/>
    <w:basedOn w:val="Normal"/>
    <w:rsid w:val="004C0E41"/>
    <w:pPr>
      <w:pBdr>
        <w:between w:val="single" w:sz="4" w:space="1" w:color="auto"/>
      </w:pBdr>
      <w:spacing w:line="360" w:lineRule="auto"/>
    </w:pPr>
    <w:rPr>
      <w:rFonts w:eastAsiaTheme="minorHAnsi" w:cs="Arial"/>
      <w:color w:val="000000" w:themeColor="text1"/>
      <w:szCs w:val="22"/>
      <w:lang w:eastAsia="en-US"/>
    </w:rPr>
  </w:style>
  <w:style w:type="paragraph" w:customStyle="1" w:styleId="AnswerLineswithtext-numbers">
    <w:name w:val="Answer Lines with text-numbers"/>
    <w:basedOn w:val="AnswerLines"/>
    <w:qFormat/>
    <w:rsid w:val="004C0E41"/>
    <w:pPr>
      <w:spacing w:before="240" w:line="240" w:lineRule="auto"/>
      <w:ind w:left="406" w:hanging="406"/>
    </w:pPr>
  </w:style>
  <w:style w:type="paragraph" w:customStyle="1" w:styleId="Answerline075">
    <w:name w:val="Answer line +0.75"/>
    <w:basedOn w:val="AnswerLineswithtext-numbers"/>
    <w:qFormat/>
    <w:rsid w:val="004C0E41"/>
    <w:pPr>
      <w:spacing w:line="120" w:lineRule="auto"/>
      <w:ind w:left="833" w:hanging="408"/>
    </w:pPr>
  </w:style>
  <w:style w:type="paragraph" w:customStyle="1" w:styleId="Answerline15cm">
    <w:name w:val="Answer line +1.5cm"/>
    <w:basedOn w:val="Answerline075"/>
    <w:qFormat/>
    <w:rsid w:val="004C0E41"/>
    <w:pPr>
      <w:ind w:left="1259"/>
    </w:pPr>
  </w:style>
  <w:style w:type="paragraph" w:customStyle="1" w:styleId="Answerlinewtext3rdlevel">
    <w:name w:val="Answer line w text 3rd level"/>
    <w:basedOn w:val="AnswerLineswithtext-numbers"/>
    <w:qFormat/>
    <w:rsid w:val="004C0E41"/>
    <w:pPr>
      <w:spacing w:line="168" w:lineRule="auto"/>
      <w:ind w:left="1702" w:hanging="851"/>
    </w:pPr>
  </w:style>
  <w:style w:type="paragraph" w:customStyle="1" w:styleId="Bulletstyle">
    <w:name w:val="Bullet style"/>
    <w:basedOn w:val="ListParagraph"/>
    <w:link w:val="BulletstyleChar"/>
    <w:qFormat/>
    <w:rsid w:val="004C0E41"/>
    <w:pPr>
      <w:numPr>
        <w:numId w:val="7"/>
      </w:numPr>
      <w:tabs>
        <w:tab w:val="left" w:pos="426"/>
        <w:tab w:val="left" w:pos="851"/>
        <w:tab w:val="left" w:pos="1276"/>
        <w:tab w:val="left" w:pos="1701"/>
        <w:tab w:val="left" w:pos="2127"/>
        <w:tab w:val="right" w:pos="9356"/>
      </w:tabs>
      <w:spacing w:after="120"/>
      <w:contextualSpacing w:val="0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BulletstyleChar">
    <w:name w:val="Bullet style Char"/>
    <w:basedOn w:val="DefaultParagraphFont"/>
    <w:link w:val="Bulletstyle"/>
    <w:rsid w:val="004C0E41"/>
    <w:rPr>
      <w:rFonts w:ascii="Calibri" w:hAnsi="Calibri"/>
    </w:rPr>
  </w:style>
  <w:style w:type="character" w:styleId="FollowedHyperlink">
    <w:name w:val="FollowedHyperlink"/>
    <w:basedOn w:val="DefaultParagraphFont"/>
    <w:semiHidden/>
    <w:unhideWhenUsed/>
    <w:rsid w:val="004C0E41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4C0E41"/>
    <w:rPr>
      <w:rFonts w:ascii="Arial" w:eastAsia="SimSun" w:hAnsi="Arial" w:cs="Arial"/>
      <w:b/>
      <w:bCs/>
      <w:sz w:val="26"/>
      <w:szCs w:val="26"/>
      <w:lang w:eastAsia="zh-CN"/>
    </w:rPr>
  </w:style>
  <w:style w:type="character" w:styleId="Hyperlink">
    <w:name w:val="Hyperlink"/>
    <w:basedOn w:val="DefaultParagraphFont"/>
    <w:unhideWhenUsed/>
    <w:rsid w:val="004C0E41"/>
    <w:rPr>
      <w:color w:val="0563C1" w:themeColor="hyperlink"/>
      <w:u w:val="single"/>
    </w:rPr>
  </w:style>
  <w:style w:type="table" w:styleId="LightGrid-Accent3">
    <w:name w:val="Light Grid Accent 3"/>
    <w:basedOn w:val="TableNormal"/>
    <w:uiPriority w:val="62"/>
    <w:rsid w:val="004C0E4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List-Accent3">
    <w:name w:val="Light List Accent 3"/>
    <w:basedOn w:val="TableNormal"/>
    <w:uiPriority w:val="61"/>
    <w:rsid w:val="004C0E4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Shading-Accent3">
    <w:name w:val="Light Shading Accent 3"/>
    <w:basedOn w:val="TableNormal"/>
    <w:uiPriority w:val="60"/>
    <w:rsid w:val="004C0E41"/>
    <w:pPr>
      <w:spacing w:after="0" w:line="240" w:lineRule="auto"/>
    </w:pPr>
    <w:rPr>
      <w:rFonts w:ascii="Times New Roman" w:eastAsia="SimSun" w:hAnsi="Times New Roman" w:cs="Times New Roman"/>
      <w:color w:val="7B7B7B" w:themeColor="accent3" w:themeShade="BF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customStyle="1" w:styleId="Name-Class">
    <w:name w:val="Name-Class"/>
    <w:basedOn w:val="PGWorksheetHeading"/>
    <w:qFormat/>
    <w:rsid w:val="004C0E41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styleId="NormalWeb">
    <w:name w:val="Normal (Web)"/>
    <w:basedOn w:val="Normal"/>
    <w:uiPriority w:val="99"/>
    <w:rsid w:val="004C0E41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customStyle="1" w:styleId="Numbered">
    <w:name w:val="Numbered"/>
    <w:basedOn w:val="ListParagraph"/>
    <w:autoRedefine/>
    <w:qFormat/>
    <w:rsid w:val="004C0E41"/>
    <w:pPr>
      <w:tabs>
        <w:tab w:val="left" w:pos="851"/>
        <w:tab w:val="left" w:pos="2977"/>
        <w:tab w:val="left" w:pos="5103"/>
        <w:tab w:val="right" w:pos="9497"/>
      </w:tabs>
      <w:spacing w:after="120" w:line="276" w:lineRule="auto"/>
      <w:ind w:left="851" w:hanging="425"/>
      <w:contextualSpacing w:val="0"/>
    </w:pPr>
    <w:rPr>
      <w:rFonts w:asciiTheme="minorHAnsi" w:hAnsiTheme="minorHAnsi"/>
      <w:szCs w:val="22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4C0E41"/>
    <w:rPr>
      <w:color w:val="808080"/>
    </w:rPr>
  </w:style>
  <w:style w:type="paragraph" w:customStyle="1" w:styleId="Standard">
    <w:name w:val="Standard"/>
    <w:rsid w:val="004C0E41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table" w:customStyle="1" w:styleId="TableGrid1">
    <w:name w:val="Table Grid1"/>
    <w:basedOn w:val="TableNormal"/>
    <w:next w:val="TableGrid"/>
    <w:uiPriority w:val="99"/>
    <w:rsid w:val="004C0E4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Small">
    <w:name w:val="Table Text Small"/>
    <w:qFormat/>
    <w:rsid w:val="004C0E41"/>
    <w:pPr>
      <w:spacing w:after="0" w:line="240" w:lineRule="auto"/>
    </w:pPr>
    <w:rPr>
      <w:rFonts w:ascii="Arial" w:eastAsia="SimSun" w:hAnsi="Arial" w:cs="Arial"/>
      <w:sz w:val="8"/>
      <w:szCs w:val="24"/>
      <w:lang w:eastAsia="en-GB"/>
    </w:rPr>
  </w:style>
  <w:style w:type="character" w:customStyle="1" w:styleId="unicode">
    <w:name w:val="unicode"/>
    <w:basedOn w:val="DefaultParagraphFont"/>
    <w:rsid w:val="004C0E4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0E4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5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9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36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5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76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32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09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15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14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291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835875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648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031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567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785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3855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595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204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354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142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0412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2151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7023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1631726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9142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8100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35649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535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5792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99054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691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95783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2582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125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7160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17703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6149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2613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9385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4221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7506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5171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6446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086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3455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1753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5901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1243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5604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7546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6279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5326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539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3227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3676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4469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5869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6244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9958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130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3735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7530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5948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2230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2382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7716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4287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5866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7776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2100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2213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8234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0916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6319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2818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2874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707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681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4195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2389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21416-E3D2-48FF-9EE0-6A3919937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0891A8-667A-4B54-BBFC-85C49251DB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BC0A3A-77C8-43D8-BE05-C4BD7949B4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CDE0CD-E2AF-45FF-ACBA-A02504CD7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Ross</cp:lastModifiedBy>
  <cp:revision>5</cp:revision>
  <dcterms:created xsi:type="dcterms:W3CDTF">2019-02-28T12:43:00Z</dcterms:created>
  <dcterms:modified xsi:type="dcterms:W3CDTF">2019-03-05T11:54:00Z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  <property fmtid="{D5CDD505-2E9C-101B-9397-08002B2CF9AE}" pid="3" name="AuthorIds_UIVersion_512">
    <vt:lpwstr>275</vt:lpwstr>
  </property>
</Properties>
</file>