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E0C0" w14:textId="4008D576" w:rsidR="00410ABD" w:rsidRDefault="00553D96" w:rsidP="00EF2D64">
      <w:pPr>
        <w:pStyle w:val="Bhead3"/>
        <w:rPr>
          <w:rFonts w:cs="Times New Roman"/>
          <w:sz w:val="28"/>
        </w:rPr>
      </w:pPr>
      <w:r w:rsidRPr="00553D96">
        <w:rPr>
          <w:rFonts w:cs="Times New Roman"/>
          <w:sz w:val="28"/>
        </w:rPr>
        <w:t>SB7 Animal Coordination, Control and Homeostasis</w:t>
      </w:r>
    </w:p>
    <w:p w14:paraId="38572497" w14:textId="0907F069" w:rsidR="00EA76E2" w:rsidRPr="00EF2D64" w:rsidRDefault="00553D96" w:rsidP="00EF2D64">
      <w:pPr>
        <w:pStyle w:val="Bhead3"/>
      </w:pPr>
      <w:r>
        <w:t xml:space="preserve">SB7a </w:t>
      </w:r>
      <w:r w:rsidRPr="00553D96">
        <w:t>Hormones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2"/>
        <w:gridCol w:w="1418"/>
        <w:gridCol w:w="1417"/>
        <w:gridCol w:w="1418"/>
      </w:tblGrid>
      <w:tr w:rsidR="00EA76E2" w:rsidRPr="00DB62BC" w14:paraId="75D7ADAC" w14:textId="77777777" w:rsidTr="003532A1">
        <w:tc>
          <w:tcPr>
            <w:tcW w:w="704" w:type="dxa"/>
            <w:shd w:val="clear" w:color="auto" w:fill="auto"/>
            <w:vAlign w:val="center"/>
          </w:tcPr>
          <w:p w14:paraId="02237A51" w14:textId="77777777" w:rsidR="00EA76E2" w:rsidRPr="008574F6" w:rsidRDefault="00EA76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183784" w14:textId="77777777" w:rsidR="00EA76E2" w:rsidRDefault="00EA76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A167E61" w14:textId="77777777" w:rsidR="00EA76E2" w:rsidRDefault="00EA76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BFAF4EE" w14:textId="77777777" w:rsidR="00EA76E2" w:rsidRDefault="00EA76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5930FF4" w14:textId="77777777" w:rsidR="00EA76E2" w:rsidRDefault="00EA76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553D96" w:rsidRPr="00DB62BC" w14:paraId="6C5806EA" w14:textId="77777777" w:rsidTr="003532A1">
        <w:tc>
          <w:tcPr>
            <w:tcW w:w="704" w:type="dxa"/>
            <w:shd w:val="clear" w:color="auto" w:fill="auto"/>
            <w:vAlign w:val="center"/>
          </w:tcPr>
          <w:p w14:paraId="6E2E9BDD" w14:textId="7BEE64F3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3A3CAC6" wp14:editId="3DA6B139">
                  <wp:extent cx="247650" cy="266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1E5B35" w14:textId="726A97EE" w:rsidR="00553D96" w:rsidRPr="00DB62BC" w:rsidRDefault="00553D96" w:rsidP="00553D96">
            <w:pPr>
              <w:pStyle w:val="Tabletext"/>
              <w:ind w:left="113"/>
            </w:pPr>
            <w:r w:rsidRPr="00AA7330">
              <w:rPr>
                <w:color w:val="000000"/>
              </w:rPr>
              <w:t>State where hormones are produced</w:t>
            </w:r>
            <w:r>
              <w:rPr>
                <w:color w:val="000000"/>
              </w:rPr>
              <w:t xml:space="preserve"> (in endocrine glands).</w:t>
            </w:r>
          </w:p>
        </w:tc>
        <w:tc>
          <w:tcPr>
            <w:tcW w:w="1418" w:type="dxa"/>
          </w:tcPr>
          <w:p w14:paraId="609DC5B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B6BF92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0DFFF75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4ACFA874" w14:textId="77777777" w:rsidTr="003532A1">
        <w:tc>
          <w:tcPr>
            <w:tcW w:w="704" w:type="dxa"/>
            <w:shd w:val="clear" w:color="auto" w:fill="auto"/>
            <w:vAlign w:val="center"/>
          </w:tcPr>
          <w:p w14:paraId="080E2FEE" w14:textId="373C2DE5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B98754" wp14:editId="5A8972E3">
                  <wp:extent cx="247650" cy="266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5166C0" w14:textId="60F46DDA" w:rsidR="00553D96" w:rsidRPr="00DB62BC" w:rsidRDefault="00553D96" w:rsidP="00553D96">
            <w:pPr>
              <w:pStyle w:val="Tabletext"/>
              <w:ind w:left="113"/>
            </w:pPr>
            <w:r w:rsidRPr="00092506">
              <w:rPr>
                <w:color w:val="000000"/>
              </w:rPr>
              <w:t>Describe the general role of hormones in the body.</w:t>
            </w:r>
          </w:p>
        </w:tc>
        <w:tc>
          <w:tcPr>
            <w:tcW w:w="1418" w:type="dxa"/>
          </w:tcPr>
          <w:p w14:paraId="04DF8A74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ECF282F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C4554B6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72772470" w14:textId="77777777" w:rsidTr="003532A1">
        <w:tc>
          <w:tcPr>
            <w:tcW w:w="704" w:type="dxa"/>
            <w:shd w:val="clear" w:color="auto" w:fill="auto"/>
            <w:vAlign w:val="center"/>
          </w:tcPr>
          <w:p w14:paraId="1B7E37EB" w14:textId="23BAD726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1DC96D5" wp14:editId="169354E7">
                  <wp:extent cx="247650" cy="266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33FAAD" w14:textId="2555FE52" w:rsidR="00553D96" w:rsidRPr="00DB62BC" w:rsidRDefault="00553D96" w:rsidP="00553D96">
            <w:pPr>
              <w:pStyle w:val="Tabletext"/>
              <w:ind w:left="113"/>
            </w:pPr>
            <w:r w:rsidRPr="00793A7A">
              <w:rPr>
                <w:color w:val="000000"/>
              </w:rPr>
              <w:t>Describe how hormones are transported</w:t>
            </w:r>
            <w:r>
              <w:rPr>
                <w:color w:val="000000"/>
              </w:rPr>
              <w:t xml:space="preserve"> around the body</w:t>
            </w:r>
            <w:r w:rsidRPr="00793A7A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14:paraId="6924A38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DA336DC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97C5935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52B7136B" w14:textId="77777777" w:rsidTr="003532A1">
        <w:tc>
          <w:tcPr>
            <w:tcW w:w="704" w:type="dxa"/>
            <w:shd w:val="clear" w:color="auto" w:fill="auto"/>
            <w:vAlign w:val="center"/>
          </w:tcPr>
          <w:p w14:paraId="5FBDC2E3" w14:textId="013C54CF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28E3C87" wp14:editId="25B4CAC8">
                  <wp:extent cx="247650" cy="266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EA7561" w14:textId="7ABFF6F9" w:rsidR="00553D96" w:rsidRPr="00DB62BC" w:rsidRDefault="00553D96" w:rsidP="00553D96">
            <w:pPr>
              <w:pStyle w:val="Tabletext"/>
              <w:ind w:left="113"/>
            </w:pPr>
            <w:r w:rsidRPr="0023745B">
              <w:t xml:space="preserve">Describe </w:t>
            </w:r>
            <w:r w:rsidRPr="002A7EC6">
              <w:t>the production and release</w:t>
            </w:r>
            <w:r w:rsidRPr="0023745B">
              <w:t xml:space="preserve"> of some common hormones from their endocrine glands</w:t>
            </w:r>
            <w:r>
              <w:t xml:space="preserve"> (</w:t>
            </w:r>
            <w:r w:rsidRPr="00A828A5">
              <w:rPr>
                <w:color w:val="000000"/>
              </w:rPr>
              <w:t>pituitary gland, thyroid gland, pancreas, adrenal glands, ovaries and testes</w:t>
            </w:r>
            <w:r>
              <w:rPr>
                <w:color w:val="000000"/>
              </w:rPr>
              <w:t>)</w:t>
            </w:r>
            <w:r w:rsidRPr="0023745B">
              <w:t>.</w:t>
            </w:r>
          </w:p>
        </w:tc>
        <w:tc>
          <w:tcPr>
            <w:tcW w:w="1418" w:type="dxa"/>
          </w:tcPr>
          <w:p w14:paraId="76A5C7D4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0EFF5B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0B173E0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68C62022" w14:textId="77777777" w:rsidTr="003532A1">
        <w:tc>
          <w:tcPr>
            <w:tcW w:w="704" w:type="dxa"/>
            <w:shd w:val="clear" w:color="auto" w:fill="auto"/>
            <w:vAlign w:val="center"/>
          </w:tcPr>
          <w:p w14:paraId="5470CECE" w14:textId="371066EF" w:rsidR="00553D96" w:rsidRPr="00DB62BC" w:rsidRDefault="00553D96" w:rsidP="00553D96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B49A4E3" wp14:editId="23474593">
                  <wp:extent cx="247650" cy="266700"/>
                  <wp:effectExtent l="0" t="0" r="0" b="0"/>
                  <wp:docPr id="3" name="Picture 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BA9400" w14:textId="144501F1" w:rsidR="00553D96" w:rsidRPr="00DB62BC" w:rsidRDefault="00553D96" w:rsidP="00553D96">
            <w:pPr>
              <w:pStyle w:val="Tabletext"/>
              <w:ind w:left="113"/>
            </w:pPr>
            <w:r w:rsidRPr="0023745B">
              <w:t>Identify the target organs of some common hormones.</w:t>
            </w:r>
          </w:p>
        </w:tc>
        <w:tc>
          <w:tcPr>
            <w:tcW w:w="1418" w:type="dxa"/>
          </w:tcPr>
          <w:p w14:paraId="3ECC6B5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3EA9F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0A6B60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14087329" w14:textId="77777777" w:rsidTr="003532A1">
        <w:tc>
          <w:tcPr>
            <w:tcW w:w="704" w:type="dxa"/>
            <w:shd w:val="clear" w:color="auto" w:fill="auto"/>
            <w:vAlign w:val="center"/>
          </w:tcPr>
          <w:p w14:paraId="0A0B3D2B" w14:textId="2CF65F46" w:rsidR="00553D96" w:rsidRPr="00EA76E2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B1C90A" wp14:editId="797A387B">
                  <wp:extent cx="247650" cy="266700"/>
                  <wp:effectExtent l="0" t="0" r="0" b="0"/>
                  <wp:docPr id="23" name="Picture 23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3662D9" w14:textId="2381CA1F" w:rsidR="00553D96" w:rsidRPr="0023745B" w:rsidRDefault="00553D96" w:rsidP="00553D96">
            <w:pPr>
              <w:pStyle w:val="Tabletext"/>
              <w:ind w:left="113"/>
            </w:pPr>
            <w:r w:rsidRPr="00387766">
              <w:rPr>
                <w:color w:val="000000"/>
              </w:rPr>
              <w:t>Explain the importance of hormones.</w:t>
            </w:r>
          </w:p>
        </w:tc>
        <w:tc>
          <w:tcPr>
            <w:tcW w:w="1418" w:type="dxa"/>
          </w:tcPr>
          <w:p w14:paraId="7D7B22E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7F7E74A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C70F232" w14:textId="77777777" w:rsidR="00553D96" w:rsidRDefault="00553D96" w:rsidP="00553D96">
            <w:pPr>
              <w:pStyle w:val="Tickbox"/>
              <w:jc w:val="center"/>
            </w:pPr>
          </w:p>
        </w:tc>
      </w:tr>
    </w:tbl>
    <w:p w14:paraId="100AC7CD" w14:textId="4C2D9A3A" w:rsidR="000C45E2" w:rsidRPr="00EC50E7" w:rsidRDefault="00553D96" w:rsidP="00311D77">
      <w:pPr>
        <w:pStyle w:val="Bhead3"/>
      </w:pPr>
      <w:r>
        <w:t>SB7</w:t>
      </w:r>
      <w:r w:rsidR="00410ABD">
        <w:t xml:space="preserve">b </w:t>
      </w:r>
      <w:r w:rsidRPr="00553D96">
        <w:t>Hormonal control of metabolic rate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4239"/>
        <w:gridCol w:w="1439"/>
        <w:gridCol w:w="1414"/>
        <w:gridCol w:w="1415"/>
      </w:tblGrid>
      <w:tr w:rsidR="000C45E2" w:rsidRPr="00DB62BC" w14:paraId="5CB83045" w14:textId="77777777" w:rsidTr="00311D77">
        <w:tc>
          <w:tcPr>
            <w:tcW w:w="702" w:type="dxa"/>
            <w:shd w:val="clear" w:color="auto" w:fill="auto"/>
            <w:vAlign w:val="center"/>
          </w:tcPr>
          <w:p w14:paraId="089FB288" w14:textId="77777777" w:rsidR="000C45E2" w:rsidRPr="008574F6" w:rsidRDefault="000C45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190C194" w14:textId="77777777" w:rsidR="000C45E2" w:rsidRDefault="000C45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39" w:type="dxa"/>
          </w:tcPr>
          <w:p w14:paraId="595F311E" w14:textId="77777777" w:rsidR="000C45E2" w:rsidRDefault="000C45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4" w:type="dxa"/>
          </w:tcPr>
          <w:p w14:paraId="33EC2A89" w14:textId="77777777" w:rsidR="000C45E2" w:rsidRDefault="000C45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5" w:type="dxa"/>
          </w:tcPr>
          <w:p w14:paraId="06288D0F" w14:textId="77777777" w:rsidR="000C45E2" w:rsidRDefault="000C45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553D96" w:rsidRPr="00DB62BC" w14:paraId="4AE13F21" w14:textId="77777777" w:rsidTr="00311D77">
        <w:tc>
          <w:tcPr>
            <w:tcW w:w="702" w:type="dxa"/>
            <w:shd w:val="clear" w:color="auto" w:fill="auto"/>
            <w:vAlign w:val="center"/>
          </w:tcPr>
          <w:p w14:paraId="2120AD45" w14:textId="50C445F3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4BC550B" wp14:editId="181751B4">
                  <wp:extent cx="247650" cy="2667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DA4009C" w14:textId="446DE5C2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 w:rsidRPr="00536FBB">
              <w:rPr>
                <w:color w:val="000000"/>
              </w:rPr>
              <w:t xml:space="preserve">Describe the </w:t>
            </w:r>
            <w:r>
              <w:rPr>
                <w:color w:val="000000"/>
              </w:rPr>
              <w:t>e</w:t>
            </w:r>
            <w:r w:rsidRPr="00536FBB">
              <w:rPr>
                <w:color w:val="000000"/>
              </w:rPr>
              <w:t>ffect</w:t>
            </w:r>
            <w:r>
              <w:rPr>
                <w:color w:val="000000"/>
              </w:rPr>
              <w:t>s</w:t>
            </w:r>
            <w:r w:rsidRPr="00536FBB">
              <w:rPr>
                <w:color w:val="000000"/>
              </w:rPr>
              <w:t xml:space="preserve"> of adrenalin</w:t>
            </w:r>
            <w:r>
              <w:rPr>
                <w:color w:val="000000"/>
              </w:rPr>
              <w:t xml:space="preserve"> on the body.</w:t>
            </w:r>
          </w:p>
        </w:tc>
        <w:tc>
          <w:tcPr>
            <w:tcW w:w="1439" w:type="dxa"/>
          </w:tcPr>
          <w:p w14:paraId="17B86AF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18ED51B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636593BA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07ED41D5" w14:textId="77777777" w:rsidTr="00311D77">
        <w:tc>
          <w:tcPr>
            <w:tcW w:w="702" w:type="dxa"/>
            <w:shd w:val="clear" w:color="auto" w:fill="auto"/>
            <w:vAlign w:val="center"/>
          </w:tcPr>
          <w:p w14:paraId="3E3FB8CB" w14:textId="1618C0AE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EA4955F" wp14:editId="1B034644">
                  <wp:extent cx="247650" cy="266700"/>
                  <wp:effectExtent l="0" t="0" r="0" b="0"/>
                  <wp:docPr id="9" name="Picture 9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DA11B7D" w14:textId="6C6D1ECC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>
              <w:t>Explain how adrenalin prepares the body for fight or flight.</w:t>
            </w:r>
          </w:p>
        </w:tc>
        <w:tc>
          <w:tcPr>
            <w:tcW w:w="1439" w:type="dxa"/>
          </w:tcPr>
          <w:p w14:paraId="18A858CA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0D62F0B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27B939DB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0442F310" w14:textId="77777777" w:rsidTr="00311D77">
        <w:tc>
          <w:tcPr>
            <w:tcW w:w="702" w:type="dxa"/>
            <w:shd w:val="clear" w:color="auto" w:fill="auto"/>
            <w:vAlign w:val="center"/>
          </w:tcPr>
          <w:p w14:paraId="34032F7E" w14:textId="1A2491BA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7F756E7" wp14:editId="36CD9696">
                  <wp:extent cx="250190" cy="2501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941C791" w14:textId="045FE755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 w:rsidRPr="00AB21D8">
              <w:rPr>
                <w:color w:val="000000"/>
              </w:rPr>
              <w:t>Define metabolic rate</w:t>
            </w:r>
            <w:r>
              <w:rPr>
                <w:color w:val="000000"/>
              </w:rPr>
              <w:t>.</w:t>
            </w:r>
          </w:p>
        </w:tc>
        <w:tc>
          <w:tcPr>
            <w:tcW w:w="1439" w:type="dxa"/>
          </w:tcPr>
          <w:p w14:paraId="6B91FADC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5A51CD6B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0F4279AF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3579927E" w14:textId="77777777" w:rsidTr="00311D77">
        <w:tc>
          <w:tcPr>
            <w:tcW w:w="702" w:type="dxa"/>
            <w:shd w:val="clear" w:color="auto" w:fill="auto"/>
            <w:vAlign w:val="center"/>
          </w:tcPr>
          <w:p w14:paraId="01951105" w14:textId="2224FEA2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0495ADB" wp14:editId="192F3A69">
                  <wp:extent cx="247650" cy="266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EBAAAB5" w14:textId="4D823E3E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 w:rsidRPr="00E57E0F">
              <w:rPr>
                <w:color w:val="000000"/>
              </w:rPr>
              <w:t>Describe the effect of thyroxine on metabolic rate</w:t>
            </w:r>
            <w:r>
              <w:rPr>
                <w:color w:val="000000"/>
              </w:rPr>
              <w:t>.</w:t>
            </w:r>
          </w:p>
        </w:tc>
        <w:tc>
          <w:tcPr>
            <w:tcW w:w="1439" w:type="dxa"/>
          </w:tcPr>
          <w:p w14:paraId="6A33BCF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5DE4510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1B054D77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477E1E2A" w14:textId="77777777" w:rsidTr="00311D77">
        <w:tc>
          <w:tcPr>
            <w:tcW w:w="702" w:type="dxa"/>
            <w:shd w:val="clear" w:color="auto" w:fill="auto"/>
            <w:vAlign w:val="center"/>
          </w:tcPr>
          <w:p w14:paraId="30B72C83" w14:textId="3C45E422" w:rsidR="00553D96" w:rsidRPr="00EA76E2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4DB0D6" wp14:editId="1F85DC55">
                  <wp:extent cx="247650" cy="266700"/>
                  <wp:effectExtent l="0" t="0" r="0" b="0"/>
                  <wp:docPr id="224" name="Picture 224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E337BD9" w14:textId="0097C2AF" w:rsidR="00553D96" w:rsidRPr="001746DB" w:rsidRDefault="00553D96" w:rsidP="00553D96">
            <w:pPr>
              <w:pStyle w:val="Tabletext"/>
              <w:ind w:left="113"/>
              <w:rPr>
                <w:rStyle w:val="Higherchr"/>
              </w:rPr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 w:rsidRPr="002B4FE5">
              <w:rPr>
                <w:color w:val="000000"/>
              </w:rPr>
              <w:t>Describe how a negative feedback mechanism works.</w:t>
            </w:r>
          </w:p>
        </w:tc>
        <w:tc>
          <w:tcPr>
            <w:tcW w:w="1439" w:type="dxa"/>
          </w:tcPr>
          <w:p w14:paraId="1823210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16B5EFD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5CBFDC95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769DD701" w14:textId="77777777" w:rsidTr="00311D77">
        <w:tc>
          <w:tcPr>
            <w:tcW w:w="702" w:type="dxa"/>
            <w:shd w:val="clear" w:color="auto" w:fill="auto"/>
            <w:vAlign w:val="center"/>
          </w:tcPr>
          <w:p w14:paraId="269F27C1" w14:textId="1319C570" w:rsidR="00553D96" w:rsidRPr="00EA76E2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B8146E" wp14:editId="56F4A962">
                  <wp:extent cx="250190" cy="25019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2C4D2E8" w14:textId="00BC18A3" w:rsidR="00553D96" w:rsidRPr="001746DB" w:rsidRDefault="00553D96" w:rsidP="00553D96">
            <w:pPr>
              <w:pStyle w:val="Tabletext"/>
              <w:ind w:left="113"/>
              <w:rPr>
                <w:rStyle w:val="Higherchr"/>
              </w:rPr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 w:rsidRPr="002201BD">
              <w:rPr>
                <w:color w:val="000000"/>
              </w:rPr>
              <w:t>Explain how negative feedback controls the production of thyroxine</w:t>
            </w:r>
            <w:r>
              <w:rPr>
                <w:color w:val="000000"/>
              </w:rPr>
              <w:t>.</w:t>
            </w:r>
          </w:p>
        </w:tc>
        <w:tc>
          <w:tcPr>
            <w:tcW w:w="1439" w:type="dxa"/>
          </w:tcPr>
          <w:p w14:paraId="13DBE62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761A024B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5ED6EF0E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66865A8A" w14:textId="77777777" w:rsidTr="00311D77">
        <w:tc>
          <w:tcPr>
            <w:tcW w:w="702" w:type="dxa"/>
            <w:shd w:val="clear" w:color="auto" w:fill="auto"/>
            <w:vAlign w:val="center"/>
          </w:tcPr>
          <w:p w14:paraId="4266D555" w14:textId="6B9F5CA6" w:rsidR="00553D96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B24889" wp14:editId="61958FE7">
                  <wp:extent cx="266700" cy="24765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1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E12E9DA" w14:textId="4B09E74D" w:rsidR="00553D96" w:rsidRDefault="00553D96" w:rsidP="00553D96">
            <w:pPr>
              <w:pStyle w:val="Tabletext"/>
              <w:ind w:left="113"/>
              <w:rPr>
                <w:rStyle w:val="Higherchr"/>
                <w:szCs w:val="20"/>
              </w:rPr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</w:t>
            </w:r>
            <w:r w:rsidRPr="006426D2">
              <w:rPr>
                <w:color w:val="000000"/>
              </w:rPr>
              <w:t>Explain why negative feedback mechanisms are important in living organisms.</w:t>
            </w:r>
          </w:p>
        </w:tc>
        <w:tc>
          <w:tcPr>
            <w:tcW w:w="1439" w:type="dxa"/>
          </w:tcPr>
          <w:p w14:paraId="36A2577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0D015EA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0898BC8E" w14:textId="77777777" w:rsidR="00553D96" w:rsidRDefault="00553D96" w:rsidP="00553D96">
            <w:pPr>
              <w:pStyle w:val="Tickbox"/>
              <w:jc w:val="center"/>
            </w:pPr>
          </w:p>
        </w:tc>
      </w:tr>
    </w:tbl>
    <w:p w14:paraId="1CC3970B" w14:textId="77777777" w:rsidR="00553D96" w:rsidRDefault="00553D96" w:rsidP="00311D77">
      <w:pPr>
        <w:pStyle w:val="Bhead3"/>
      </w:pPr>
    </w:p>
    <w:p w14:paraId="35727950" w14:textId="77777777" w:rsidR="00553D96" w:rsidRDefault="00553D96">
      <w:pPr>
        <w:rPr>
          <w:rFonts w:ascii="Arial" w:hAnsi="Arial" w:cs="Arial"/>
          <w:b/>
        </w:rPr>
      </w:pPr>
      <w:r>
        <w:br w:type="page"/>
      </w:r>
    </w:p>
    <w:p w14:paraId="7165E38F" w14:textId="16863380" w:rsidR="00740798" w:rsidRPr="00311D77" w:rsidRDefault="00553D96" w:rsidP="00311D77">
      <w:pPr>
        <w:pStyle w:val="Bhead3"/>
      </w:pPr>
      <w:r>
        <w:lastRenderedPageBreak/>
        <w:t>SB7</w:t>
      </w:r>
      <w:r w:rsidR="00410ABD">
        <w:t xml:space="preserve">c </w:t>
      </w:r>
      <w:r w:rsidRPr="00553D96">
        <w:t>The menstrual cycle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740798" w:rsidRPr="00DB62BC" w14:paraId="6FBF6B7E" w14:textId="77777777" w:rsidTr="00F54B89">
        <w:tc>
          <w:tcPr>
            <w:tcW w:w="704" w:type="dxa"/>
            <w:shd w:val="clear" w:color="auto" w:fill="auto"/>
            <w:vAlign w:val="center"/>
          </w:tcPr>
          <w:p w14:paraId="6CD7E54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849AA8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472DF739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49721787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38FD7D5F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553D96" w:rsidRPr="00DB62BC" w14:paraId="2CE7867A" w14:textId="77777777" w:rsidTr="00F54B89">
        <w:tc>
          <w:tcPr>
            <w:tcW w:w="704" w:type="dxa"/>
            <w:shd w:val="clear" w:color="auto" w:fill="auto"/>
            <w:vAlign w:val="center"/>
          </w:tcPr>
          <w:p w14:paraId="1D8BB3A4" w14:textId="2C61A642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33F3EA" wp14:editId="19212BDB">
                  <wp:extent cx="247650" cy="266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775F97" w14:textId="2961741C" w:rsidR="00553D96" w:rsidRPr="00DB62BC" w:rsidRDefault="00553D96" w:rsidP="00553D96">
            <w:pPr>
              <w:pStyle w:val="Tabletext"/>
              <w:ind w:left="113"/>
            </w:pPr>
            <w:r w:rsidRPr="009E7B99">
              <w:rPr>
                <w:color w:val="000000"/>
              </w:rPr>
              <w:t>Describe what happens during the menstrual cycle.</w:t>
            </w:r>
          </w:p>
        </w:tc>
        <w:tc>
          <w:tcPr>
            <w:tcW w:w="1417" w:type="dxa"/>
          </w:tcPr>
          <w:p w14:paraId="659AE27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1EFF649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DC80152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198B304C" w14:textId="77777777" w:rsidTr="00F54B89">
        <w:tc>
          <w:tcPr>
            <w:tcW w:w="704" w:type="dxa"/>
            <w:shd w:val="clear" w:color="auto" w:fill="auto"/>
            <w:vAlign w:val="center"/>
          </w:tcPr>
          <w:p w14:paraId="491EBF13" w14:textId="0A97CE01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CC6AC9D" wp14:editId="6CD90256">
                  <wp:extent cx="247650" cy="266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95240E" w14:textId="732360C9" w:rsidR="00553D96" w:rsidRPr="00DB62BC" w:rsidRDefault="00553D96" w:rsidP="00553D96">
            <w:pPr>
              <w:pStyle w:val="Tabletext"/>
              <w:ind w:left="113"/>
            </w:pPr>
            <w:r w:rsidRPr="00C642C4">
              <w:rPr>
                <w:color w:val="000000"/>
              </w:rPr>
              <w:t>Describe the function of oestrogen in the menstrual cycle.</w:t>
            </w:r>
          </w:p>
        </w:tc>
        <w:tc>
          <w:tcPr>
            <w:tcW w:w="1417" w:type="dxa"/>
          </w:tcPr>
          <w:p w14:paraId="6394F2F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43AE62B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29CEF0A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339FB6F2" w14:textId="77777777" w:rsidTr="00F54B89">
        <w:tc>
          <w:tcPr>
            <w:tcW w:w="704" w:type="dxa"/>
            <w:shd w:val="clear" w:color="auto" w:fill="auto"/>
            <w:vAlign w:val="center"/>
          </w:tcPr>
          <w:p w14:paraId="6AD80A54" w14:textId="0180FBB9" w:rsidR="00553D96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459730" wp14:editId="24C5E202">
                  <wp:extent cx="247650" cy="26670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113126" w14:textId="2F44FE66" w:rsidR="00553D96" w:rsidRPr="001800EE" w:rsidRDefault="00553D96" w:rsidP="00553D96">
            <w:pPr>
              <w:pStyle w:val="Tabletext"/>
              <w:ind w:left="113"/>
              <w:rPr>
                <w:color w:val="000000"/>
                <w:szCs w:val="20"/>
              </w:rPr>
            </w:pPr>
            <w:r w:rsidRPr="00F5006C">
              <w:rPr>
                <w:color w:val="000000"/>
              </w:rPr>
              <w:t>Describe the function of progesterone in the menstrual cycle.</w:t>
            </w:r>
          </w:p>
        </w:tc>
        <w:tc>
          <w:tcPr>
            <w:tcW w:w="1417" w:type="dxa"/>
          </w:tcPr>
          <w:p w14:paraId="179769BB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6BFE634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AEF265E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4A8BF804" w14:textId="77777777" w:rsidTr="00F54B89">
        <w:tc>
          <w:tcPr>
            <w:tcW w:w="704" w:type="dxa"/>
            <w:shd w:val="clear" w:color="auto" w:fill="auto"/>
            <w:vAlign w:val="center"/>
          </w:tcPr>
          <w:p w14:paraId="0BC88909" w14:textId="22A548EF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EBBB23" wp14:editId="2376FE0A">
                  <wp:extent cx="247650" cy="266700"/>
                  <wp:effectExtent l="0" t="0" r="0" b="0"/>
                  <wp:docPr id="236" name="Picture 236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3DE54E" w14:textId="2EEE78D5" w:rsidR="00553D96" w:rsidRPr="00DB62BC" w:rsidRDefault="00553D96" w:rsidP="00553D96">
            <w:pPr>
              <w:pStyle w:val="Tabletext"/>
              <w:ind w:left="113"/>
            </w:pPr>
            <w:r w:rsidRPr="00142B49">
              <w:rPr>
                <w:color w:val="000000"/>
              </w:rPr>
              <w:t>Explain how barrier methods can be used as contraception.</w:t>
            </w:r>
          </w:p>
        </w:tc>
        <w:tc>
          <w:tcPr>
            <w:tcW w:w="1417" w:type="dxa"/>
          </w:tcPr>
          <w:p w14:paraId="0C929C4F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F83344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77A5141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2B396E23" w14:textId="77777777" w:rsidTr="00F54B89">
        <w:tc>
          <w:tcPr>
            <w:tcW w:w="704" w:type="dxa"/>
            <w:shd w:val="clear" w:color="auto" w:fill="auto"/>
            <w:vAlign w:val="center"/>
          </w:tcPr>
          <w:p w14:paraId="76B67D47" w14:textId="5E10D17F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641D4D2" wp14:editId="668E5467">
                  <wp:extent cx="250190" cy="25019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F1061A" w14:textId="0D0F5A2D" w:rsidR="00553D96" w:rsidRPr="00DB62BC" w:rsidRDefault="00553D96" w:rsidP="00553D96">
            <w:pPr>
              <w:pStyle w:val="Tabletext"/>
              <w:ind w:left="113"/>
            </w:pPr>
            <w:r w:rsidRPr="008178E7">
              <w:rPr>
                <w:color w:val="000000"/>
              </w:rPr>
              <w:t>Explain how hormones can be used as contraception.</w:t>
            </w:r>
          </w:p>
        </w:tc>
        <w:tc>
          <w:tcPr>
            <w:tcW w:w="1417" w:type="dxa"/>
          </w:tcPr>
          <w:p w14:paraId="2683F049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EA5D605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B104BD2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668A3822" w14:textId="77777777" w:rsidTr="00F54B89">
        <w:tc>
          <w:tcPr>
            <w:tcW w:w="704" w:type="dxa"/>
            <w:shd w:val="clear" w:color="auto" w:fill="auto"/>
            <w:vAlign w:val="center"/>
          </w:tcPr>
          <w:p w14:paraId="3B3F5060" w14:textId="46DB085D" w:rsidR="00553D96" w:rsidRPr="00EA76E2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CA290" wp14:editId="3A5552CB">
                  <wp:extent cx="266700" cy="247650"/>
                  <wp:effectExtent l="0" t="0" r="0" b="0"/>
                  <wp:docPr id="5" name="Picture 5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FB4DC4" w14:textId="13A7031E" w:rsidR="00553D96" w:rsidRDefault="00553D96" w:rsidP="00553D96">
            <w:pPr>
              <w:pStyle w:val="Tabletext"/>
              <w:ind w:left="113"/>
            </w:pPr>
            <w:r w:rsidRPr="007A5412">
              <w:rPr>
                <w:color w:val="000000"/>
              </w:rPr>
              <w:t>Compare</w:t>
            </w:r>
            <w:r>
              <w:rPr>
                <w:color w:val="000000"/>
              </w:rPr>
              <w:t xml:space="preserve">, contrast and evaluate </w:t>
            </w:r>
            <w:r w:rsidRPr="007A5412">
              <w:rPr>
                <w:color w:val="000000"/>
              </w:rPr>
              <w:t>hormonal and barrier methods of contraception.</w:t>
            </w:r>
          </w:p>
        </w:tc>
        <w:tc>
          <w:tcPr>
            <w:tcW w:w="1417" w:type="dxa"/>
          </w:tcPr>
          <w:p w14:paraId="71E31857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029AE07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A061616" w14:textId="77777777" w:rsidR="00553D96" w:rsidRDefault="00553D96" w:rsidP="00553D96">
            <w:pPr>
              <w:pStyle w:val="Tickbox"/>
              <w:jc w:val="center"/>
            </w:pPr>
          </w:p>
        </w:tc>
      </w:tr>
    </w:tbl>
    <w:p w14:paraId="54D56A80" w14:textId="3A33ACD8" w:rsidR="00553D96" w:rsidRPr="00311D77" w:rsidRDefault="00553D96" w:rsidP="00553D96">
      <w:pPr>
        <w:pStyle w:val="Bhead3"/>
      </w:pPr>
      <w:r>
        <w:t>SB7</w:t>
      </w:r>
      <w:r>
        <w:t>d</w:t>
      </w:r>
      <w:r>
        <w:t xml:space="preserve"> </w:t>
      </w:r>
      <w:r>
        <w:t xml:space="preserve">Hormones and the </w:t>
      </w:r>
      <w:r>
        <w:t>menstrual cycle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553D96" w:rsidRPr="00DB62BC" w14:paraId="7A4789A2" w14:textId="77777777" w:rsidTr="009A0A71">
        <w:tc>
          <w:tcPr>
            <w:tcW w:w="704" w:type="dxa"/>
            <w:shd w:val="clear" w:color="auto" w:fill="auto"/>
            <w:vAlign w:val="center"/>
          </w:tcPr>
          <w:p w14:paraId="1A638EFD" w14:textId="77777777" w:rsidR="00553D96" w:rsidRPr="008574F6" w:rsidRDefault="00553D96" w:rsidP="009A0A7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713542" w14:textId="77777777" w:rsidR="00553D96" w:rsidRDefault="00553D96" w:rsidP="009A0A7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2A150B68" w14:textId="77777777" w:rsidR="00553D96" w:rsidRDefault="00553D96" w:rsidP="009A0A7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046353F3" w14:textId="77777777" w:rsidR="00553D96" w:rsidRDefault="00553D96" w:rsidP="009A0A7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71984979" w14:textId="77777777" w:rsidR="00553D96" w:rsidRDefault="00553D96" w:rsidP="009A0A71">
            <w:pPr>
              <w:pStyle w:val="Tablehead"/>
              <w:jc w:val="center"/>
            </w:pPr>
            <w:r>
              <w:t>Nailed it!</w:t>
            </w:r>
          </w:p>
        </w:tc>
      </w:tr>
      <w:tr w:rsidR="00553D96" w:rsidRPr="00DB62BC" w14:paraId="3A0808AB" w14:textId="77777777" w:rsidTr="009A0A71">
        <w:tc>
          <w:tcPr>
            <w:tcW w:w="704" w:type="dxa"/>
            <w:shd w:val="clear" w:color="auto" w:fill="auto"/>
            <w:vAlign w:val="center"/>
          </w:tcPr>
          <w:p w14:paraId="25781499" w14:textId="05F5F6DF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0C7059" wp14:editId="203EEE09">
                  <wp:extent cx="247650" cy="266700"/>
                  <wp:effectExtent l="0" t="0" r="0" b="0"/>
                  <wp:docPr id="259" name="Picture 259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BAF818" w14:textId="1F423CEC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 w:rsidRPr="00955290">
              <w:rPr>
                <w:color w:val="000000"/>
              </w:rPr>
              <w:t xml:space="preserve"> Describe how changes in hormones affect the uterus wall, ovulation and menstruation.</w:t>
            </w:r>
          </w:p>
        </w:tc>
        <w:tc>
          <w:tcPr>
            <w:tcW w:w="1417" w:type="dxa"/>
          </w:tcPr>
          <w:p w14:paraId="41CC614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8BC88E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3DC0065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4992CA8C" w14:textId="77777777" w:rsidTr="009A0A71">
        <w:tc>
          <w:tcPr>
            <w:tcW w:w="704" w:type="dxa"/>
            <w:shd w:val="clear" w:color="auto" w:fill="auto"/>
            <w:vAlign w:val="center"/>
          </w:tcPr>
          <w:p w14:paraId="61416A20" w14:textId="60F5891E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69A1BCA" wp14:editId="2128F0B2">
                  <wp:extent cx="250190" cy="25019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913DF2" w14:textId="53D9CCBA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 w:rsidRPr="00F358A2">
              <w:rPr>
                <w:color w:val="000000"/>
              </w:rPr>
              <w:t xml:space="preserve"> Explain how oestrogen, progesterone, FSH and LH interact in the menstrual cycle.</w:t>
            </w:r>
          </w:p>
        </w:tc>
        <w:tc>
          <w:tcPr>
            <w:tcW w:w="1417" w:type="dxa"/>
          </w:tcPr>
          <w:p w14:paraId="50022B1B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E3C7B8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15AF5C0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45DD0065" w14:textId="77777777" w:rsidTr="009A0A71">
        <w:tc>
          <w:tcPr>
            <w:tcW w:w="704" w:type="dxa"/>
            <w:shd w:val="clear" w:color="auto" w:fill="auto"/>
            <w:vAlign w:val="center"/>
          </w:tcPr>
          <w:p w14:paraId="1F714A2F" w14:textId="77777777" w:rsidR="00553D96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2339B7" wp14:editId="5C6A0835">
                  <wp:extent cx="247650" cy="266700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37A113" w14:textId="5C1A365F" w:rsidR="00553D96" w:rsidRPr="001800EE" w:rsidRDefault="00553D96" w:rsidP="00553D96">
            <w:pPr>
              <w:pStyle w:val="Tabletext"/>
              <w:ind w:left="113"/>
              <w:rPr>
                <w:color w:val="000000"/>
                <w:szCs w:val="20"/>
              </w:rPr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Describe examples of Assisted Reproductive Technology (ART).</w:t>
            </w:r>
          </w:p>
        </w:tc>
        <w:tc>
          <w:tcPr>
            <w:tcW w:w="1417" w:type="dxa"/>
          </w:tcPr>
          <w:p w14:paraId="692B31F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92999D1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BFEB7C7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09F96AB7" w14:textId="77777777" w:rsidTr="009A0A71">
        <w:tc>
          <w:tcPr>
            <w:tcW w:w="704" w:type="dxa"/>
            <w:shd w:val="clear" w:color="auto" w:fill="auto"/>
            <w:vAlign w:val="center"/>
          </w:tcPr>
          <w:p w14:paraId="4A64F7E2" w14:textId="27725305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E7C167" wp14:editId="40F37D69">
                  <wp:extent cx="250190" cy="250190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868719" w14:textId="7198A4F9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>
              <w:rPr>
                <w:color w:val="000000"/>
              </w:rPr>
              <w:t xml:space="preserve"> Explain how c</w:t>
            </w:r>
            <w:r w:rsidRPr="00FF1E8F">
              <w:rPr>
                <w:color w:val="000000"/>
              </w:rPr>
              <w:t>lomifene is used to stimulate ovulation.</w:t>
            </w:r>
          </w:p>
        </w:tc>
        <w:tc>
          <w:tcPr>
            <w:tcW w:w="1417" w:type="dxa"/>
          </w:tcPr>
          <w:p w14:paraId="29F99670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70CFDAF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86D08D9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2636233B" w14:textId="77777777" w:rsidTr="009A0A71">
        <w:tc>
          <w:tcPr>
            <w:tcW w:w="704" w:type="dxa"/>
            <w:shd w:val="clear" w:color="auto" w:fill="auto"/>
            <w:vAlign w:val="center"/>
          </w:tcPr>
          <w:p w14:paraId="407FA7F3" w14:textId="77777777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4731728" wp14:editId="6E4C0DFB">
                  <wp:extent cx="250190" cy="250190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5AFB54" w14:textId="2E1DE87A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 w:rsidRPr="00A87C4C">
              <w:rPr>
                <w:color w:val="000000"/>
              </w:rPr>
              <w:t xml:space="preserve"> Explain how hormones are used in IVF treatment.</w:t>
            </w:r>
          </w:p>
        </w:tc>
        <w:tc>
          <w:tcPr>
            <w:tcW w:w="1417" w:type="dxa"/>
          </w:tcPr>
          <w:p w14:paraId="4968AE7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FADDA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617481B" w14:textId="77777777" w:rsidR="00553D96" w:rsidRDefault="00553D96" w:rsidP="00553D96">
            <w:pPr>
              <w:pStyle w:val="Tickbox"/>
              <w:jc w:val="center"/>
            </w:pPr>
          </w:p>
        </w:tc>
      </w:tr>
    </w:tbl>
    <w:p w14:paraId="0CDC0F18" w14:textId="14FC0022" w:rsidR="00553D96" w:rsidRPr="00311D77" w:rsidRDefault="00553D96" w:rsidP="00553D96">
      <w:pPr>
        <w:pStyle w:val="Bhead3"/>
      </w:pPr>
      <w:r>
        <w:t>SB7</w:t>
      </w:r>
      <w:r>
        <w:t>e</w:t>
      </w:r>
      <w:r>
        <w:t xml:space="preserve"> </w:t>
      </w:r>
      <w:r w:rsidRPr="00553D96">
        <w:t>Control of blood glucose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553D96" w:rsidRPr="00DB62BC" w14:paraId="72F6BB96" w14:textId="77777777" w:rsidTr="009A0A71">
        <w:tc>
          <w:tcPr>
            <w:tcW w:w="704" w:type="dxa"/>
            <w:shd w:val="clear" w:color="auto" w:fill="auto"/>
            <w:vAlign w:val="center"/>
          </w:tcPr>
          <w:p w14:paraId="713BBF1E" w14:textId="77777777" w:rsidR="00553D96" w:rsidRPr="008574F6" w:rsidRDefault="00553D96" w:rsidP="009A0A7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1FD2F8" w14:textId="77777777" w:rsidR="00553D96" w:rsidRDefault="00553D96" w:rsidP="009A0A7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0BED2B52" w14:textId="77777777" w:rsidR="00553D96" w:rsidRDefault="00553D96" w:rsidP="009A0A7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24A3973F" w14:textId="77777777" w:rsidR="00553D96" w:rsidRDefault="00553D96" w:rsidP="009A0A7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32EE170A" w14:textId="77777777" w:rsidR="00553D96" w:rsidRDefault="00553D96" w:rsidP="009A0A71">
            <w:pPr>
              <w:pStyle w:val="Tablehead"/>
              <w:jc w:val="center"/>
            </w:pPr>
            <w:r>
              <w:t>Nailed it!</w:t>
            </w:r>
          </w:p>
        </w:tc>
      </w:tr>
      <w:tr w:rsidR="00553D96" w:rsidRPr="00DB62BC" w14:paraId="3E0A6E4F" w14:textId="77777777" w:rsidTr="009A0A71">
        <w:tc>
          <w:tcPr>
            <w:tcW w:w="704" w:type="dxa"/>
            <w:shd w:val="clear" w:color="auto" w:fill="auto"/>
            <w:vAlign w:val="center"/>
          </w:tcPr>
          <w:p w14:paraId="7E876B57" w14:textId="77777777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F1EDA91" wp14:editId="0DB3E90F">
                  <wp:extent cx="247650" cy="266700"/>
                  <wp:effectExtent l="0" t="0" r="0" b="0"/>
                  <wp:docPr id="262" name="Picture 26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2DE091" w14:textId="12A9031C" w:rsidR="00553D96" w:rsidRPr="00DB62BC" w:rsidRDefault="00553D96" w:rsidP="00553D96">
            <w:pPr>
              <w:pStyle w:val="Tabletext"/>
              <w:ind w:left="113"/>
            </w:pPr>
            <w:r w:rsidRPr="004A741C">
              <w:rPr>
                <w:color w:val="000000"/>
              </w:rPr>
              <w:t>Define homeostasis.</w:t>
            </w:r>
          </w:p>
        </w:tc>
        <w:tc>
          <w:tcPr>
            <w:tcW w:w="1417" w:type="dxa"/>
          </w:tcPr>
          <w:p w14:paraId="770CED2B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5F38A4D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B0D733B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0F2D9249" w14:textId="77777777" w:rsidTr="009A0A71">
        <w:tc>
          <w:tcPr>
            <w:tcW w:w="704" w:type="dxa"/>
            <w:shd w:val="clear" w:color="auto" w:fill="auto"/>
            <w:vAlign w:val="center"/>
          </w:tcPr>
          <w:p w14:paraId="3136984E" w14:textId="77777777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00AC01" wp14:editId="16D38E1D">
                  <wp:extent cx="250190" cy="25019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7DA661" w14:textId="1E874E97" w:rsidR="00553D96" w:rsidRPr="00DB62BC" w:rsidRDefault="00553D96" w:rsidP="00553D96">
            <w:pPr>
              <w:pStyle w:val="Tabletext"/>
              <w:ind w:left="113"/>
            </w:pPr>
            <w:r w:rsidRPr="006B3E3C">
              <w:rPr>
                <w:color w:val="000000"/>
              </w:rPr>
              <w:t>Explain why a constant internal environment is important.</w:t>
            </w:r>
          </w:p>
        </w:tc>
        <w:tc>
          <w:tcPr>
            <w:tcW w:w="1417" w:type="dxa"/>
          </w:tcPr>
          <w:p w14:paraId="6D6499FF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774C5C5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5D3F367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203C6CC1" w14:textId="77777777" w:rsidTr="009A0A71">
        <w:tc>
          <w:tcPr>
            <w:tcW w:w="704" w:type="dxa"/>
            <w:shd w:val="clear" w:color="auto" w:fill="auto"/>
            <w:vAlign w:val="center"/>
          </w:tcPr>
          <w:p w14:paraId="6251A228" w14:textId="6ADB6CEF" w:rsidR="00553D96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EF0814" wp14:editId="3315DFD4">
                  <wp:extent cx="250190" cy="250190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C6B5BD" w14:textId="456A02D8" w:rsidR="00553D96" w:rsidRPr="001800EE" w:rsidRDefault="00553D96" w:rsidP="00553D96">
            <w:pPr>
              <w:pStyle w:val="Tabletext"/>
              <w:ind w:left="113"/>
              <w:rPr>
                <w:color w:val="000000"/>
                <w:szCs w:val="20"/>
              </w:rPr>
            </w:pPr>
            <w:r w:rsidRPr="00520295">
              <w:rPr>
                <w:color w:val="000000"/>
              </w:rPr>
              <w:t xml:space="preserve">Explain the role of </w:t>
            </w:r>
            <w:r>
              <w:rPr>
                <w:color w:val="000000"/>
              </w:rPr>
              <w:t>insulin in regulating blood glu</w:t>
            </w:r>
            <w:r w:rsidRPr="00520295">
              <w:rPr>
                <w:color w:val="000000"/>
              </w:rPr>
              <w:t>c</w:t>
            </w:r>
            <w:r>
              <w:rPr>
                <w:color w:val="000000"/>
              </w:rPr>
              <w:t>o</w:t>
            </w:r>
            <w:r w:rsidRPr="00520295">
              <w:rPr>
                <w:color w:val="000000"/>
              </w:rPr>
              <w:t>se concentration.</w:t>
            </w:r>
          </w:p>
        </w:tc>
        <w:tc>
          <w:tcPr>
            <w:tcW w:w="1417" w:type="dxa"/>
          </w:tcPr>
          <w:p w14:paraId="1237125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5C8599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222E873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073E2BE1" w14:textId="77777777" w:rsidTr="009A0A71">
        <w:tc>
          <w:tcPr>
            <w:tcW w:w="704" w:type="dxa"/>
            <w:shd w:val="clear" w:color="auto" w:fill="auto"/>
            <w:vAlign w:val="center"/>
          </w:tcPr>
          <w:p w14:paraId="4924EDF2" w14:textId="77777777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722913" wp14:editId="0A9EB258">
                  <wp:extent cx="250190" cy="25019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C941D8" w14:textId="70412CC0" w:rsidR="00553D96" w:rsidRPr="00DB62BC" w:rsidRDefault="00553D96" w:rsidP="00553D96">
            <w:pPr>
              <w:pStyle w:val="Tabletext"/>
              <w:ind w:left="113"/>
            </w:pPr>
            <w:r w:rsidRPr="001746DB">
              <w:rPr>
                <w:rStyle w:val="Higherchr"/>
              </w:rPr>
              <w:t>H</w:t>
            </w:r>
            <w:r w:rsidDel="00B11764">
              <w:rPr>
                <w:b/>
                <w:color w:val="000000"/>
              </w:rPr>
              <w:t xml:space="preserve"> </w:t>
            </w:r>
            <w:r w:rsidRPr="00B06118">
              <w:rPr>
                <w:color w:val="000000"/>
              </w:rPr>
              <w:t>Explain the role of glucagon in regulating blood glucose concentration.</w:t>
            </w:r>
          </w:p>
        </w:tc>
        <w:tc>
          <w:tcPr>
            <w:tcW w:w="1417" w:type="dxa"/>
          </w:tcPr>
          <w:p w14:paraId="4BEFC8A5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8F13F3A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A137360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3CB7B81C" w14:textId="77777777" w:rsidTr="009A0A71">
        <w:tc>
          <w:tcPr>
            <w:tcW w:w="704" w:type="dxa"/>
            <w:shd w:val="clear" w:color="auto" w:fill="auto"/>
            <w:vAlign w:val="center"/>
          </w:tcPr>
          <w:p w14:paraId="77260FD5" w14:textId="148795EF" w:rsidR="00553D96" w:rsidRPr="00DB62BC" w:rsidRDefault="00553D96" w:rsidP="00553D9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08FBFE7" wp14:editId="15C1BEBD">
                  <wp:extent cx="247650" cy="266700"/>
                  <wp:effectExtent l="0" t="0" r="0" b="0"/>
                  <wp:docPr id="268" name="Picture 268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3A47F5" w14:textId="40B3C5DB" w:rsidR="00553D96" w:rsidRPr="00DB62BC" w:rsidRDefault="00553D96" w:rsidP="00553D96">
            <w:pPr>
              <w:pStyle w:val="Tabletext"/>
              <w:ind w:left="113"/>
            </w:pPr>
            <w:r w:rsidRPr="00A86DA2">
              <w:rPr>
                <w:color w:val="000000"/>
              </w:rPr>
              <w:t>Explain how type 1 diabetes is caused.</w:t>
            </w:r>
          </w:p>
        </w:tc>
        <w:tc>
          <w:tcPr>
            <w:tcW w:w="1417" w:type="dxa"/>
          </w:tcPr>
          <w:p w14:paraId="78E732EE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899C5C0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E44492B" w14:textId="77777777" w:rsidR="00553D96" w:rsidRDefault="00553D96" w:rsidP="00553D96">
            <w:pPr>
              <w:pStyle w:val="Tickbox"/>
              <w:jc w:val="center"/>
            </w:pPr>
          </w:p>
        </w:tc>
      </w:tr>
      <w:tr w:rsidR="00553D96" w:rsidRPr="00DB62BC" w14:paraId="6F4BCD3E" w14:textId="77777777" w:rsidTr="009A0A71">
        <w:tc>
          <w:tcPr>
            <w:tcW w:w="704" w:type="dxa"/>
            <w:shd w:val="clear" w:color="auto" w:fill="auto"/>
            <w:vAlign w:val="center"/>
          </w:tcPr>
          <w:p w14:paraId="45F0FECC" w14:textId="44BF0684" w:rsidR="00553D96" w:rsidRDefault="00553D96" w:rsidP="00553D96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69D615" wp14:editId="4A46E58E">
                  <wp:extent cx="247650" cy="266700"/>
                  <wp:effectExtent l="0" t="0" r="0" b="0"/>
                  <wp:docPr id="269" name="Picture 269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6BB94B" w14:textId="4BBA2ACA" w:rsidR="00553D96" w:rsidRPr="001746DB" w:rsidRDefault="00553D96" w:rsidP="00553D96">
            <w:pPr>
              <w:pStyle w:val="Tabletext"/>
              <w:ind w:left="113"/>
              <w:rPr>
                <w:rStyle w:val="Higherchr"/>
              </w:rPr>
            </w:pPr>
            <w:r w:rsidRPr="00EE0535">
              <w:rPr>
                <w:color w:val="000000"/>
              </w:rPr>
              <w:t>Explain how type 1 diabetes can be controlled.</w:t>
            </w:r>
          </w:p>
        </w:tc>
        <w:tc>
          <w:tcPr>
            <w:tcW w:w="1417" w:type="dxa"/>
          </w:tcPr>
          <w:p w14:paraId="44B03C46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80534F4" w14:textId="77777777" w:rsidR="00553D96" w:rsidRDefault="00553D96" w:rsidP="00553D9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ACD4138" w14:textId="77777777" w:rsidR="00553D96" w:rsidRDefault="00553D96" w:rsidP="00553D96">
            <w:pPr>
              <w:pStyle w:val="Tickbox"/>
              <w:jc w:val="center"/>
            </w:pPr>
          </w:p>
        </w:tc>
      </w:tr>
    </w:tbl>
    <w:p w14:paraId="0909ED41" w14:textId="77777777" w:rsidR="00F04C2A" w:rsidRDefault="00F04C2A" w:rsidP="00553D96">
      <w:pPr>
        <w:pStyle w:val="Bhead3"/>
      </w:pPr>
    </w:p>
    <w:p w14:paraId="05293865" w14:textId="77777777" w:rsidR="00F04C2A" w:rsidRDefault="00F04C2A">
      <w:pPr>
        <w:rPr>
          <w:rFonts w:ascii="Arial" w:hAnsi="Arial" w:cs="Arial"/>
          <w:b/>
        </w:rPr>
      </w:pPr>
      <w:r>
        <w:br w:type="page"/>
      </w:r>
    </w:p>
    <w:p w14:paraId="059FDC52" w14:textId="2322B2B3" w:rsidR="00553D96" w:rsidRPr="00311D77" w:rsidRDefault="00553D96" w:rsidP="00553D96">
      <w:pPr>
        <w:pStyle w:val="Bhead3"/>
      </w:pPr>
      <w:r>
        <w:lastRenderedPageBreak/>
        <w:t>SB7</w:t>
      </w:r>
      <w:r w:rsidR="00F04C2A">
        <w:t>f</w:t>
      </w:r>
      <w:r>
        <w:t xml:space="preserve"> </w:t>
      </w:r>
      <w:r w:rsidR="00F04C2A" w:rsidRPr="00F04C2A">
        <w:t>Type 2 diabetes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553D96" w:rsidRPr="00DB62BC" w14:paraId="08474D18" w14:textId="77777777" w:rsidTr="009A0A71">
        <w:tc>
          <w:tcPr>
            <w:tcW w:w="704" w:type="dxa"/>
            <w:shd w:val="clear" w:color="auto" w:fill="auto"/>
            <w:vAlign w:val="center"/>
          </w:tcPr>
          <w:p w14:paraId="60D3EA9D" w14:textId="77777777" w:rsidR="00553D96" w:rsidRPr="008574F6" w:rsidRDefault="00553D96" w:rsidP="009A0A7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DC650C" w14:textId="77777777" w:rsidR="00553D96" w:rsidRDefault="00553D96" w:rsidP="009A0A7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6E1D594B" w14:textId="77777777" w:rsidR="00553D96" w:rsidRDefault="00553D96" w:rsidP="009A0A7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76F78D93" w14:textId="77777777" w:rsidR="00553D96" w:rsidRDefault="00553D96" w:rsidP="009A0A7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11FF4002" w14:textId="77777777" w:rsidR="00553D96" w:rsidRDefault="00553D96" w:rsidP="009A0A71">
            <w:pPr>
              <w:pStyle w:val="Tablehead"/>
              <w:jc w:val="center"/>
            </w:pPr>
            <w:r>
              <w:t>Nailed it!</w:t>
            </w:r>
          </w:p>
        </w:tc>
      </w:tr>
      <w:tr w:rsidR="00F04C2A" w:rsidRPr="00DB62BC" w14:paraId="5BE7A7E4" w14:textId="77777777" w:rsidTr="009A0A71">
        <w:tc>
          <w:tcPr>
            <w:tcW w:w="704" w:type="dxa"/>
            <w:shd w:val="clear" w:color="auto" w:fill="auto"/>
            <w:vAlign w:val="center"/>
          </w:tcPr>
          <w:p w14:paraId="32654652" w14:textId="77777777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150B6E" wp14:editId="24644FA2">
                  <wp:extent cx="247650" cy="266700"/>
                  <wp:effectExtent l="0" t="0" r="0" b="0"/>
                  <wp:docPr id="270" name="Picture 270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477EE5" w14:textId="22E2FFF1" w:rsidR="00F04C2A" w:rsidRPr="00DB62BC" w:rsidRDefault="00F04C2A" w:rsidP="00F04C2A">
            <w:pPr>
              <w:pStyle w:val="Tabletext"/>
              <w:ind w:left="113"/>
            </w:pPr>
            <w:r w:rsidRPr="008B38E9">
              <w:rPr>
                <w:color w:val="000000"/>
              </w:rPr>
              <w:t>Explain how type 2 diabetes is caused.</w:t>
            </w:r>
          </w:p>
        </w:tc>
        <w:tc>
          <w:tcPr>
            <w:tcW w:w="1417" w:type="dxa"/>
          </w:tcPr>
          <w:p w14:paraId="3BDBFF7E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1E5589F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685890D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444F29B0" w14:textId="77777777" w:rsidTr="009A0A71">
        <w:tc>
          <w:tcPr>
            <w:tcW w:w="704" w:type="dxa"/>
            <w:shd w:val="clear" w:color="auto" w:fill="auto"/>
            <w:vAlign w:val="center"/>
          </w:tcPr>
          <w:p w14:paraId="6120C372" w14:textId="71446806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8579880" wp14:editId="03825D1E">
                  <wp:extent cx="247650" cy="266700"/>
                  <wp:effectExtent l="0" t="0" r="0" b="0"/>
                  <wp:docPr id="2" name="Picture 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F6E2A7" w14:textId="768F1F3D" w:rsidR="00F04C2A" w:rsidRPr="00DB62BC" w:rsidRDefault="00F04C2A" w:rsidP="00F04C2A">
            <w:pPr>
              <w:pStyle w:val="Tabletext"/>
              <w:ind w:left="113"/>
            </w:pPr>
            <w:r w:rsidRPr="00F229BA">
              <w:rPr>
                <w:color w:val="000000"/>
              </w:rPr>
              <w:t>Explain how type 2 diabetes can be controlled.</w:t>
            </w:r>
          </w:p>
        </w:tc>
        <w:tc>
          <w:tcPr>
            <w:tcW w:w="1417" w:type="dxa"/>
          </w:tcPr>
          <w:p w14:paraId="5A61EC45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9B1F778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B6F9FB8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71BBEAFB" w14:textId="77777777" w:rsidTr="009A0A71">
        <w:tc>
          <w:tcPr>
            <w:tcW w:w="704" w:type="dxa"/>
            <w:shd w:val="clear" w:color="auto" w:fill="auto"/>
            <w:vAlign w:val="center"/>
          </w:tcPr>
          <w:p w14:paraId="2BFF2898" w14:textId="407E1802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6BDFEA" wp14:editId="0579F006">
                  <wp:extent cx="247650" cy="266700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C51905" w14:textId="19FD0C59" w:rsidR="00F04C2A" w:rsidRPr="001800EE" w:rsidRDefault="00F04C2A" w:rsidP="00F04C2A">
            <w:pPr>
              <w:pStyle w:val="Tabletext"/>
              <w:ind w:left="113"/>
              <w:rPr>
                <w:color w:val="000000"/>
                <w:szCs w:val="20"/>
              </w:rPr>
            </w:pPr>
            <w:r w:rsidRPr="00C95CED">
              <w:rPr>
                <w:color w:val="000000"/>
              </w:rPr>
              <w:t>Describe the correlation between body mass and type 2 diabetes.</w:t>
            </w:r>
          </w:p>
        </w:tc>
        <w:tc>
          <w:tcPr>
            <w:tcW w:w="1417" w:type="dxa"/>
          </w:tcPr>
          <w:p w14:paraId="025DD1CD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446580C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9ACB580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2EF93E77" w14:textId="77777777" w:rsidTr="009A0A71">
        <w:tc>
          <w:tcPr>
            <w:tcW w:w="704" w:type="dxa"/>
            <w:shd w:val="clear" w:color="auto" w:fill="auto"/>
            <w:vAlign w:val="center"/>
          </w:tcPr>
          <w:p w14:paraId="51328636" w14:textId="5E212232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829C32A" wp14:editId="3530E46C">
                  <wp:extent cx="247650" cy="266700"/>
                  <wp:effectExtent l="0" t="0" r="0" b="0"/>
                  <wp:docPr id="276" name="Picture 276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53962B" w14:textId="01F1204D" w:rsidR="00F04C2A" w:rsidRPr="00DB62BC" w:rsidRDefault="00F04C2A" w:rsidP="00F04C2A">
            <w:pPr>
              <w:pStyle w:val="Tabletext"/>
              <w:ind w:left="113"/>
            </w:pPr>
            <w:r w:rsidRPr="00AD2EB3">
              <w:rPr>
                <w:color w:val="000000"/>
              </w:rPr>
              <w:t>Explain how BMI and waist</w:t>
            </w:r>
            <w:r>
              <w:rPr>
                <w:color w:val="000000"/>
              </w:rPr>
              <w:t xml:space="preserve"> </w:t>
            </w:r>
            <w:r w:rsidRPr="00AD2EB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AD2EB3">
              <w:rPr>
                <w:color w:val="000000"/>
              </w:rPr>
              <w:t>hip ratio are related to body mass.</w:t>
            </w:r>
          </w:p>
        </w:tc>
        <w:tc>
          <w:tcPr>
            <w:tcW w:w="1417" w:type="dxa"/>
          </w:tcPr>
          <w:p w14:paraId="13B4AD37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565D64C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EDAE7BD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254AE6F9" w14:textId="77777777" w:rsidTr="009A0A71">
        <w:tc>
          <w:tcPr>
            <w:tcW w:w="704" w:type="dxa"/>
            <w:shd w:val="clear" w:color="auto" w:fill="auto"/>
            <w:vAlign w:val="center"/>
          </w:tcPr>
          <w:p w14:paraId="2ADE1800" w14:textId="21CFC608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AECDE7F" wp14:editId="2C2093D1">
                  <wp:extent cx="250190" cy="250190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4B7764" w14:textId="7798CEB0" w:rsidR="00F04C2A" w:rsidRPr="00DB62BC" w:rsidRDefault="00F04C2A" w:rsidP="00F04C2A">
            <w:pPr>
              <w:pStyle w:val="Tabletext"/>
              <w:ind w:left="113"/>
            </w:pPr>
            <w:r w:rsidRPr="00F40214">
              <w:rPr>
                <w:color w:val="000000"/>
              </w:rPr>
              <w:t>Evaluate the correlation between body mass and type 2 diabetes.</w:t>
            </w:r>
          </w:p>
        </w:tc>
        <w:tc>
          <w:tcPr>
            <w:tcW w:w="1417" w:type="dxa"/>
          </w:tcPr>
          <w:p w14:paraId="5B30046E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C26C647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6917539" w14:textId="77777777" w:rsidR="00F04C2A" w:rsidRDefault="00F04C2A" w:rsidP="00F04C2A">
            <w:pPr>
              <w:pStyle w:val="Tickbox"/>
              <w:jc w:val="center"/>
            </w:pPr>
          </w:p>
        </w:tc>
      </w:tr>
    </w:tbl>
    <w:p w14:paraId="11A4D0EB" w14:textId="466E72F6" w:rsidR="00F04C2A" w:rsidRPr="00311D77" w:rsidRDefault="00F04C2A" w:rsidP="00F04C2A">
      <w:pPr>
        <w:pStyle w:val="Bhead3"/>
      </w:pPr>
      <w:r>
        <w:t>SB7</w:t>
      </w:r>
      <w:r>
        <w:t>g</w:t>
      </w:r>
      <w:r>
        <w:t xml:space="preserve"> </w:t>
      </w:r>
      <w:r w:rsidRPr="00F04C2A">
        <w:t>Thermoregulation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F04C2A" w:rsidRPr="00DB62BC" w14:paraId="7FCCFA93" w14:textId="77777777" w:rsidTr="009A0A71">
        <w:tc>
          <w:tcPr>
            <w:tcW w:w="704" w:type="dxa"/>
            <w:shd w:val="clear" w:color="auto" w:fill="auto"/>
            <w:vAlign w:val="center"/>
          </w:tcPr>
          <w:p w14:paraId="7AEF7719" w14:textId="77777777" w:rsidR="00F04C2A" w:rsidRPr="008574F6" w:rsidRDefault="00F04C2A" w:rsidP="009A0A7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B8EEF8" w14:textId="77777777" w:rsidR="00F04C2A" w:rsidRDefault="00F04C2A" w:rsidP="009A0A7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04B487B9" w14:textId="77777777" w:rsidR="00F04C2A" w:rsidRDefault="00F04C2A" w:rsidP="009A0A7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1CC77FB4" w14:textId="77777777" w:rsidR="00F04C2A" w:rsidRDefault="00F04C2A" w:rsidP="009A0A7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2C7AD869" w14:textId="77777777" w:rsidR="00F04C2A" w:rsidRDefault="00F04C2A" w:rsidP="009A0A71">
            <w:pPr>
              <w:pStyle w:val="Tablehead"/>
              <w:jc w:val="center"/>
            </w:pPr>
            <w:r>
              <w:t>Nailed it!</w:t>
            </w:r>
          </w:p>
        </w:tc>
      </w:tr>
      <w:tr w:rsidR="00F04C2A" w:rsidRPr="00DB62BC" w14:paraId="5A10E56C" w14:textId="77777777" w:rsidTr="009A0A71">
        <w:tc>
          <w:tcPr>
            <w:tcW w:w="704" w:type="dxa"/>
            <w:shd w:val="clear" w:color="auto" w:fill="auto"/>
            <w:vAlign w:val="center"/>
          </w:tcPr>
          <w:p w14:paraId="75B5CFB6" w14:textId="77777777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DD9F677" wp14:editId="0DD12054">
                  <wp:extent cx="247650" cy="266700"/>
                  <wp:effectExtent l="0" t="0" r="0" b="0"/>
                  <wp:docPr id="280" name="Picture 280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EE7220" w14:textId="13DD342C" w:rsidR="00F04C2A" w:rsidRPr="00DB62BC" w:rsidRDefault="00F04C2A" w:rsidP="00F04C2A">
            <w:pPr>
              <w:pStyle w:val="Tabletext"/>
              <w:ind w:left="113"/>
            </w:pPr>
            <w:r w:rsidRPr="00134533">
              <w:t>Define the term ‘thermoregulation’.</w:t>
            </w:r>
          </w:p>
        </w:tc>
        <w:tc>
          <w:tcPr>
            <w:tcW w:w="1417" w:type="dxa"/>
          </w:tcPr>
          <w:p w14:paraId="089D1CF4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E6C82A1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3DC00A0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1CE64F5C" w14:textId="77777777" w:rsidTr="009A0A71">
        <w:tc>
          <w:tcPr>
            <w:tcW w:w="704" w:type="dxa"/>
            <w:shd w:val="clear" w:color="auto" w:fill="auto"/>
            <w:vAlign w:val="center"/>
          </w:tcPr>
          <w:p w14:paraId="553E3E45" w14:textId="27270D6C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3AAF1E" wp14:editId="065CE54C">
                  <wp:extent cx="250190" cy="250190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E7B555" w14:textId="044B9CE9" w:rsidR="00F04C2A" w:rsidRPr="00DB62BC" w:rsidRDefault="00F04C2A" w:rsidP="00F04C2A">
            <w:pPr>
              <w:pStyle w:val="Tabletext"/>
              <w:ind w:left="113"/>
            </w:pPr>
            <w:r w:rsidRPr="00134533">
              <w:t>Explain the importance of thermoregulation in enzyme activity.</w:t>
            </w:r>
          </w:p>
        </w:tc>
        <w:tc>
          <w:tcPr>
            <w:tcW w:w="1417" w:type="dxa"/>
          </w:tcPr>
          <w:p w14:paraId="072456AC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81DC154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88E79E0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4FD53ADD" w14:textId="77777777" w:rsidTr="009A0A71">
        <w:tc>
          <w:tcPr>
            <w:tcW w:w="704" w:type="dxa"/>
            <w:shd w:val="clear" w:color="auto" w:fill="auto"/>
            <w:vAlign w:val="center"/>
          </w:tcPr>
          <w:p w14:paraId="4A7F2CC0" w14:textId="7E4A7CF6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A8DC03" wp14:editId="0B0D0F46">
                  <wp:extent cx="266700" cy="247650"/>
                  <wp:effectExtent l="0" t="0" r="0" b="0"/>
                  <wp:docPr id="17" name="Picture 17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E4A1A9" w14:textId="23722C64" w:rsidR="00F04C2A" w:rsidRPr="001800EE" w:rsidRDefault="00F04C2A" w:rsidP="00F04C2A">
            <w:pPr>
              <w:pStyle w:val="Tabletext"/>
              <w:ind w:left="113"/>
              <w:rPr>
                <w:color w:val="000000"/>
                <w:szCs w:val="20"/>
              </w:rPr>
            </w:pPr>
            <w:r w:rsidRPr="00134533">
              <w:t>Explain the role of the skin in thermoregulation [blood flow in dermis, sweating and hair erection in epidermis].</w:t>
            </w:r>
          </w:p>
        </w:tc>
        <w:tc>
          <w:tcPr>
            <w:tcW w:w="1417" w:type="dxa"/>
          </w:tcPr>
          <w:p w14:paraId="5D1A970D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021B293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7CC9DFA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76FE9A44" w14:textId="77777777" w:rsidTr="009A0A71">
        <w:tc>
          <w:tcPr>
            <w:tcW w:w="704" w:type="dxa"/>
            <w:shd w:val="clear" w:color="auto" w:fill="auto"/>
            <w:vAlign w:val="center"/>
          </w:tcPr>
          <w:p w14:paraId="42400F38" w14:textId="64E1FA88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551783" wp14:editId="7773C9D6">
                  <wp:extent cx="266700" cy="247650"/>
                  <wp:effectExtent l="0" t="0" r="0" b="0"/>
                  <wp:docPr id="287" name="Picture 287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94B681" w14:textId="069949E1" w:rsidR="00F04C2A" w:rsidRPr="00DB62BC" w:rsidRDefault="00F04C2A" w:rsidP="00F04C2A">
            <w:pPr>
              <w:pStyle w:val="Tabletext"/>
              <w:ind w:left="113"/>
            </w:pPr>
            <w:r w:rsidRPr="00134533">
              <w:t>Explain the role of the hypothalamus in thermoregulation.</w:t>
            </w:r>
          </w:p>
        </w:tc>
        <w:tc>
          <w:tcPr>
            <w:tcW w:w="1417" w:type="dxa"/>
          </w:tcPr>
          <w:p w14:paraId="1A2A4091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1FBBC03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168A7EB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2CB90C92" w14:textId="77777777" w:rsidTr="009A0A71">
        <w:tc>
          <w:tcPr>
            <w:tcW w:w="704" w:type="dxa"/>
            <w:shd w:val="clear" w:color="auto" w:fill="auto"/>
            <w:vAlign w:val="center"/>
          </w:tcPr>
          <w:p w14:paraId="0759D934" w14:textId="34D54E74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2F9AAB" wp14:editId="1B4D8CDB">
                  <wp:extent cx="250190" cy="250190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EE5983" w14:textId="41B3E5E0" w:rsidR="00F04C2A" w:rsidRPr="00AD2EB3" w:rsidRDefault="00F04C2A" w:rsidP="00F04C2A">
            <w:pPr>
              <w:pStyle w:val="Tabletext"/>
              <w:ind w:left="113"/>
              <w:rPr>
                <w:color w:val="000000"/>
              </w:rPr>
            </w:pPr>
            <w:r w:rsidRPr="00134533">
              <w:t>Explain the role of muscles in raising low body temperature.</w:t>
            </w:r>
          </w:p>
        </w:tc>
        <w:tc>
          <w:tcPr>
            <w:tcW w:w="1417" w:type="dxa"/>
          </w:tcPr>
          <w:p w14:paraId="7EECC436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C3052B6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4E1FD23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4E98FACA" w14:textId="77777777" w:rsidTr="009A0A71">
        <w:tc>
          <w:tcPr>
            <w:tcW w:w="704" w:type="dxa"/>
            <w:shd w:val="clear" w:color="auto" w:fill="auto"/>
            <w:vAlign w:val="center"/>
          </w:tcPr>
          <w:p w14:paraId="20710FE0" w14:textId="68F3A1C2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91796C" wp14:editId="18EC1E4C">
                  <wp:extent cx="266700" cy="247650"/>
                  <wp:effectExtent l="0" t="0" r="0" b="0"/>
                  <wp:docPr id="192" name="Picture 192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7AD0E1" w14:textId="1E88AE26" w:rsidR="00F04C2A" w:rsidRPr="00DB62BC" w:rsidRDefault="00F04C2A" w:rsidP="00F04C2A">
            <w:pPr>
              <w:pStyle w:val="Tabletext"/>
              <w:ind w:left="113"/>
            </w:pPr>
            <w:r w:rsidRPr="00134533">
              <w:rPr>
                <w:rStyle w:val="Higherchr"/>
              </w:rPr>
              <w:t>H</w:t>
            </w:r>
            <w:r>
              <w:t xml:space="preserve"> </w:t>
            </w:r>
            <w:r w:rsidRPr="00134533">
              <w:t>Explain the role of changing blood vessel diameter in thermoregulation.</w:t>
            </w:r>
          </w:p>
        </w:tc>
        <w:tc>
          <w:tcPr>
            <w:tcW w:w="1417" w:type="dxa"/>
          </w:tcPr>
          <w:p w14:paraId="7EAC0CAB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96F0085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273C6A9" w14:textId="77777777" w:rsidR="00F04C2A" w:rsidRDefault="00F04C2A" w:rsidP="00F04C2A">
            <w:pPr>
              <w:pStyle w:val="Tickbox"/>
              <w:jc w:val="center"/>
            </w:pPr>
          </w:p>
        </w:tc>
      </w:tr>
    </w:tbl>
    <w:p w14:paraId="7C53DBC4" w14:textId="0583E0C2" w:rsidR="00F04C2A" w:rsidRPr="00311D77" w:rsidRDefault="00F04C2A" w:rsidP="00F04C2A">
      <w:pPr>
        <w:pStyle w:val="Bhead3"/>
      </w:pPr>
      <w:r>
        <w:t>SB7</w:t>
      </w:r>
      <w:r>
        <w:t>h</w:t>
      </w:r>
      <w:r>
        <w:t xml:space="preserve"> </w:t>
      </w:r>
      <w:r>
        <w:t>Osmoregulation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F04C2A" w:rsidRPr="00DB62BC" w14:paraId="6E047795" w14:textId="77777777" w:rsidTr="009A0A71">
        <w:tc>
          <w:tcPr>
            <w:tcW w:w="704" w:type="dxa"/>
            <w:shd w:val="clear" w:color="auto" w:fill="auto"/>
            <w:vAlign w:val="center"/>
          </w:tcPr>
          <w:p w14:paraId="3822E125" w14:textId="77777777" w:rsidR="00F04C2A" w:rsidRPr="008574F6" w:rsidRDefault="00F04C2A" w:rsidP="009A0A7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24147F" w14:textId="77777777" w:rsidR="00F04C2A" w:rsidRDefault="00F04C2A" w:rsidP="009A0A7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5C330D9F" w14:textId="77777777" w:rsidR="00F04C2A" w:rsidRDefault="00F04C2A" w:rsidP="009A0A7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2D9E8386" w14:textId="77777777" w:rsidR="00F04C2A" w:rsidRDefault="00F04C2A" w:rsidP="009A0A7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352881B3" w14:textId="77777777" w:rsidR="00F04C2A" w:rsidRDefault="00F04C2A" w:rsidP="009A0A71">
            <w:pPr>
              <w:pStyle w:val="Tablehead"/>
              <w:jc w:val="center"/>
            </w:pPr>
            <w:r>
              <w:t>Nailed it!</w:t>
            </w:r>
          </w:p>
        </w:tc>
      </w:tr>
      <w:tr w:rsidR="00F04C2A" w:rsidRPr="00DB62BC" w14:paraId="601C47D8" w14:textId="77777777" w:rsidTr="009A0A71">
        <w:tc>
          <w:tcPr>
            <w:tcW w:w="704" w:type="dxa"/>
            <w:shd w:val="clear" w:color="auto" w:fill="auto"/>
            <w:vAlign w:val="center"/>
          </w:tcPr>
          <w:p w14:paraId="3C6C7AE0" w14:textId="17009767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BD0025" wp14:editId="49BB47FC">
                  <wp:extent cx="250190" cy="2501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B2C502" w14:textId="2B84123F" w:rsidR="00F04C2A" w:rsidRPr="00DB62BC" w:rsidRDefault="00F04C2A" w:rsidP="00F04C2A">
            <w:pPr>
              <w:pStyle w:val="Tabletext"/>
              <w:ind w:left="113"/>
            </w:pPr>
            <w:r w:rsidRPr="002D7E24">
              <w:t>Describe the structure of the urinary system.</w:t>
            </w:r>
          </w:p>
        </w:tc>
        <w:tc>
          <w:tcPr>
            <w:tcW w:w="1417" w:type="dxa"/>
          </w:tcPr>
          <w:p w14:paraId="6D3CAB33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B80BCB0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4D37AD7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1921F109" w14:textId="77777777" w:rsidTr="009A0A71">
        <w:tc>
          <w:tcPr>
            <w:tcW w:w="704" w:type="dxa"/>
            <w:shd w:val="clear" w:color="auto" w:fill="auto"/>
            <w:vAlign w:val="center"/>
          </w:tcPr>
          <w:p w14:paraId="37FD1D15" w14:textId="2320EFE3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19F9761" wp14:editId="227F3BC2">
                  <wp:extent cx="247650" cy="2667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5192E3" w14:textId="57208472" w:rsidR="00F04C2A" w:rsidRPr="00DB62BC" w:rsidRDefault="00F04C2A" w:rsidP="00F04C2A">
            <w:pPr>
              <w:pStyle w:val="Tabletext"/>
              <w:ind w:left="113"/>
            </w:pPr>
            <w:r w:rsidRPr="002D7E24">
              <w:t>State how urea is formed.</w:t>
            </w:r>
          </w:p>
        </w:tc>
        <w:tc>
          <w:tcPr>
            <w:tcW w:w="1417" w:type="dxa"/>
          </w:tcPr>
          <w:p w14:paraId="487CC34A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55CC9E4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3BA3222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19D44011" w14:textId="77777777" w:rsidTr="009A0A71">
        <w:tc>
          <w:tcPr>
            <w:tcW w:w="704" w:type="dxa"/>
            <w:shd w:val="clear" w:color="auto" w:fill="auto"/>
            <w:vAlign w:val="center"/>
          </w:tcPr>
          <w:p w14:paraId="46289FF7" w14:textId="35911369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A2806F" wp14:editId="0A25DB46">
                  <wp:extent cx="247650" cy="266700"/>
                  <wp:effectExtent l="0" t="0" r="0" b="0"/>
                  <wp:docPr id="12" name="Picture 1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8D9B54" w14:textId="4D8E5939" w:rsidR="00F04C2A" w:rsidRPr="001800EE" w:rsidRDefault="00F04C2A" w:rsidP="00F04C2A">
            <w:pPr>
              <w:pStyle w:val="Tabletext"/>
              <w:ind w:left="113"/>
              <w:rPr>
                <w:color w:val="000000"/>
                <w:szCs w:val="20"/>
              </w:rPr>
            </w:pPr>
            <w:r w:rsidRPr="002D7E24">
              <w:t>Define the term ‘osmoregulation’.</w:t>
            </w:r>
          </w:p>
        </w:tc>
        <w:tc>
          <w:tcPr>
            <w:tcW w:w="1417" w:type="dxa"/>
          </w:tcPr>
          <w:p w14:paraId="168C9BC4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B407529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2DB8042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2B5D2062" w14:textId="77777777" w:rsidTr="009A0A71">
        <w:tc>
          <w:tcPr>
            <w:tcW w:w="704" w:type="dxa"/>
            <w:shd w:val="clear" w:color="auto" w:fill="auto"/>
            <w:vAlign w:val="center"/>
          </w:tcPr>
          <w:p w14:paraId="7EAA88B7" w14:textId="6FA7448A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EFD499B" wp14:editId="55FDB9AA">
                  <wp:extent cx="247650" cy="26670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4BCBB0" w14:textId="0304185A" w:rsidR="00F04C2A" w:rsidRPr="00DB62BC" w:rsidRDefault="00F04C2A" w:rsidP="00F04C2A">
            <w:pPr>
              <w:pStyle w:val="Tabletext"/>
              <w:ind w:left="113"/>
            </w:pPr>
            <w:r w:rsidRPr="002D7E24">
              <w:t>Describe how kidney failure is treated [kidney dialysis, organ donation]</w:t>
            </w:r>
          </w:p>
        </w:tc>
        <w:tc>
          <w:tcPr>
            <w:tcW w:w="1417" w:type="dxa"/>
          </w:tcPr>
          <w:p w14:paraId="49D21ED7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CF5FA58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391CC73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3AAE9D27" w14:textId="77777777" w:rsidTr="009A0A71">
        <w:tc>
          <w:tcPr>
            <w:tcW w:w="704" w:type="dxa"/>
            <w:shd w:val="clear" w:color="auto" w:fill="auto"/>
            <w:vAlign w:val="center"/>
          </w:tcPr>
          <w:p w14:paraId="2EB029D1" w14:textId="77777777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E6D0FF" wp14:editId="7AECA51E">
                  <wp:extent cx="250190" cy="25019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410514" w14:textId="24B979BC" w:rsidR="00F04C2A" w:rsidRPr="00AD2EB3" w:rsidRDefault="00F04C2A" w:rsidP="00F04C2A">
            <w:pPr>
              <w:pStyle w:val="Tabletext"/>
              <w:ind w:left="113"/>
              <w:rPr>
                <w:color w:val="000000"/>
              </w:rPr>
            </w:pPr>
            <w:r w:rsidRPr="002D7E24">
              <w:t>Explain why osmoregulation is important.</w:t>
            </w:r>
          </w:p>
        </w:tc>
        <w:tc>
          <w:tcPr>
            <w:tcW w:w="1417" w:type="dxa"/>
          </w:tcPr>
          <w:p w14:paraId="546C950D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49EE3D2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E96CFCC" w14:textId="77777777" w:rsidR="00F04C2A" w:rsidRDefault="00F04C2A" w:rsidP="00F04C2A">
            <w:pPr>
              <w:pStyle w:val="Tickbox"/>
              <w:jc w:val="center"/>
            </w:pPr>
          </w:p>
        </w:tc>
      </w:tr>
    </w:tbl>
    <w:p w14:paraId="3728CC9E" w14:textId="2BDB2B99" w:rsidR="00F04C2A" w:rsidRDefault="00F04C2A" w:rsidP="009A32C6">
      <w:pPr>
        <w:pStyle w:val="Ahead"/>
      </w:pPr>
    </w:p>
    <w:p w14:paraId="12244814" w14:textId="77777777" w:rsidR="00F04C2A" w:rsidRDefault="00F04C2A">
      <w:pPr>
        <w:rPr>
          <w:rFonts w:ascii="Arial" w:hAnsi="Arial"/>
          <w:b/>
          <w:sz w:val="28"/>
        </w:rPr>
      </w:pPr>
      <w:r>
        <w:br w:type="page"/>
      </w:r>
    </w:p>
    <w:p w14:paraId="3A2B2E4E" w14:textId="168DE46A" w:rsidR="00F04C2A" w:rsidRPr="00311D77" w:rsidRDefault="00F04C2A" w:rsidP="00F04C2A">
      <w:pPr>
        <w:pStyle w:val="Bhead3"/>
      </w:pPr>
      <w:r>
        <w:lastRenderedPageBreak/>
        <w:t>SB7</w:t>
      </w:r>
      <w:r>
        <w:t>i</w:t>
      </w:r>
      <w:r>
        <w:t xml:space="preserve"> </w:t>
      </w:r>
      <w:r w:rsidRPr="00F04C2A">
        <w:t>The kidneys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F04C2A" w:rsidRPr="00DB62BC" w14:paraId="431F82B5" w14:textId="77777777" w:rsidTr="009A0A71">
        <w:tc>
          <w:tcPr>
            <w:tcW w:w="704" w:type="dxa"/>
            <w:shd w:val="clear" w:color="auto" w:fill="auto"/>
            <w:vAlign w:val="center"/>
          </w:tcPr>
          <w:p w14:paraId="259C4B44" w14:textId="77777777" w:rsidR="00F04C2A" w:rsidRPr="008574F6" w:rsidRDefault="00F04C2A" w:rsidP="009A0A7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003CE0" w14:textId="77777777" w:rsidR="00F04C2A" w:rsidRDefault="00F04C2A" w:rsidP="009A0A7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3C2C6106" w14:textId="77777777" w:rsidR="00F04C2A" w:rsidRDefault="00F04C2A" w:rsidP="009A0A7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0D930291" w14:textId="77777777" w:rsidR="00F04C2A" w:rsidRDefault="00F04C2A" w:rsidP="009A0A7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5BD630EB" w14:textId="77777777" w:rsidR="00F04C2A" w:rsidRDefault="00F04C2A" w:rsidP="009A0A71">
            <w:pPr>
              <w:pStyle w:val="Tablehead"/>
              <w:jc w:val="center"/>
            </w:pPr>
            <w:r>
              <w:t>Nailed it!</w:t>
            </w:r>
          </w:p>
        </w:tc>
      </w:tr>
      <w:tr w:rsidR="00F04C2A" w:rsidRPr="00DB62BC" w14:paraId="198F89C3" w14:textId="77777777" w:rsidTr="009A0A71">
        <w:tc>
          <w:tcPr>
            <w:tcW w:w="704" w:type="dxa"/>
            <w:shd w:val="clear" w:color="auto" w:fill="auto"/>
            <w:vAlign w:val="center"/>
          </w:tcPr>
          <w:p w14:paraId="2AE643B4" w14:textId="5B302340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C53187" wp14:editId="0809FBBC">
                  <wp:extent cx="247650" cy="266700"/>
                  <wp:effectExtent l="0" t="0" r="0" b="0"/>
                  <wp:docPr id="207" name="Picture 207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C02415" w14:textId="3BCC366F" w:rsidR="00F04C2A" w:rsidRPr="00DB62BC" w:rsidRDefault="00F04C2A" w:rsidP="00F04C2A">
            <w:pPr>
              <w:pStyle w:val="Tabletext"/>
              <w:ind w:left="113"/>
            </w:pPr>
            <w:r w:rsidRPr="00827872">
              <w:t>Describe the parts of a nephron.</w:t>
            </w:r>
          </w:p>
        </w:tc>
        <w:tc>
          <w:tcPr>
            <w:tcW w:w="1417" w:type="dxa"/>
          </w:tcPr>
          <w:p w14:paraId="0C3535B7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05A5929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51B7620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494C7BB6" w14:textId="77777777" w:rsidTr="009A0A71">
        <w:tc>
          <w:tcPr>
            <w:tcW w:w="704" w:type="dxa"/>
            <w:shd w:val="clear" w:color="auto" w:fill="auto"/>
            <w:vAlign w:val="center"/>
          </w:tcPr>
          <w:p w14:paraId="32A4B30A" w14:textId="7FDD7598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F54AF8" wp14:editId="7649FB82">
                  <wp:extent cx="247650" cy="266700"/>
                  <wp:effectExtent l="0" t="0" r="0" b="0"/>
                  <wp:docPr id="208" name="Picture 208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755F1F" w14:textId="54B66254" w:rsidR="00F04C2A" w:rsidRPr="00DB62BC" w:rsidRDefault="00F04C2A" w:rsidP="00F04C2A">
            <w:pPr>
              <w:pStyle w:val="Tabletext"/>
              <w:ind w:left="113"/>
            </w:pPr>
            <w:r w:rsidRPr="00827872">
              <w:t>State what urine contains.</w:t>
            </w:r>
          </w:p>
        </w:tc>
        <w:tc>
          <w:tcPr>
            <w:tcW w:w="1417" w:type="dxa"/>
          </w:tcPr>
          <w:p w14:paraId="78CF15F4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B8A2ED9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F340264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72A62246" w14:textId="77777777" w:rsidTr="009A0A71">
        <w:tc>
          <w:tcPr>
            <w:tcW w:w="704" w:type="dxa"/>
            <w:shd w:val="clear" w:color="auto" w:fill="auto"/>
            <w:vAlign w:val="center"/>
          </w:tcPr>
          <w:p w14:paraId="1632D69A" w14:textId="7366F357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9257ED" wp14:editId="3C43FABC">
                  <wp:extent cx="250190" cy="25019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5F917C" w14:textId="021A9002" w:rsidR="00F04C2A" w:rsidRPr="001800EE" w:rsidRDefault="00F04C2A" w:rsidP="00F04C2A">
            <w:pPr>
              <w:pStyle w:val="Tabletext"/>
              <w:ind w:left="113"/>
              <w:rPr>
                <w:color w:val="000000"/>
                <w:szCs w:val="20"/>
              </w:rPr>
            </w:pPr>
            <w:r w:rsidRPr="00827872">
              <w:t>Explain how the structure of t</w:t>
            </w:r>
            <w:bookmarkStart w:id="0" w:name="_GoBack"/>
            <w:bookmarkEnd w:id="0"/>
            <w:r w:rsidRPr="00827872">
              <w:t>he nephron allows filtration.</w:t>
            </w:r>
          </w:p>
        </w:tc>
        <w:tc>
          <w:tcPr>
            <w:tcW w:w="1417" w:type="dxa"/>
          </w:tcPr>
          <w:p w14:paraId="685D1D15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731A311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649A75B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350F2D46" w14:textId="77777777" w:rsidTr="009A0A71">
        <w:tc>
          <w:tcPr>
            <w:tcW w:w="704" w:type="dxa"/>
            <w:shd w:val="clear" w:color="auto" w:fill="auto"/>
            <w:vAlign w:val="center"/>
          </w:tcPr>
          <w:p w14:paraId="6A7DDDEC" w14:textId="675B5B63" w:rsidR="00F04C2A" w:rsidRPr="00DB62BC" w:rsidRDefault="00F04C2A" w:rsidP="00F04C2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CDDF53" wp14:editId="12FD3E62">
                  <wp:extent cx="266700" cy="247650"/>
                  <wp:effectExtent l="0" t="0" r="0" b="0"/>
                  <wp:docPr id="210" name="Picture 210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B7A8BB" w14:textId="124E91AB" w:rsidR="00F04C2A" w:rsidRPr="00DB62BC" w:rsidRDefault="00F04C2A" w:rsidP="00F04C2A">
            <w:pPr>
              <w:pStyle w:val="Tabletext"/>
              <w:ind w:left="113"/>
            </w:pPr>
            <w:r w:rsidRPr="00827872">
              <w:t>Explain how the structure of the nephron supports reabsorption of glucose.</w:t>
            </w:r>
          </w:p>
        </w:tc>
        <w:tc>
          <w:tcPr>
            <w:tcW w:w="1417" w:type="dxa"/>
          </w:tcPr>
          <w:p w14:paraId="15D113C2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0EFBCD7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82C42E5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2876B705" w14:textId="77777777" w:rsidTr="009A0A71">
        <w:tc>
          <w:tcPr>
            <w:tcW w:w="704" w:type="dxa"/>
            <w:shd w:val="clear" w:color="auto" w:fill="auto"/>
            <w:vAlign w:val="center"/>
          </w:tcPr>
          <w:p w14:paraId="2248A75B" w14:textId="286CDDA0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7F1505" wp14:editId="6D564F1C">
                  <wp:extent cx="266700" cy="247650"/>
                  <wp:effectExtent l="0" t="0" r="0" b="0"/>
                  <wp:docPr id="211" name="Picture 211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490820" w14:textId="39860F17" w:rsidR="00F04C2A" w:rsidRPr="00AD2EB3" w:rsidRDefault="00F04C2A" w:rsidP="00F04C2A">
            <w:pPr>
              <w:pStyle w:val="Tabletext"/>
              <w:ind w:left="113"/>
              <w:rPr>
                <w:color w:val="000000"/>
              </w:rPr>
            </w:pPr>
            <w:r w:rsidRPr="00827872">
              <w:t>Explain how the structure of the nephron supports reabsorption of water.</w:t>
            </w:r>
          </w:p>
        </w:tc>
        <w:tc>
          <w:tcPr>
            <w:tcW w:w="1417" w:type="dxa"/>
          </w:tcPr>
          <w:p w14:paraId="04C9AB11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7B44CD2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AF3DD1E" w14:textId="77777777" w:rsidR="00F04C2A" w:rsidRDefault="00F04C2A" w:rsidP="00F04C2A">
            <w:pPr>
              <w:pStyle w:val="Tickbox"/>
              <w:jc w:val="center"/>
            </w:pPr>
          </w:p>
        </w:tc>
      </w:tr>
      <w:tr w:rsidR="00F04C2A" w:rsidRPr="00DB62BC" w14:paraId="1244E964" w14:textId="77777777" w:rsidTr="009A0A71">
        <w:tc>
          <w:tcPr>
            <w:tcW w:w="704" w:type="dxa"/>
            <w:shd w:val="clear" w:color="auto" w:fill="auto"/>
            <w:vAlign w:val="center"/>
          </w:tcPr>
          <w:p w14:paraId="0D3FC61F" w14:textId="2325CD66" w:rsidR="00F04C2A" w:rsidRDefault="00F04C2A" w:rsidP="00F04C2A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458F01" wp14:editId="138C081C">
                  <wp:extent cx="266700" cy="247650"/>
                  <wp:effectExtent l="0" t="0" r="0" b="0"/>
                  <wp:docPr id="212" name="Picture 212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A049A8" w14:textId="66FDAE69" w:rsidR="00F04C2A" w:rsidRPr="002D7E24" w:rsidRDefault="00F04C2A" w:rsidP="00F04C2A">
            <w:pPr>
              <w:pStyle w:val="Tabletext"/>
              <w:ind w:left="113"/>
            </w:pPr>
            <w:r w:rsidRPr="00827872">
              <w:rPr>
                <w:rStyle w:val="Higherchr"/>
              </w:rPr>
              <w:t>H</w:t>
            </w:r>
            <w:r w:rsidRPr="00827872">
              <w:t xml:space="preserve"> Explain the role of ADH in controlling body water content.</w:t>
            </w:r>
          </w:p>
        </w:tc>
        <w:tc>
          <w:tcPr>
            <w:tcW w:w="1417" w:type="dxa"/>
          </w:tcPr>
          <w:p w14:paraId="3A36AD4A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EA2C201" w14:textId="77777777" w:rsidR="00F04C2A" w:rsidRDefault="00F04C2A" w:rsidP="00F04C2A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4F97D34" w14:textId="77777777" w:rsidR="00F04C2A" w:rsidRDefault="00F04C2A" w:rsidP="00F04C2A">
            <w:pPr>
              <w:pStyle w:val="Tickbox"/>
              <w:jc w:val="center"/>
            </w:pPr>
          </w:p>
        </w:tc>
      </w:tr>
    </w:tbl>
    <w:p w14:paraId="4B0C2458" w14:textId="77777777" w:rsidR="003302B7" w:rsidRPr="003302B7" w:rsidRDefault="003302B7" w:rsidP="009A32C6">
      <w:pPr>
        <w:pStyle w:val="Ahead"/>
      </w:pPr>
    </w:p>
    <w:sectPr w:rsidR="003302B7" w:rsidRPr="003302B7" w:rsidSect="00786C0A">
      <w:headerReference w:type="default" r:id="rId15"/>
      <w:footerReference w:type="default" r:id="rId16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5CF85" w14:textId="77777777" w:rsidR="00F85B80" w:rsidRDefault="00F85B80">
      <w:r>
        <w:separator/>
      </w:r>
    </w:p>
  </w:endnote>
  <w:endnote w:type="continuationSeparator" w:id="0">
    <w:p w14:paraId="22628A20" w14:textId="77777777" w:rsidR="00F85B80" w:rsidRDefault="00F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D7EE" w14:textId="77777777" w:rsidR="00553D96" w:rsidRDefault="00553D96" w:rsidP="00553D96">
    <w:pPr>
      <w:framePr w:h="284" w:hRule="exact" w:hSpace="567" w:vSpace="142" w:wrap="around" w:vAnchor="text" w:hAnchor="page" w:x="6181" w:y="1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F04C2A">
      <w:rPr>
        <w:rStyle w:val="PageNumber"/>
        <w:noProof/>
      </w:rPr>
      <w:t>2</w:t>
    </w:r>
    <w:r w:rsidRPr="00EE1556">
      <w:rPr>
        <w:rStyle w:val="PageNumber"/>
      </w:rPr>
      <w:fldChar w:fldCharType="end"/>
    </w:r>
  </w:p>
  <w:p w14:paraId="774EF8CC" w14:textId="758A4299" w:rsidR="00553D96" w:rsidRDefault="00553D96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6880" behindDoc="0" locked="1" layoutInCell="1" allowOverlap="1" wp14:anchorId="5429CF5B" wp14:editId="6304C5ED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B5F0C" w14:textId="77777777" w:rsidR="00553D96" w:rsidRDefault="00553D96" w:rsidP="00553D96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2017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29CF5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0;margin-top:-9.15pt;width:221.4pt;height:18.4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tghkchAgAATA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5B4B5F0C" w14:textId="77777777" w:rsidR="00553D96" w:rsidRDefault="00553D96" w:rsidP="00553D96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2017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6199B" w14:textId="77777777" w:rsidR="00F85B80" w:rsidRDefault="00F85B80">
      <w:r>
        <w:separator/>
      </w:r>
    </w:p>
  </w:footnote>
  <w:footnote w:type="continuationSeparator" w:id="0">
    <w:p w14:paraId="7D5072FD" w14:textId="77777777" w:rsidR="00F85B80" w:rsidRDefault="00F8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E0AC" w14:textId="77777777" w:rsidR="00553D96" w:rsidRPr="00270E3C" w:rsidRDefault="00553D9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EDB0C8A" wp14:editId="047CCCBF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3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826C" w14:textId="77777777" w:rsidR="00553D96" w:rsidRDefault="00553D96" w:rsidP="0068541E">
                          <w:pPr>
                            <w:pStyle w:val="Unithead"/>
                          </w:pPr>
                          <w:r>
                            <w:t>SB7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B0C8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FtkhBx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7A48826C" w14:textId="77777777" w:rsidR="00553D96" w:rsidRDefault="00553D96" w:rsidP="0068541E">
                    <w:pPr>
                      <w:pStyle w:val="Unithead"/>
                    </w:pPr>
                    <w:r>
                      <w:t>SB7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4832" behindDoc="1" locked="0" layoutInCell="1" allowOverlap="1" wp14:anchorId="42C78138" wp14:editId="7AB52645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40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Revision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4.75pt;height:24.75pt" o:bullet="t">
        <v:imagedata r:id="rId1" o:title="WarningTP"/>
      </v:shape>
    </w:pict>
  </w:numPicBullet>
  <w:numPicBullet w:numPicBulletId="1">
    <w:pict>
      <v:shape id="_x0000_i1097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4042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C45E2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561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5F74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1D77"/>
    <w:rsid w:val="00312224"/>
    <w:rsid w:val="003220E5"/>
    <w:rsid w:val="00323549"/>
    <w:rsid w:val="003302B7"/>
    <w:rsid w:val="00332CED"/>
    <w:rsid w:val="003532A1"/>
    <w:rsid w:val="0035437F"/>
    <w:rsid w:val="00355BD0"/>
    <w:rsid w:val="00357BF2"/>
    <w:rsid w:val="003604A0"/>
    <w:rsid w:val="00364596"/>
    <w:rsid w:val="00366935"/>
    <w:rsid w:val="003676BE"/>
    <w:rsid w:val="00367BBB"/>
    <w:rsid w:val="003715C0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6DD1"/>
    <w:rsid w:val="003A7AD6"/>
    <w:rsid w:val="003B6CD6"/>
    <w:rsid w:val="003C1D6E"/>
    <w:rsid w:val="003D270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0ABD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5340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53D96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C7F84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43F9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34BE5"/>
    <w:rsid w:val="007361AF"/>
    <w:rsid w:val="0074079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34C1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10C8"/>
    <w:rsid w:val="00991E98"/>
    <w:rsid w:val="0099269D"/>
    <w:rsid w:val="00993CA5"/>
    <w:rsid w:val="00994FCB"/>
    <w:rsid w:val="00995588"/>
    <w:rsid w:val="00995B17"/>
    <w:rsid w:val="00995F73"/>
    <w:rsid w:val="009A32C6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477F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A17DF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6E2C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4577A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0CF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09B1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3AB9"/>
    <w:rsid w:val="00C64D81"/>
    <w:rsid w:val="00C64FF6"/>
    <w:rsid w:val="00C65EAD"/>
    <w:rsid w:val="00C67292"/>
    <w:rsid w:val="00C67428"/>
    <w:rsid w:val="00C7187B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01E6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22D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5FBE"/>
    <w:rsid w:val="00E564C5"/>
    <w:rsid w:val="00E5733F"/>
    <w:rsid w:val="00E57DF5"/>
    <w:rsid w:val="00E63828"/>
    <w:rsid w:val="00E6407F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022C"/>
    <w:rsid w:val="00EB175C"/>
    <w:rsid w:val="00EC3BFA"/>
    <w:rsid w:val="00EC43E8"/>
    <w:rsid w:val="00EC4DE9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2D64"/>
    <w:rsid w:val="00EF4EFA"/>
    <w:rsid w:val="00EF5C22"/>
    <w:rsid w:val="00EF69EC"/>
    <w:rsid w:val="00F004C8"/>
    <w:rsid w:val="00F0054D"/>
    <w:rsid w:val="00F008F2"/>
    <w:rsid w:val="00F00C49"/>
    <w:rsid w:val="00F04C2A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4B89"/>
    <w:rsid w:val="00F5612F"/>
    <w:rsid w:val="00F56BD5"/>
    <w:rsid w:val="00F572A0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5B80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9D0277"/>
  <w15:docId w15:val="{121577FE-F4E8-48AE-BFEE-E05494E3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0C45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5E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E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E98"/>
    <w:rPr>
      <w:b/>
      <w:bCs/>
      <w:lang w:eastAsia="en-US"/>
    </w:rPr>
  </w:style>
  <w:style w:type="paragraph" w:customStyle="1" w:styleId="Bhead3">
    <w:name w:val="B head +3"/>
    <w:basedOn w:val="Bhead"/>
    <w:qFormat/>
    <w:rsid w:val="00EF2D64"/>
    <w:pPr>
      <w:spacing w:before="360"/>
    </w:pPr>
  </w:style>
  <w:style w:type="character" w:customStyle="1" w:styleId="Higherchr">
    <w:name w:val="Higher chr"/>
    <w:qFormat/>
    <w:rsid w:val="00311D77"/>
    <w:rPr>
      <w:b/>
      <w:color w:val="FFFFFF"/>
      <w:bdr w:val="single" w:sz="4" w:space="0" w:color="auto"/>
      <w:shd w:val="clear" w:color="auto" w:fill="000000"/>
    </w:rPr>
  </w:style>
  <w:style w:type="character" w:customStyle="1" w:styleId="FooterChar">
    <w:name w:val="Footer Char"/>
    <w:basedOn w:val="DefaultParagraphFont"/>
    <w:link w:val="Footer"/>
    <w:rsid w:val="00553D96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SC14 Revision checklist</vt:lpstr>
    </vt:vector>
  </TitlesOfParts>
  <Company>Pearson Education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SB7 Revision checklist</dc:title>
  <dc:subject/>
  <dc:creator>Bhuiya, Fariza</dc:creator>
  <cp:keywords/>
  <dc:description/>
  <cp:lastModifiedBy>Grasso, Delia</cp:lastModifiedBy>
  <cp:revision>2</cp:revision>
  <dcterms:created xsi:type="dcterms:W3CDTF">2017-02-07T15:08:00Z</dcterms:created>
  <dcterms:modified xsi:type="dcterms:W3CDTF">2017-02-07T15:08:00Z</dcterms:modified>
</cp:coreProperties>
</file>