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C1" w:rsidRPr="0011697E" w:rsidRDefault="0011697E" w:rsidP="00295120">
      <w:pPr>
        <w:rPr>
          <w:sz w:val="24"/>
        </w:rPr>
      </w:pPr>
      <w:r w:rsidRPr="0011697E">
        <w:rPr>
          <w:sz w:val="24"/>
        </w:rPr>
        <w:t>The First extract is a lament about lost love and the second a song about a woman determined to pick the man she fancies.</w:t>
      </w:r>
      <w:bookmarkStart w:id="0" w:name="_GoBack"/>
      <w:bookmarkEnd w:id="0"/>
    </w:p>
    <w:p w:rsidR="0011697E" w:rsidRPr="0011697E" w:rsidRDefault="0011697E" w:rsidP="00295120">
      <w:pPr>
        <w:rPr>
          <w:b/>
          <w:sz w:val="24"/>
        </w:rPr>
      </w:pPr>
      <w:r w:rsidRPr="0011697E">
        <w:rPr>
          <w:b/>
          <w:sz w:val="24"/>
        </w:rPr>
        <w:t xml:space="preserve">Compare the different ways in which music is used to achieve the </w:t>
      </w:r>
      <w:r w:rsidRPr="0011697E">
        <w:rPr>
          <w:b/>
          <w:i/>
          <w:sz w:val="24"/>
        </w:rPr>
        <w:t>MOOD</w:t>
      </w:r>
      <w:r w:rsidRPr="0011697E">
        <w:rPr>
          <w:b/>
          <w:sz w:val="24"/>
        </w:rPr>
        <w:t xml:space="preserve"> in each song. Use your knowledge of </w:t>
      </w:r>
      <w:r w:rsidRPr="0011697E">
        <w:rPr>
          <w:b/>
          <w:i/>
          <w:sz w:val="24"/>
        </w:rPr>
        <w:t>MUSICAL ELEMENTS</w:t>
      </w:r>
      <w:r w:rsidRPr="0011697E">
        <w:rPr>
          <w:b/>
          <w:sz w:val="24"/>
        </w:rPr>
        <w:t xml:space="preserve">, </w:t>
      </w:r>
      <w:r w:rsidRPr="0011697E">
        <w:rPr>
          <w:b/>
          <w:i/>
          <w:sz w:val="24"/>
        </w:rPr>
        <w:t>CONTEXTS</w:t>
      </w:r>
      <w:r w:rsidRPr="0011697E">
        <w:rPr>
          <w:b/>
          <w:sz w:val="24"/>
        </w:rPr>
        <w:t xml:space="preserve"> and </w:t>
      </w:r>
      <w:r w:rsidRPr="0011697E">
        <w:rPr>
          <w:b/>
          <w:i/>
          <w:sz w:val="24"/>
        </w:rPr>
        <w:t>LANGUAGE</w:t>
      </w:r>
      <w:r w:rsidRPr="0011697E">
        <w:rPr>
          <w:b/>
          <w:sz w:val="24"/>
        </w:rPr>
        <w:t xml:space="preserve"> in your response.</w:t>
      </w:r>
    </w:p>
    <w:p w:rsidR="0011697E" w:rsidRPr="0011697E" w:rsidRDefault="0011697E" w:rsidP="00295120">
      <w:pPr>
        <w:rPr>
          <w:sz w:val="24"/>
        </w:rPr>
      </w:pPr>
      <w:r w:rsidRPr="0011697E">
        <w:rPr>
          <w:sz w:val="24"/>
        </w:rPr>
        <w:t>Use the Dr T Smith analysis where appropriate. Use this table to plan your work before writing it up.</w:t>
      </w:r>
    </w:p>
    <w:p w:rsidR="0011697E" w:rsidRPr="0011697E" w:rsidRDefault="0011697E" w:rsidP="00295120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1697E" w:rsidRPr="0011697E" w:rsidTr="0011697E">
        <w:tc>
          <w:tcPr>
            <w:tcW w:w="183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  <w:r w:rsidRPr="0011697E">
              <w:rPr>
                <w:sz w:val="32"/>
              </w:rPr>
              <w:t>D</w:t>
            </w:r>
          </w:p>
        </w:tc>
        <w:tc>
          <w:tcPr>
            <w:tcW w:w="717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</w:p>
        </w:tc>
      </w:tr>
      <w:tr w:rsidR="0011697E" w:rsidRPr="0011697E" w:rsidTr="0011697E">
        <w:tc>
          <w:tcPr>
            <w:tcW w:w="183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  <w:r w:rsidRPr="0011697E">
              <w:rPr>
                <w:sz w:val="32"/>
              </w:rPr>
              <w:t>R</w:t>
            </w:r>
          </w:p>
        </w:tc>
        <w:tc>
          <w:tcPr>
            <w:tcW w:w="717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</w:p>
        </w:tc>
      </w:tr>
      <w:tr w:rsidR="0011697E" w:rsidRPr="0011697E" w:rsidTr="0011697E">
        <w:tc>
          <w:tcPr>
            <w:tcW w:w="183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  <w:r w:rsidRPr="0011697E">
              <w:rPr>
                <w:sz w:val="32"/>
              </w:rPr>
              <w:t>T</w:t>
            </w:r>
          </w:p>
        </w:tc>
        <w:tc>
          <w:tcPr>
            <w:tcW w:w="717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</w:p>
        </w:tc>
      </w:tr>
      <w:tr w:rsidR="0011697E" w:rsidRPr="0011697E" w:rsidTr="0011697E">
        <w:tc>
          <w:tcPr>
            <w:tcW w:w="183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  <w:r w:rsidRPr="0011697E">
              <w:rPr>
                <w:sz w:val="32"/>
              </w:rPr>
              <w:t>S</w:t>
            </w:r>
          </w:p>
        </w:tc>
        <w:tc>
          <w:tcPr>
            <w:tcW w:w="717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</w:p>
        </w:tc>
      </w:tr>
      <w:tr w:rsidR="0011697E" w:rsidRPr="0011697E" w:rsidTr="0011697E">
        <w:tc>
          <w:tcPr>
            <w:tcW w:w="183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  <w:r w:rsidRPr="0011697E">
              <w:rPr>
                <w:sz w:val="32"/>
              </w:rPr>
              <w:t>M</w:t>
            </w:r>
          </w:p>
        </w:tc>
        <w:tc>
          <w:tcPr>
            <w:tcW w:w="717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</w:p>
        </w:tc>
      </w:tr>
      <w:tr w:rsidR="0011697E" w:rsidRPr="0011697E" w:rsidTr="0011697E">
        <w:tc>
          <w:tcPr>
            <w:tcW w:w="183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  <w:r w:rsidRPr="0011697E">
              <w:rPr>
                <w:sz w:val="32"/>
              </w:rPr>
              <w:t>I</w:t>
            </w:r>
          </w:p>
        </w:tc>
        <w:tc>
          <w:tcPr>
            <w:tcW w:w="717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</w:p>
        </w:tc>
      </w:tr>
      <w:tr w:rsidR="0011697E" w:rsidRPr="0011697E" w:rsidTr="0011697E">
        <w:tc>
          <w:tcPr>
            <w:tcW w:w="183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  <w:r w:rsidRPr="0011697E">
              <w:rPr>
                <w:sz w:val="32"/>
              </w:rPr>
              <w:t>T</w:t>
            </w:r>
          </w:p>
        </w:tc>
        <w:tc>
          <w:tcPr>
            <w:tcW w:w="717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</w:p>
        </w:tc>
      </w:tr>
      <w:tr w:rsidR="0011697E" w:rsidRPr="0011697E" w:rsidTr="0011697E">
        <w:tc>
          <w:tcPr>
            <w:tcW w:w="183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  <w:r w:rsidRPr="0011697E">
              <w:rPr>
                <w:sz w:val="32"/>
              </w:rPr>
              <w:t>H</w:t>
            </w:r>
          </w:p>
        </w:tc>
        <w:tc>
          <w:tcPr>
            <w:tcW w:w="7178" w:type="dxa"/>
          </w:tcPr>
          <w:p w:rsidR="0011697E" w:rsidRPr="0011697E" w:rsidRDefault="0011697E" w:rsidP="0011697E">
            <w:pPr>
              <w:spacing w:line="720" w:lineRule="auto"/>
              <w:rPr>
                <w:sz w:val="32"/>
              </w:rPr>
            </w:pPr>
          </w:p>
        </w:tc>
      </w:tr>
    </w:tbl>
    <w:p w:rsidR="0011697E" w:rsidRPr="0011697E" w:rsidRDefault="0011697E" w:rsidP="00295120">
      <w:pPr>
        <w:rPr>
          <w:sz w:val="24"/>
        </w:rPr>
      </w:pPr>
    </w:p>
    <w:sectPr w:rsidR="0011697E" w:rsidRPr="00116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7E"/>
    <w:rsid w:val="0011697E"/>
    <w:rsid w:val="0019721B"/>
    <w:rsid w:val="00295120"/>
    <w:rsid w:val="00594550"/>
    <w:rsid w:val="009B4F39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3B86"/>
  <w15:chartTrackingRefBased/>
  <w15:docId w15:val="{B36C34E4-BC10-4C21-8926-B8458476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39"/>
    <w:rPr>
      <w:rFonts w:ascii="Gill Sans MT" w:hAnsi="Gill Sans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20"/>
    <w:pPr>
      <w:spacing w:after="0" w:line="240" w:lineRule="auto"/>
    </w:pPr>
    <w:rPr>
      <w:rFonts w:ascii="Gill Sans MT" w:hAnsi="Gill Sans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1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1</cp:revision>
  <dcterms:created xsi:type="dcterms:W3CDTF">2019-11-05T12:24:00Z</dcterms:created>
  <dcterms:modified xsi:type="dcterms:W3CDTF">2019-11-05T12:28:00Z</dcterms:modified>
</cp:coreProperties>
</file>