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B3C" w:rsidRPr="008D7166" w:rsidRDefault="00B56B3C" w:rsidP="00602F36">
      <w:pPr>
        <w:spacing w:after="0"/>
        <w:rPr>
          <w:rFonts w:ascii="Arial" w:hAnsi="Arial" w:cs="Arial"/>
        </w:rPr>
      </w:pPr>
    </w:p>
    <w:p w:rsidR="00052EE5" w:rsidRPr="00807FC7" w:rsidRDefault="00052EE5" w:rsidP="00052EE5">
      <w:pPr>
        <w:rPr>
          <w:rFonts w:ascii="Arial" w:hAnsi="Arial" w:cs="Arial"/>
          <w:b/>
          <w:color w:val="000000"/>
          <w:sz w:val="32"/>
        </w:rPr>
      </w:pPr>
      <w:r w:rsidRPr="00807FC7">
        <w:rPr>
          <w:rFonts w:ascii="Arial" w:hAnsi="Arial" w:cs="Arial"/>
          <w:b/>
          <w:color w:val="000000"/>
          <w:sz w:val="32"/>
        </w:rPr>
        <w:t xml:space="preserve">Worksheet </w:t>
      </w:r>
      <w:r w:rsidR="007F76E0" w:rsidRPr="00807FC7">
        <w:rPr>
          <w:rFonts w:ascii="Arial" w:hAnsi="Arial" w:cs="Arial"/>
          <w:b/>
          <w:color w:val="000000"/>
          <w:sz w:val="32"/>
        </w:rPr>
        <w:t>3</w:t>
      </w:r>
      <w:r w:rsidRPr="00807FC7">
        <w:rPr>
          <w:rFonts w:ascii="Arial" w:hAnsi="Arial" w:cs="Arial"/>
          <w:b/>
          <w:color w:val="000000"/>
          <w:sz w:val="32"/>
        </w:rPr>
        <w:t xml:space="preserve">: </w:t>
      </w:r>
      <w:r w:rsidR="007F76E0" w:rsidRPr="00807FC7">
        <w:rPr>
          <w:rFonts w:ascii="Arial" w:hAnsi="Arial" w:cs="Arial"/>
          <w:b/>
          <w:color w:val="000000"/>
          <w:sz w:val="32"/>
        </w:rPr>
        <w:t>‘What if’ scenarios</w:t>
      </w:r>
    </w:p>
    <w:p w:rsidR="007F76E0" w:rsidRPr="00807FC7" w:rsidRDefault="007F76E0" w:rsidP="007F76E0">
      <w:pPr>
        <w:pStyle w:val="PGWorksheetHeading"/>
        <w:rPr>
          <w:rFonts w:ascii="Arial" w:hAnsi="Arial" w:cs="Arial"/>
          <w:color w:val="000000"/>
          <w:sz w:val="28"/>
          <w:szCs w:val="28"/>
        </w:rPr>
      </w:pPr>
      <w:r w:rsidRPr="00807FC7">
        <w:rPr>
          <w:rFonts w:ascii="Arial" w:hAnsi="Arial" w:cs="Arial"/>
          <w:color w:val="000000"/>
          <w:sz w:val="28"/>
          <w:szCs w:val="28"/>
        </w:rPr>
        <w:t>Task 1</w:t>
      </w:r>
      <w:bookmarkStart w:id="0" w:name="_GoBack"/>
      <w:bookmarkEnd w:id="0"/>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 xml:space="preserve">Open the spreadsheet </w:t>
      </w:r>
      <w:r w:rsidR="0034101D" w:rsidRPr="00807FC7">
        <w:rPr>
          <w:rFonts w:ascii="Arial" w:hAnsi="Arial" w:cs="Arial"/>
          <w:color w:val="000000"/>
          <w:sz w:val="22"/>
        </w:rPr>
        <w:t xml:space="preserve">Merchandising TBNT </w:t>
      </w:r>
      <w:r w:rsidRPr="00807FC7">
        <w:rPr>
          <w:rFonts w:ascii="Arial" w:hAnsi="Arial" w:cs="Arial"/>
          <w:color w:val="000000"/>
          <w:sz w:val="22"/>
        </w:rPr>
        <w:t>UK</w:t>
      </w:r>
      <w:r w:rsidRPr="00807FC7">
        <w:rPr>
          <w:rFonts w:ascii="Arial" w:hAnsi="Arial" w:cs="Arial"/>
          <w:b w:val="0"/>
          <w:color w:val="000000"/>
          <w:sz w:val="22"/>
        </w:rPr>
        <w:t xml:space="preserve"> that you worked on in the last lesson. Using the data that you entered in Worksheet 2, Table 1, enter three new products that TBNT should add to their stock of merchandise. Enter cost and selling prices, Target sales and Forecast profit. Adjust the formula for Total Forecast profit to include the </w:t>
      </w:r>
      <w:r w:rsidR="00807FC7" w:rsidRPr="00807FC7">
        <w:rPr>
          <w:rFonts w:ascii="Arial" w:hAnsi="Arial" w:cs="Arial"/>
          <w:b w:val="0"/>
          <w:color w:val="000000"/>
          <w:sz w:val="22"/>
        </w:rPr>
        <w:br/>
      </w:r>
      <w:r w:rsidRPr="00807FC7">
        <w:rPr>
          <w:rFonts w:ascii="Arial" w:hAnsi="Arial" w:cs="Arial"/>
          <w:b w:val="0"/>
          <w:color w:val="000000"/>
          <w:sz w:val="22"/>
        </w:rPr>
        <w:t>new products.</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Name the cells containing the</w:t>
      </w:r>
      <w:r w:rsidR="0010601E" w:rsidRPr="00807FC7">
        <w:rPr>
          <w:rFonts w:ascii="Arial" w:hAnsi="Arial" w:cs="Arial"/>
          <w:b w:val="0"/>
          <w:color w:val="000000"/>
          <w:sz w:val="22"/>
        </w:rPr>
        <w:t xml:space="preserve"> values for</w:t>
      </w:r>
      <w:r w:rsidRPr="00807FC7">
        <w:rPr>
          <w:rFonts w:ascii="Arial" w:hAnsi="Arial" w:cs="Arial"/>
          <w:b w:val="0"/>
          <w:color w:val="000000"/>
          <w:sz w:val="22"/>
        </w:rPr>
        <w:t xml:space="preserve"> </w:t>
      </w:r>
      <w:r w:rsidRPr="00807FC7">
        <w:rPr>
          <w:rFonts w:ascii="Arial" w:hAnsi="Arial" w:cs="Arial"/>
          <w:color w:val="000000"/>
          <w:sz w:val="22"/>
        </w:rPr>
        <w:t>Target Profit</w:t>
      </w:r>
      <w:r w:rsidRPr="00807FC7">
        <w:rPr>
          <w:rFonts w:ascii="Arial" w:hAnsi="Arial" w:cs="Arial"/>
          <w:b w:val="0"/>
          <w:color w:val="000000"/>
          <w:sz w:val="22"/>
        </w:rPr>
        <w:t xml:space="preserve"> and the </w:t>
      </w:r>
      <w:r w:rsidRPr="00807FC7">
        <w:rPr>
          <w:rFonts w:ascii="Arial" w:hAnsi="Arial" w:cs="Arial"/>
          <w:color w:val="000000"/>
          <w:sz w:val="22"/>
        </w:rPr>
        <w:t>Total</w:t>
      </w:r>
      <w:r w:rsidRPr="00807FC7">
        <w:rPr>
          <w:rFonts w:ascii="Arial" w:hAnsi="Arial" w:cs="Arial"/>
          <w:b w:val="0"/>
          <w:color w:val="000000"/>
          <w:sz w:val="22"/>
        </w:rPr>
        <w:t xml:space="preserve"> </w:t>
      </w:r>
      <w:r w:rsidRPr="00807FC7">
        <w:rPr>
          <w:rFonts w:ascii="Arial" w:hAnsi="Arial" w:cs="Arial"/>
          <w:color w:val="000000"/>
          <w:sz w:val="22"/>
        </w:rPr>
        <w:t>Forecast Profit</w:t>
      </w:r>
      <w:r w:rsidRPr="00807FC7">
        <w:rPr>
          <w:rFonts w:ascii="Arial" w:hAnsi="Arial" w:cs="Arial"/>
          <w:b w:val="0"/>
          <w:color w:val="000000"/>
          <w:sz w:val="22"/>
        </w:rPr>
        <w:t>.</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 xml:space="preserve">Enter an </w:t>
      </w:r>
      <w:r w:rsidR="00EF5EA4" w:rsidRPr="00807FC7">
        <w:rPr>
          <w:rFonts w:ascii="Arial" w:hAnsi="Arial" w:cs="Arial"/>
          <w:color w:val="000000"/>
          <w:sz w:val="22"/>
        </w:rPr>
        <w:t>IF</w:t>
      </w:r>
      <w:r w:rsidR="00FD7DBF" w:rsidRPr="00807FC7">
        <w:rPr>
          <w:rFonts w:ascii="Arial" w:hAnsi="Arial" w:cs="Arial"/>
          <w:b w:val="0"/>
          <w:color w:val="000000"/>
          <w:sz w:val="22"/>
        </w:rPr>
        <w:t xml:space="preserve"> function in cell E4</w:t>
      </w:r>
      <w:r w:rsidRPr="00807FC7">
        <w:rPr>
          <w:rFonts w:ascii="Arial" w:hAnsi="Arial" w:cs="Arial"/>
          <w:b w:val="0"/>
          <w:color w:val="000000"/>
          <w:sz w:val="22"/>
        </w:rPr>
        <w:t xml:space="preserve">, </w:t>
      </w:r>
      <w:r w:rsidR="00022714" w:rsidRPr="00807FC7">
        <w:rPr>
          <w:rFonts w:ascii="Arial" w:hAnsi="Arial" w:cs="Arial"/>
          <w:b w:val="0"/>
          <w:color w:val="000000"/>
          <w:sz w:val="22"/>
        </w:rPr>
        <w:t>beneath</w:t>
      </w:r>
      <w:r w:rsidRPr="00807FC7">
        <w:rPr>
          <w:rFonts w:ascii="Arial" w:hAnsi="Arial" w:cs="Arial"/>
          <w:b w:val="0"/>
          <w:color w:val="000000"/>
          <w:sz w:val="22"/>
        </w:rPr>
        <w:t xml:space="preserve"> the cell containing </w:t>
      </w:r>
      <w:r w:rsidRPr="00807FC7">
        <w:rPr>
          <w:rFonts w:ascii="Arial" w:hAnsi="Arial" w:cs="Arial"/>
          <w:color w:val="000000"/>
          <w:sz w:val="22"/>
        </w:rPr>
        <w:t>Total Forecast Profit</w:t>
      </w:r>
      <w:r w:rsidRPr="00807FC7">
        <w:rPr>
          <w:rFonts w:ascii="Arial" w:hAnsi="Arial" w:cs="Arial"/>
          <w:b w:val="0"/>
          <w:color w:val="000000"/>
          <w:sz w:val="22"/>
        </w:rPr>
        <w:t xml:space="preserve">, which will display “Target achieved” if </w:t>
      </w:r>
      <w:r w:rsidRPr="00807FC7">
        <w:rPr>
          <w:rFonts w:ascii="Arial" w:hAnsi="Arial" w:cs="Arial"/>
          <w:color w:val="000000"/>
          <w:sz w:val="22"/>
        </w:rPr>
        <w:t>Total Forecast Profit</w:t>
      </w:r>
      <w:r w:rsidRPr="00807FC7">
        <w:rPr>
          <w:rFonts w:ascii="Arial" w:hAnsi="Arial" w:cs="Arial"/>
          <w:b w:val="0"/>
          <w:color w:val="000000"/>
          <w:sz w:val="22"/>
        </w:rPr>
        <w:t xml:space="preserve"> is greater than or equal </w:t>
      </w:r>
      <w:r w:rsidRPr="00807FC7">
        <w:rPr>
          <w:rFonts w:ascii="Arial" w:hAnsi="Arial" w:cs="Arial"/>
          <w:color w:val="000000"/>
          <w:sz w:val="22"/>
        </w:rPr>
        <w:t>Target Profit</w:t>
      </w:r>
      <w:r w:rsidRPr="00807FC7">
        <w:rPr>
          <w:rFonts w:ascii="Arial" w:hAnsi="Arial" w:cs="Arial"/>
          <w:b w:val="0"/>
          <w:color w:val="000000"/>
          <w:sz w:val="22"/>
        </w:rPr>
        <w:t>, or otherwise display “Target not achieved”.</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 xml:space="preserve">At the bottom of the spreadsheet use the </w:t>
      </w:r>
      <w:r w:rsidRPr="00807FC7">
        <w:rPr>
          <w:rFonts w:ascii="Arial" w:hAnsi="Arial" w:cs="Arial"/>
          <w:color w:val="000000"/>
          <w:sz w:val="22"/>
        </w:rPr>
        <w:t>Max</w:t>
      </w:r>
      <w:r w:rsidRPr="00807FC7">
        <w:rPr>
          <w:rFonts w:ascii="Arial" w:hAnsi="Arial" w:cs="Arial"/>
          <w:b w:val="0"/>
          <w:color w:val="000000"/>
          <w:sz w:val="22"/>
        </w:rPr>
        <w:t xml:space="preserve"> function to find the maximum </w:t>
      </w:r>
      <w:r w:rsidRPr="00807FC7">
        <w:rPr>
          <w:rFonts w:ascii="Arial" w:hAnsi="Arial" w:cs="Arial"/>
          <w:color w:val="000000"/>
          <w:sz w:val="22"/>
        </w:rPr>
        <w:t>Forecast Profit</w:t>
      </w:r>
      <w:r w:rsidRPr="00807FC7">
        <w:rPr>
          <w:rFonts w:ascii="Arial" w:hAnsi="Arial" w:cs="Arial"/>
          <w:b w:val="0"/>
          <w:color w:val="000000"/>
          <w:sz w:val="22"/>
        </w:rPr>
        <w:t xml:space="preserve"> figure.</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 xml:space="preserve">In cell </w:t>
      </w:r>
      <w:r w:rsidRPr="00807FC7">
        <w:rPr>
          <w:rFonts w:ascii="Arial" w:hAnsi="Arial" w:cs="Arial"/>
          <w:color w:val="000000"/>
          <w:sz w:val="22"/>
        </w:rPr>
        <w:t>F7</w:t>
      </w:r>
      <w:r w:rsidRPr="00807FC7">
        <w:rPr>
          <w:rFonts w:ascii="Arial" w:hAnsi="Arial" w:cs="Arial"/>
          <w:b w:val="0"/>
          <w:color w:val="000000"/>
          <w:sz w:val="22"/>
        </w:rPr>
        <w:t xml:space="preserve"> enter an </w:t>
      </w:r>
      <w:r w:rsidRPr="00807FC7">
        <w:rPr>
          <w:rFonts w:ascii="Arial" w:hAnsi="Arial" w:cs="Arial"/>
          <w:color w:val="000000"/>
          <w:sz w:val="22"/>
        </w:rPr>
        <w:t xml:space="preserve">IF </w:t>
      </w:r>
      <w:r w:rsidRPr="00807FC7">
        <w:rPr>
          <w:rFonts w:ascii="Arial" w:hAnsi="Arial" w:cs="Arial"/>
          <w:b w:val="0"/>
          <w:color w:val="000000"/>
          <w:sz w:val="22"/>
        </w:rPr>
        <w:t xml:space="preserve">function to display “Best seller” if </w:t>
      </w:r>
      <w:r w:rsidRPr="00807FC7">
        <w:rPr>
          <w:rFonts w:ascii="Arial" w:hAnsi="Arial" w:cs="Arial"/>
          <w:color w:val="000000"/>
          <w:sz w:val="22"/>
        </w:rPr>
        <w:t>Forecast Profit</w:t>
      </w:r>
      <w:r w:rsidRPr="00807FC7">
        <w:rPr>
          <w:rFonts w:ascii="Arial" w:hAnsi="Arial" w:cs="Arial"/>
          <w:b w:val="0"/>
          <w:color w:val="000000"/>
          <w:sz w:val="22"/>
        </w:rPr>
        <w:t xml:space="preserve"> is equal to the </w:t>
      </w:r>
      <w:r w:rsidRPr="00807FC7">
        <w:rPr>
          <w:rFonts w:ascii="Arial" w:hAnsi="Arial" w:cs="Arial"/>
          <w:color w:val="000000"/>
          <w:sz w:val="22"/>
        </w:rPr>
        <w:t>Maximum Profit</w:t>
      </w:r>
      <w:r w:rsidRPr="00807FC7">
        <w:rPr>
          <w:rFonts w:ascii="Arial" w:hAnsi="Arial" w:cs="Arial"/>
          <w:b w:val="0"/>
          <w:color w:val="000000"/>
          <w:sz w:val="22"/>
        </w:rPr>
        <w:t>, or blank otherwise. Copy this down the column.</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Sort the data in ascending order of target sales.</w:t>
      </w:r>
    </w:p>
    <w:p w:rsidR="007F76E0" w:rsidRPr="00807FC7" w:rsidRDefault="007F76E0" w:rsidP="00602F36">
      <w:pPr>
        <w:pStyle w:val="PGWorksheetHeading"/>
        <w:rPr>
          <w:rFonts w:ascii="Arial" w:hAnsi="Arial" w:cs="Arial"/>
          <w:color w:val="000000"/>
          <w:sz w:val="28"/>
          <w:szCs w:val="28"/>
        </w:rPr>
      </w:pPr>
      <w:r w:rsidRPr="00807FC7">
        <w:rPr>
          <w:rFonts w:ascii="Arial" w:hAnsi="Arial" w:cs="Arial"/>
          <w:color w:val="000000"/>
          <w:sz w:val="28"/>
          <w:szCs w:val="28"/>
        </w:rPr>
        <w:t>Task 2</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What is your Total Forecast Profit? ___________</w:t>
      </w:r>
      <w:r w:rsidR="00602F36" w:rsidRPr="00807FC7">
        <w:rPr>
          <w:rFonts w:ascii="Arial" w:hAnsi="Arial" w:cs="Arial"/>
          <w:b w:val="0"/>
          <w:color w:val="000000"/>
          <w:sz w:val="22"/>
        </w:rPr>
        <w:t>_____________________</w:t>
      </w:r>
      <w:r w:rsidRPr="00807FC7">
        <w:rPr>
          <w:rFonts w:ascii="Arial" w:hAnsi="Arial" w:cs="Arial"/>
          <w:b w:val="0"/>
          <w:color w:val="000000"/>
          <w:sz w:val="22"/>
        </w:rPr>
        <w:t>_________</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What is the selling price and forecast profit of your best-selling item?</w:t>
      </w:r>
      <w:r w:rsidRPr="00807FC7">
        <w:rPr>
          <w:rFonts w:ascii="Arial" w:hAnsi="Arial" w:cs="Arial"/>
          <w:b w:val="0"/>
          <w:color w:val="000000"/>
          <w:sz w:val="22"/>
        </w:rPr>
        <w:br/>
      </w:r>
      <w:r w:rsidRPr="00807FC7">
        <w:rPr>
          <w:rFonts w:ascii="Arial" w:hAnsi="Arial" w:cs="Arial"/>
          <w:b w:val="0"/>
          <w:color w:val="000000"/>
          <w:sz w:val="22"/>
        </w:rPr>
        <w:br/>
        <w:t>Selling Price:</w:t>
      </w:r>
      <w:r w:rsidR="00602F36" w:rsidRPr="00807FC7">
        <w:rPr>
          <w:rFonts w:ascii="Arial" w:hAnsi="Arial" w:cs="Arial"/>
          <w:b w:val="0"/>
          <w:color w:val="000000"/>
          <w:sz w:val="22"/>
        </w:rPr>
        <w:t xml:space="preserve"> </w:t>
      </w:r>
      <w:r w:rsidRPr="00807FC7">
        <w:rPr>
          <w:rFonts w:ascii="Arial" w:hAnsi="Arial" w:cs="Arial"/>
          <w:b w:val="0"/>
          <w:color w:val="000000"/>
          <w:sz w:val="22"/>
        </w:rPr>
        <w:t>_________</w:t>
      </w:r>
      <w:r w:rsidR="00602F36" w:rsidRPr="00807FC7">
        <w:rPr>
          <w:rFonts w:ascii="Arial" w:hAnsi="Arial" w:cs="Arial"/>
          <w:b w:val="0"/>
          <w:color w:val="000000"/>
          <w:sz w:val="22"/>
        </w:rPr>
        <w:t>____</w:t>
      </w:r>
      <w:r w:rsidRPr="00807FC7">
        <w:rPr>
          <w:rFonts w:ascii="Arial" w:hAnsi="Arial" w:cs="Arial"/>
          <w:b w:val="0"/>
          <w:color w:val="000000"/>
          <w:sz w:val="22"/>
        </w:rPr>
        <w:t>_</w:t>
      </w:r>
      <w:r w:rsidR="00602F36" w:rsidRPr="00807FC7">
        <w:rPr>
          <w:rFonts w:ascii="Arial" w:hAnsi="Arial" w:cs="Arial"/>
          <w:b w:val="0"/>
          <w:color w:val="000000"/>
          <w:sz w:val="22"/>
        </w:rPr>
        <w:t>_____</w:t>
      </w:r>
      <w:r w:rsidRPr="00807FC7">
        <w:rPr>
          <w:rFonts w:ascii="Arial" w:hAnsi="Arial" w:cs="Arial"/>
          <w:b w:val="0"/>
          <w:color w:val="000000"/>
          <w:sz w:val="22"/>
        </w:rPr>
        <w:t>___   Forecast Profit:</w:t>
      </w:r>
      <w:r w:rsidR="00602F36" w:rsidRPr="00807FC7">
        <w:rPr>
          <w:rFonts w:ascii="Arial" w:hAnsi="Arial" w:cs="Arial"/>
          <w:b w:val="0"/>
          <w:color w:val="000000"/>
          <w:sz w:val="22"/>
        </w:rPr>
        <w:t xml:space="preserve"> ______</w:t>
      </w:r>
      <w:r w:rsidR="00602F36" w:rsidRPr="00807FC7">
        <w:rPr>
          <w:rFonts w:ascii="Arial" w:hAnsi="Arial" w:cs="Arial"/>
          <w:b w:val="0"/>
          <w:color w:val="000000"/>
          <w:sz w:val="22"/>
        </w:rPr>
        <w:t>____</w:t>
      </w:r>
      <w:r w:rsidR="00602F36" w:rsidRPr="00807FC7">
        <w:rPr>
          <w:rFonts w:ascii="Arial" w:hAnsi="Arial" w:cs="Arial"/>
          <w:b w:val="0"/>
          <w:color w:val="000000"/>
          <w:sz w:val="22"/>
        </w:rPr>
        <w:t>____________</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Increase the price of your best selling item by about 10%, and the target sales by a few thousand.</w:t>
      </w:r>
    </w:p>
    <w:p w:rsidR="007F76E0" w:rsidRPr="00807FC7" w:rsidRDefault="007F76E0" w:rsidP="00602F36">
      <w:pPr>
        <w:pStyle w:val="PGWorksheetHeading"/>
        <w:spacing w:after="160" w:line="259" w:lineRule="auto"/>
        <w:ind w:left="426" w:hanging="69"/>
        <w:rPr>
          <w:rFonts w:ascii="Arial" w:hAnsi="Arial" w:cs="Arial"/>
          <w:b w:val="0"/>
          <w:color w:val="000000"/>
          <w:sz w:val="22"/>
        </w:rPr>
      </w:pPr>
      <w:r w:rsidRPr="00807FC7">
        <w:rPr>
          <w:rFonts w:ascii="Arial" w:hAnsi="Arial" w:cs="Arial"/>
          <w:b w:val="0"/>
          <w:color w:val="000000"/>
          <w:sz w:val="22"/>
        </w:rPr>
        <w:t xml:space="preserve">New Selling price: </w:t>
      </w:r>
      <w:r w:rsidR="00602F36" w:rsidRPr="00807FC7">
        <w:rPr>
          <w:rFonts w:ascii="Arial" w:hAnsi="Arial" w:cs="Arial"/>
          <w:b w:val="0"/>
          <w:color w:val="000000"/>
          <w:sz w:val="22"/>
        </w:rPr>
        <w:t>______________</w:t>
      </w:r>
      <w:r w:rsidR="00602F36" w:rsidRPr="00807FC7">
        <w:rPr>
          <w:rFonts w:ascii="Arial" w:hAnsi="Arial" w:cs="Arial"/>
          <w:b w:val="0"/>
          <w:color w:val="000000"/>
          <w:sz w:val="22"/>
        </w:rPr>
        <w:t>_</w:t>
      </w:r>
      <w:r w:rsidR="00602F36" w:rsidRPr="00807FC7">
        <w:rPr>
          <w:rFonts w:ascii="Arial" w:hAnsi="Arial" w:cs="Arial"/>
          <w:b w:val="0"/>
          <w:color w:val="000000"/>
          <w:sz w:val="22"/>
        </w:rPr>
        <w:t>____</w:t>
      </w:r>
      <w:r w:rsidR="00602F36" w:rsidRPr="00807FC7">
        <w:rPr>
          <w:rFonts w:ascii="Arial" w:hAnsi="Arial" w:cs="Arial"/>
          <w:b w:val="0"/>
          <w:color w:val="000000"/>
          <w:sz w:val="22"/>
        </w:rPr>
        <w:t xml:space="preserve"> New Forecast Profit:</w:t>
      </w:r>
      <w:r w:rsidR="00602F36" w:rsidRPr="00807FC7">
        <w:rPr>
          <w:rFonts w:ascii="Arial" w:hAnsi="Arial" w:cs="Arial"/>
          <w:b w:val="0"/>
          <w:color w:val="000000"/>
          <w:sz w:val="22"/>
        </w:rPr>
        <w:t xml:space="preserve"> ___________</w:t>
      </w:r>
      <w:r w:rsidR="00602F36" w:rsidRPr="00807FC7">
        <w:rPr>
          <w:rFonts w:ascii="Arial" w:hAnsi="Arial" w:cs="Arial"/>
          <w:b w:val="0"/>
          <w:color w:val="000000"/>
          <w:sz w:val="22"/>
        </w:rPr>
        <w:t>_</w:t>
      </w:r>
      <w:r w:rsidR="00602F36" w:rsidRPr="00807FC7">
        <w:rPr>
          <w:rFonts w:ascii="Arial" w:hAnsi="Arial" w:cs="Arial"/>
          <w:b w:val="0"/>
          <w:color w:val="000000"/>
          <w:sz w:val="22"/>
        </w:rPr>
        <w:t>_______</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Keep making changes until you hit the target. Remember, you will have to justify your forecasts to management!  Describe your changes below:</w:t>
      </w:r>
    </w:p>
    <w:p w:rsidR="00602F36" w:rsidRPr="00807FC7" w:rsidRDefault="00602F36" w:rsidP="00602F36">
      <w:pPr>
        <w:pStyle w:val="PGWorksheetHeading"/>
        <w:pBdr>
          <w:between w:val="single" w:sz="4" w:space="1" w:color="auto"/>
        </w:pBdr>
        <w:ind w:left="426"/>
        <w:rPr>
          <w:rFonts w:ascii="Arial" w:hAnsi="Arial" w:cs="Arial"/>
          <w:b w:val="0"/>
          <w:color w:val="000000"/>
          <w:sz w:val="22"/>
        </w:rPr>
      </w:pPr>
    </w:p>
    <w:p w:rsidR="00602F36" w:rsidRPr="00807FC7" w:rsidRDefault="00602F36" w:rsidP="00602F36">
      <w:pPr>
        <w:pStyle w:val="PGWorksheetHeading"/>
        <w:pBdr>
          <w:between w:val="single" w:sz="4" w:space="1" w:color="auto"/>
        </w:pBdr>
        <w:ind w:left="426"/>
        <w:rPr>
          <w:rFonts w:ascii="Arial" w:hAnsi="Arial" w:cs="Arial"/>
          <w:b w:val="0"/>
          <w:color w:val="000000"/>
          <w:sz w:val="22"/>
        </w:rPr>
      </w:pPr>
    </w:p>
    <w:p w:rsidR="00602F36" w:rsidRPr="00807FC7" w:rsidRDefault="00602F36" w:rsidP="00602F36">
      <w:pPr>
        <w:pStyle w:val="PGWorksheetHeading"/>
        <w:pBdr>
          <w:between w:val="single" w:sz="4" w:space="1" w:color="auto"/>
        </w:pBdr>
        <w:ind w:left="426"/>
        <w:rPr>
          <w:rFonts w:ascii="Arial" w:hAnsi="Arial" w:cs="Arial"/>
          <w:b w:val="0"/>
          <w:color w:val="000000"/>
          <w:sz w:val="22"/>
        </w:rPr>
      </w:pPr>
    </w:p>
    <w:p w:rsidR="00602F36" w:rsidRPr="00807FC7" w:rsidRDefault="00602F36" w:rsidP="00602F36">
      <w:pPr>
        <w:pStyle w:val="PGWorksheetHeading"/>
        <w:pBdr>
          <w:between w:val="single" w:sz="4" w:space="1" w:color="auto"/>
        </w:pBdr>
        <w:ind w:left="426"/>
        <w:rPr>
          <w:rFonts w:ascii="Arial" w:hAnsi="Arial" w:cs="Arial"/>
          <w:b w:val="0"/>
          <w:color w:val="000000"/>
          <w:sz w:val="22"/>
        </w:rPr>
      </w:pPr>
    </w:p>
    <w:p w:rsidR="00602F36" w:rsidRPr="00807FC7" w:rsidRDefault="00602F36" w:rsidP="00602F36">
      <w:pPr>
        <w:pStyle w:val="PGWorksheetHeading"/>
        <w:pBdr>
          <w:between w:val="single" w:sz="4" w:space="1" w:color="auto"/>
        </w:pBdr>
        <w:ind w:left="426"/>
        <w:rPr>
          <w:rFonts w:ascii="Arial" w:hAnsi="Arial" w:cs="Arial"/>
          <w:b w:val="0"/>
          <w:color w:val="000000"/>
          <w:sz w:val="22"/>
        </w:rPr>
      </w:pPr>
    </w:p>
    <w:p w:rsidR="007F76E0" w:rsidRPr="00807FC7" w:rsidRDefault="007F76E0" w:rsidP="00602F36">
      <w:pPr>
        <w:pStyle w:val="PGWorksheetHeading"/>
        <w:rPr>
          <w:rFonts w:ascii="Arial" w:hAnsi="Arial" w:cs="Arial"/>
          <w:color w:val="000000"/>
          <w:sz w:val="28"/>
          <w:szCs w:val="28"/>
        </w:rPr>
      </w:pPr>
      <w:r w:rsidRPr="00807FC7">
        <w:rPr>
          <w:rFonts w:ascii="Arial" w:hAnsi="Arial" w:cs="Arial"/>
          <w:color w:val="000000"/>
          <w:sz w:val="28"/>
          <w:szCs w:val="28"/>
        </w:rPr>
        <w:t>Task 3</w:t>
      </w:r>
    </w:p>
    <w:p w:rsidR="007F76E0" w:rsidRPr="00807FC7" w:rsidRDefault="007F76E0" w:rsidP="00602F36">
      <w:pPr>
        <w:pStyle w:val="PGWorksheetHeading"/>
        <w:numPr>
          <w:ilvl w:val="0"/>
          <w:numId w:val="12"/>
        </w:numPr>
        <w:spacing w:after="160" w:line="259" w:lineRule="auto"/>
        <w:ind w:left="426" w:hanging="426"/>
        <w:rPr>
          <w:rFonts w:ascii="Arial" w:hAnsi="Arial" w:cs="Arial"/>
          <w:b w:val="0"/>
          <w:color w:val="000000"/>
          <w:sz w:val="22"/>
        </w:rPr>
      </w:pPr>
      <w:r w:rsidRPr="00807FC7">
        <w:rPr>
          <w:rFonts w:ascii="Arial" w:hAnsi="Arial" w:cs="Arial"/>
          <w:b w:val="0"/>
          <w:color w:val="000000"/>
          <w:sz w:val="22"/>
        </w:rPr>
        <w:t xml:space="preserve">Display the formulae in your spreadsheet by pressing </w:t>
      </w:r>
      <w:r w:rsidRPr="00807FC7">
        <w:rPr>
          <w:rFonts w:ascii="Arial" w:hAnsi="Arial" w:cs="Arial"/>
          <w:color w:val="000000"/>
          <w:sz w:val="22"/>
        </w:rPr>
        <w:t>Ctrl</w:t>
      </w:r>
      <w:r w:rsidRPr="00807FC7">
        <w:rPr>
          <w:rFonts w:ascii="Arial" w:hAnsi="Arial" w:cs="Arial"/>
          <w:b w:val="0"/>
          <w:color w:val="000000"/>
          <w:sz w:val="22"/>
        </w:rPr>
        <w:t xml:space="preserve"> + </w:t>
      </w:r>
      <w:r w:rsidRPr="00807FC7">
        <w:rPr>
          <w:rFonts w:ascii="Arial" w:hAnsi="Arial" w:cs="Arial"/>
          <w:color w:val="000000"/>
          <w:sz w:val="22"/>
        </w:rPr>
        <w:t>`</w:t>
      </w:r>
      <w:r w:rsidRPr="00807FC7">
        <w:rPr>
          <w:rFonts w:ascii="Arial" w:hAnsi="Arial" w:cs="Arial"/>
          <w:b w:val="0"/>
          <w:color w:val="000000"/>
          <w:sz w:val="22"/>
        </w:rPr>
        <w:t xml:space="preserve"> (The key at the top left of the keyboard</w:t>
      </w:r>
      <w:r w:rsidR="0056111F" w:rsidRPr="00807FC7">
        <w:rPr>
          <w:rFonts w:ascii="Arial" w:hAnsi="Arial" w:cs="Arial"/>
          <w:b w:val="0"/>
          <w:color w:val="000000"/>
          <w:sz w:val="22"/>
        </w:rPr>
        <w:t xml:space="preserve"> under </w:t>
      </w:r>
      <w:r w:rsidR="0056111F" w:rsidRPr="00807FC7">
        <w:rPr>
          <w:rFonts w:ascii="Arial" w:hAnsi="Arial" w:cs="Arial"/>
          <w:color w:val="000000"/>
          <w:sz w:val="22"/>
        </w:rPr>
        <w:t>Esc</w:t>
      </w:r>
      <w:r w:rsidRPr="00807FC7">
        <w:rPr>
          <w:rFonts w:ascii="Arial" w:hAnsi="Arial" w:cs="Arial"/>
          <w:b w:val="0"/>
          <w:color w:val="000000"/>
          <w:sz w:val="22"/>
        </w:rPr>
        <w:t>.)</w:t>
      </w:r>
    </w:p>
    <w:sectPr w:rsidR="007F76E0" w:rsidRPr="00807FC7" w:rsidSect="00B56B3C">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05" w:rsidRDefault="00C15A05" w:rsidP="007861E1">
      <w:pPr>
        <w:spacing w:after="0" w:line="240" w:lineRule="auto"/>
      </w:pPr>
      <w:r>
        <w:separator/>
      </w:r>
    </w:p>
  </w:endnote>
  <w:endnote w:type="continuationSeparator" w:id="0">
    <w:p w:rsidR="00C15A05" w:rsidRDefault="00C15A05" w:rsidP="0078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752650"/>
      <w:docPartObj>
        <w:docPartGallery w:val="Page Numbers (Bottom of Page)"/>
        <w:docPartUnique/>
      </w:docPartObj>
    </w:sdtPr>
    <w:sdtEndPr>
      <w:rPr>
        <w:noProof/>
      </w:rPr>
    </w:sdtEndPr>
    <w:sdtContent>
      <w:p w:rsidR="008D7166" w:rsidRDefault="008D7166">
        <w:pPr>
          <w:pStyle w:val="Footer"/>
          <w:jc w:val="right"/>
        </w:pPr>
        <w:r w:rsidRPr="008D7166">
          <w:rPr>
            <w:rFonts w:ascii="Arial" w:hAnsi="Arial" w:cs="Arial"/>
          </w:rPr>
          <w:fldChar w:fldCharType="begin"/>
        </w:r>
        <w:r w:rsidRPr="008D7166">
          <w:rPr>
            <w:rFonts w:ascii="Arial" w:hAnsi="Arial" w:cs="Arial"/>
          </w:rPr>
          <w:instrText xml:space="preserve"> PAGE   \* MERGEFORMAT </w:instrText>
        </w:r>
        <w:r w:rsidRPr="008D7166">
          <w:rPr>
            <w:rFonts w:ascii="Arial" w:hAnsi="Arial" w:cs="Arial"/>
          </w:rPr>
          <w:fldChar w:fldCharType="separate"/>
        </w:r>
        <w:r w:rsidR="00807FC7">
          <w:rPr>
            <w:rFonts w:ascii="Arial" w:hAnsi="Arial" w:cs="Arial"/>
            <w:noProof/>
          </w:rPr>
          <w:t>1</w:t>
        </w:r>
        <w:r w:rsidRPr="008D7166">
          <w:rPr>
            <w:rFonts w:ascii="Arial" w:hAnsi="Arial" w:cs="Arial"/>
            <w:noProof/>
          </w:rPr>
          <w:fldChar w:fldCharType="end"/>
        </w:r>
      </w:p>
    </w:sdtContent>
  </w:sdt>
  <w:p w:rsidR="008D7166" w:rsidRDefault="008D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05" w:rsidRDefault="00C15A05" w:rsidP="007861E1">
      <w:pPr>
        <w:spacing w:after="0" w:line="240" w:lineRule="auto"/>
      </w:pPr>
      <w:r>
        <w:separator/>
      </w:r>
    </w:p>
  </w:footnote>
  <w:footnote w:type="continuationSeparator" w:id="0">
    <w:p w:rsidR="00C15A05" w:rsidRDefault="00C15A05" w:rsidP="0078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166" w:rsidRPr="007A1CFF" w:rsidRDefault="008D7166" w:rsidP="008D7166">
    <w:pPr>
      <w:pStyle w:val="Header"/>
    </w:pPr>
    <w:r w:rsidRPr="007A1CFF">
      <w:rPr>
        <w:noProof/>
        <w:lang w:eastAsia="en-GB"/>
      </w:rPr>
      <mc:AlternateContent>
        <mc:Choice Requires="wps">
          <w:drawing>
            <wp:anchor distT="0" distB="0" distL="114300" distR="114300" simplePos="0" relativeHeight="251659264" behindDoc="0" locked="0" layoutInCell="1" allowOverlap="1" wp14:anchorId="76F56720" wp14:editId="3F823E18">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00682B">
                          <a:alpha val="94902"/>
                        </a:srgbClr>
                      </a:solidFill>
                      <a:ln>
                        <a:noFill/>
                      </a:ln>
                      <a:extLst/>
                    </wps:spPr>
                    <wps:txbx>
                      <w:txbxContent>
                        <w:p w:rsidR="008D7166" w:rsidRPr="00CD5D79" w:rsidRDefault="00602F36" w:rsidP="008D7166">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3 </w:t>
                          </w:r>
                          <w:r w:rsidR="008D7166">
                            <w:rPr>
                              <w:rFonts w:ascii="Arial" w:hAnsi="Arial" w:cs="Arial"/>
                              <w:b/>
                              <w:color w:val="FFFFFF" w:themeColor="background1"/>
                              <w:sz w:val="32"/>
                              <w:szCs w:val="36"/>
                            </w:rPr>
                            <w:t>‘What if’</w:t>
                          </w:r>
                          <w:r w:rsidR="00CF1FB3">
                            <w:rPr>
                              <w:rFonts w:ascii="Arial" w:hAnsi="Arial" w:cs="Arial"/>
                              <w:b/>
                              <w:color w:val="FFFFFF" w:themeColor="background1"/>
                              <w:sz w:val="32"/>
                              <w:szCs w:val="36"/>
                            </w:rPr>
                            <w:t xml:space="preserve"> </w:t>
                          </w:r>
                          <w:r w:rsidR="008D7166">
                            <w:rPr>
                              <w:rFonts w:ascii="Arial" w:hAnsi="Arial" w:cs="Arial"/>
                              <w:b/>
                              <w:color w:val="FFFFFF" w:themeColor="background1"/>
                              <w:sz w:val="32"/>
                              <w:szCs w:val="36"/>
                            </w:rPr>
                            <w:t>scenarios</w:t>
                          </w:r>
                          <w:r w:rsidR="008D7166">
                            <w:rPr>
                              <w:color w:val="FFFFFF" w:themeColor="background1"/>
                              <w:sz w:val="36"/>
                              <w:szCs w:val="36"/>
                            </w:rPr>
                            <w:br/>
                          </w:r>
                          <w:r w:rsidR="008D7166">
                            <w:rPr>
                              <w:rFonts w:ascii="Arial" w:hAnsi="Arial" w:cs="Arial"/>
                              <w:color w:val="FFFFFF" w:themeColor="background1"/>
                              <w:sz w:val="32"/>
                              <w:szCs w:val="36"/>
                            </w:rPr>
                            <w:t>Spreadsheet modelling</w:t>
                          </w:r>
                        </w:p>
                        <w:p w:rsidR="008D7166" w:rsidRPr="002739D8" w:rsidRDefault="008D7166" w:rsidP="008D7166">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76F56720" id="Rectangle 11" o:spid="_x0000_s1026" style="position:absolute;margin-left:-72.75pt;margin-top:-35.3pt;width:596.1pt;height:7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" fillcolor="#00682b" stroked="f">
              <v:fill opacity="62194f"/>
              <v:textbox>
                <w:txbxContent>
                  <w:p w:rsidR="008D7166" w:rsidRPr="00CD5D79" w:rsidRDefault="00602F36" w:rsidP="008D7166">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3 </w:t>
                    </w:r>
                    <w:r w:rsidR="008D7166">
                      <w:rPr>
                        <w:rFonts w:ascii="Arial" w:hAnsi="Arial" w:cs="Arial"/>
                        <w:b/>
                        <w:color w:val="FFFFFF" w:themeColor="background1"/>
                        <w:sz w:val="32"/>
                        <w:szCs w:val="36"/>
                      </w:rPr>
                      <w:t>‘What if’</w:t>
                    </w:r>
                    <w:r w:rsidR="00CF1FB3">
                      <w:rPr>
                        <w:rFonts w:ascii="Arial" w:hAnsi="Arial" w:cs="Arial"/>
                        <w:b/>
                        <w:color w:val="FFFFFF" w:themeColor="background1"/>
                        <w:sz w:val="32"/>
                        <w:szCs w:val="36"/>
                      </w:rPr>
                      <w:t xml:space="preserve"> </w:t>
                    </w:r>
                    <w:r w:rsidR="008D7166">
                      <w:rPr>
                        <w:rFonts w:ascii="Arial" w:hAnsi="Arial" w:cs="Arial"/>
                        <w:b/>
                        <w:color w:val="FFFFFF" w:themeColor="background1"/>
                        <w:sz w:val="32"/>
                        <w:szCs w:val="36"/>
                      </w:rPr>
                      <w:t>scenarios</w:t>
                    </w:r>
                    <w:r w:rsidR="008D7166">
                      <w:rPr>
                        <w:color w:val="FFFFFF" w:themeColor="background1"/>
                        <w:sz w:val="36"/>
                        <w:szCs w:val="36"/>
                      </w:rPr>
                      <w:br/>
                    </w:r>
                    <w:r w:rsidR="008D7166">
                      <w:rPr>
                        <w:rFonts w:ascii="Arial" w:hAnsi="Arial" w:cs="Arial"/>
                        <w:color w:val="FFFFFF" w:themeColor="background1"/>
                        <w:sz w:val="32"/>
                        <w:szCs w:val="36"/>
                      </w:rPr>
                      <w:t>Spreadsheet modelling</w:t>
                    </w:r>
                  </w:p>
                  <w:p w:rsidR="008D7166" w:rsidRPr="002739D8" w:rsidRDefault="008D7166" w:rsidP="008D7166">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Pr="007A1CFF">
      <w:rPr>
        <w:noProof/>
        <w:lang w:eastAsia="en-GB"/>
      </w:rPr>
      <w:drawing>
        <wp:anchor distT="0" distB="0" distL="114300" distR="114300" simplePos="0" relativeHeight="251660288" behindDoc="0" locked="0" layoutInCell="1" allowOverlap="1" wp14:anchorId="02950826" wp14:editId="2A663CB9">
          <wp:simplePos x="0" y="0"/>
          <wp:positionH relativeFrom="column">
            <wp:posOffset>3850005</wp:posOffset>
          </wp:positionH>
          <wp:positionV relativeFrom="paragraph">
            <wp:posOffset>-163830</wp:posOffset>
          </wp:positionV>
          <wp:extent cx="2095500" cy="502920"/>
          <wp:effectExtent l="0" t="0" r="0" b="0"/>
          <wp:wrapNone/>
          <wp:docPr id="11" name="Picture 11"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p>
  <w:p w:rsidR="007861E1" w:rsidRPr="008D7166" w:rsidRDefault="007861E1" w:rsidP="008D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4C0"/>
    <w:multiLevelType w:val="hybridMultilevel"/>
    <w:tmpl w:val="5B100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50E99"/>
    <w:multiLevelType w:val="hybridMultilevel"/>
    <w:tmpl w:val="830A8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2302"/>
    <w:multiLevelType w:val="hybridMultilevel"/>
    <w:tmpl w:val="7F56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45DF4"/>
    <w:multiLevelType w:val="hybridMultilevel"/>
    <w:tmpl w:val="96445092"/>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4" w15:restartNumberingAfterBreak="0">
    <w:nsid w:val="3C247D9F"/>
    <w:multiLevelType w:val="hybridMultilevel"/>
    <w:tmpl w:val="608C5DA0"/>
    <w:lvl w:ilvl="0" w:tplc="E040AF02">
      <w:start w:val="1"/>
      <w:numFmt w:val="decimal"/>
      <w:lvlText w:val="%1."/>
      <w:lvlJc w:val="left"/>
      <w:pPr>
        <w:ind w:left="502"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5" w15:restartNumberingAfterBreak="0">
    <w:nsid w:val="3D50631C"/>
    <w:multiLevelType w:val="hybridMultilevel"/>
    <w:tmpl w:val="4CE0AFE4"/>
    <w:lvl w:ilvl="0" w:tplc="B57CD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D0FA8"/>
    <w:multiLevelType w:val="hybridMultilevel"/>
    <w:tmpl w:val="E1CAC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175D58"/>
    <w:multiLevelType w:val="hybridMultilevel"/>
    <w:tmpl w:val="96445092"/>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8" w15:restartNumberingAfterBreak="0">
    <w:nsid w:val="5C3E00F8"/>
    <w:multiLevelType w:val="hybridMultilevel"/>
    <w:tmpl w:val="0FF6D4B4"/>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9" w15:restartNumberingAfterBreak="0">
    <w:nsid w:val="636D2BB1"/>
    <w:multiLevelType w:val="hybridMultilevel"/>
    <w:tmpl w:val="3C90ADD4"/>
    <w:lvl w:ilvl="0" w:tplc="17D24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084BEC"/>
    <w:multiLevelType w:val="hybridMultilevel"/>
    <w:tmpl w:val="9A064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121205"/>
    <w:multiLevelType w:val="hybridMultilevel"/>
    <w:tmpl w:val="4CE0AFE4"/>
    <w:lvl w:ilvl="0" w:tplc="B57CD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A04959"/>
    <w:multiLevelType w:val="hybridMultilevel"/>
    <w:tmpl w:val="33FA7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6"/>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0"/>
  </w:num>
  <w:num w:numId="10">
    <w:abstractNumId w:val="11"/>
  </w:num>
  <w:num w:numId="11">
    <w:abstractNumId w:val="5"/>
  </w:num>
  <w:num w:numId="12">
    <w:abstractNumId w:val="4"/>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E1"/>
    <w:rsid w:val="00022714"/>
    <w:rsid w:val="00052EE5"/>
    <w:rsid w:val="00053083"/>
    <w:rsid w:val="00054EF1"/>
    <w:rsid w:val="000749BE"/>
    <w:rsid w:val="00082FEE"/>
    <w:rsid w:val="000A3125"/>
    <w:rsid w:val="000A7970"/>
    <w:rsid w:val="000B238A"/>
    <w:rsid w:val="000E2939"/>
    <w:rsid w:val="000E52E7"/>
    <w:rsid w:val="0010601E"/>
    <w:rsid w:val="00125BC0"/>
    <w:rsid w:val="00126F97"/>
    <w:rsid w:val="00177583"/>
    <w:rsid w:val="001E3365"/>
    <w:rsid w:val="00207700"/>
    <w:rsid w:val="002B20ED"/>
    <w:rsid w:val="00322CEB"/>
    <w:rsid w:val="0034101D"/>
    <w:rsid w:val="003557B9"/>
    <w:rsid w:val="00421751"/>
    <w:rsid w:val="004A3DB6"/>
    <w:rsid w:val="004D0A86"/>
    <w:rsid w:val="00510C73"/>
    <w:rsid w:val="0056111F"/>
    <w:rsid w:val="00593B84"/>
    <w:rsid w:val="00602F36"/>
    <w:rsid w:val="006205DC"/>
    <w:rsid w:val="006B2858"/>
    <w:rsid w:val="006D476F"/>
    <w:rsid w:val="0070222A"/>
    <w:rsid w:val="0071067B"/>
    <w:rsid w:val="007206AB"/>
    <w:rsid w:val="00730760"/>
    <w:rsid w:val="00744DA9"/>
    <w:rsid w:val="00765FF6"/>
    <w:rsid w:val="007861E1"/>
    <w:rsid w:val="007C694B"/>
    <w:rsid w:val="007F76E0"/>
    <w:rsid w:val="00807FC7"/>
    <w:rsid w:val="00870170"/>
    <w:rsid w:val="008D7166"/>
    <w:rsid w:val="00930325"/>
    <w:rsid w:val="009307DB"/>
    <w:rsid w:val="009422B7"/>
    <w:rsid w:val="009775B2"/>
    <w:rsid w:val="009966F5"/>
    <w:rsid w:val="00A023CB"/>
    <w:rsid w:val="00A50239"/>
    <w:rsid w:val="00A66BEF"/>
    <w:rsid w:val="00A753B5"/>
    <w:rsid w:val="00B16FE0"/>
    <w:rsid w:val="00B56B3C"/>
    <w:rsid w:val="00B90573"/>
    <w:rsid w:val="00BB04C8"/>
    <w:rsid w:val="00BB5C87"/>
    <w:rsid w:val="00BE07CC"/>
    <w:rsid w:val="00C15A05"/>
    <w:rsid w:val="00CF1FB3"/>
    <w:rsid w:val="00D11C2C"/>
    <w:rsid w:val="00D24E58"/>
    <w:rsid w:val="00D77D8B"/>
    <w:rsid w:val="00DB020D"/>
    <w:rsid w:val="00DC4590"/>
    <w:rsid w:val="00DF2CEB"/>
    <w:rsid w:val="00E47E8A"/>
    <w:rsid w:val="00EA7550"/>
    <w:rsid w:val="00EF42E2"/>
    <w:rsid w:val="00EF5EA4"/>
    <w:rsid w:val="00F21C86"/>
    <w:rsid w:val="00F26DA3"/>
    <w:rsid w:val="00F335B5"/>
    <w:rsid w:val="00FC3CE9"/>
    <w:rsid w:val="00FD7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9EA6"/>
  <w15:docId w15:val="{6589DE7C-710A-4E6F-A57F-5826F606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swichtext">
    <w:name w:val="Ipswich text"/>
    <w:basedOn w:val="Normal"/>
    <w:link w:val="IpswichtextChar"/>
    <w:qFormat/>
    <w:rsid w:val="00510C73"/>
    <w:pPr>
      <w:tabs>
        <w:tab w:val="right" w:pos="4678"/>
        <w:tab w:val="left" w:pos="5245"/>
      </w:tabs>
      <w:spacing w:before="120" w:after="0" w:line="240" w:lineRule="auto"/>
    </w:pPr>
    <w:rPr>
      <w:rFonts w:ascii="Calibri" w:eastAsia="SimSun" w:hAnsi="Calibri"/>
      <w:bCs/>
      <w:lang w:eastAsia="zh-CN"/>
    </w:rPr>
  </w:style>
  <w:style w:type="character" w:customStyle="1" w:styleId="IpswichtextChar">
    <w:name w:val="Ipswich text Char"/>
    <w:basedOn w:val="DefaultParagraphFont"/>
    <w:link w:val="Ipswichtext"/>
    <w:rsid w:val="00510C73"/>
    <w:rPr>
      <w:rFonts w:ascii="Calibri" w:eastAsia="SimSun" w:hAnsi="Calibri"/>
      <w:bCs/>
      <w:lang w:eastAsia="zh-CN"/>
    </w:rPr>
  </w:style>
  <w:style w:type="paragraph" w:customStyle="1" w:styleId="IpsHeading1">
    <w:name w:val="Ips Heading 1"/>
    <w:basedOn w:val="Normal"/>
    <w:next w:val="Normal"/>
    <w:link w:val="IpsHeading1Char"/>
    <w:rsid w:val="00510C73"/>
    <w:pPr>
      <w:spacing w:after="0" w:line="240" w:lineRule="auto"/>
    </w:pPr>
    <w:rPr>
      <w:rFonts w:ascii="Calibri" w:hAnsi="Calibri"/>
      <w:b/>
      <w:bCs/>
      <w:noProof/>
      <w:sz w:val="36"/>
      <w:szCs w:val="36"/>
      <w:lang w:eastAsia="zh-CN"/>
    </w:rPr>
  </w:style>
  <w:style w:type="character" w:customStyle="1" w:styleId="IpsHeading1Char">
    <w:name w:val="Ips Heading 1 Char"/>
    <w:link w:val="IpsHeading1"/>
    <w:rsid w:val="00510C73"/>
    <w:rPr>
      <w:rFonts w:ascii="Calibri" w:hAnsi="Calibri"/>
      <w:b/>
      <w:bCs/>
      <w:noProof/>
      <w:sz w:val="36"/>
      <w:szCs w:val="36"/>
      <w:lang w:eastAsia="zh-CN"/>
    </w:rPr>
  </w:style>
  <w:style w:type="paragraph" w:customStyle="1" w:styleId="IpsHeading2">
    <w:name w:val="Ips Heading 2"/>
    <w:basedOn w:val="Normal"/>
    <w:next w:val="Normal"/>
    <w:link w:val="IpsHeading2Char"/>
    <w:rsid w:val="00510C73"/>
    <w:pPr>
      <w:tabs>
        <w:tab w:val="right" w:pos="4678"/>
        <w:tab w:val="left" w:pos="5245"/>
      </w:tabs>
      <w:spacing w:after="0" w:line="240" w:lineRule="auto"/>
    </w:pPr>
    <w:rPr>
      <w:rFonts w:ascii="Calibri" w:eastAsia="SimSun" w:hAnsi="Calibri"/>
      <w:b/>
      <w:bCs/>
      <w:sz w:val="28"/>
      <w:szCs w:val="28"/>
      <w:lang w:eastAsia="zh-CN"/>
    </w:rPr>
  </w:style>
  <w:style w:type="character" w:customStyle="1" w:styleId="IpsHeading2Char">
    <w:name w:val="Ips Heading 2 Char"/>
    <w:link w:val="IpsHeading2"/>
    <w:rsid w:val="00510C73"/>
    <w:rPr>
      <w:rFonts w:ascii="Calibri" w:eastAsia="SimSun" w:hAnsi="Calibri"/>
      <w:b/>
      <w:bCs/>
      <w:sz w:val="28"/>
      <w:szCs w:val="28"/>
      <w:lang w:eastAsia="zh-CN"/>
    </w:rPr>
  </w:style>
  <w:style w:type="paragraph" w:styleId="Header">
    <w:name w:val="header"/>
    <w:basedOn w:val="Normal"/>
    <w:link w:val="HeaderChar"/>
    <w:uiPriority w:val="99"/>
    <w:unhideWhenUsed/>
    <w:rsid w:val="0078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E1"/>
  </w:style>
  <w:style w:type="paragraph" w:styleId="Footer">
    <w:name w:val="footer"/>
    <w:basedOn w:val="Normal"/>
    <w:link w:val="FooterChar"/>
    <w:uiPriority w:val="99"/>
    <w:unhideWhenUsed/>
    <w:rsid w:val="0078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E1"/>
  </w:style>
  <w:style w:type="paragraph" w:styleId="BalloonText">
    <w:name w:val="Balloon Text"/>
    <w:basedOn w:val="Normal"/>
    <w:link w:val="BalloonTextChar"/>
    <w:uiPriority w:val="99"/>
    <w:semiHidden/>
    <w:unhideWhenUsed/>
    <w:rsid w:val="00F21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86"/>
    <w:rPr>
      <w:rFonts w:ascii="Segoe UI" w:hAnsi="Segoe UI" w:cs="Segoe UI"/>
      <w:sz w:val="18"/>
      <w:szCs w:val="18"/>
    </w:rPr>
  </w:style>
  <w:style w:type="paragraph" w:styleId="ListParagraph">
    <w:name w:val="List Paragraph"/>
    <w:basedOn w:val="Normal"/>
    <w:uiPriority w:val="34"/>
    <w:qFormat/>
    <w:rsid w:val="00F335B5"/>
    <w:pPr>
      <w:ind w:left="720"/>
      <w:contextualSpacing/>
    </w:pPr>
  </w:style>
  <w:style w:type="table" w:styleId="TableGrid">
    <w:name w:val="Table Grid"/>
    <w:basedOn w:val="TableNormal"/>
    <w:uiPriority w:val="39"/>
    <w:rsid w:val="00052EE5"/>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customStyle="1" w:styleId="PGWorksheetHeading">
    <w:name w:val="PG Worksheet Heading"/>
    <w:basedOn w:val="Normal"/>
    <w:link w:val="PGWorksheetHeadingChar"/>
    <w:uiPriority w:val="99"/>
    <w:qFormat/>
    <w:rsid w:val="006D476F"/>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uiPriority w:val="99"/>
    <w:rsid w:val="006D476F"/>
    <w:rPr>
      <w:rFonts w:ascii="Calibri" w:eastAsiaTheme="minorEastAsia" w:hAnsi="Calibri"/>
      <w:b/>
      <w:noProof/>
      <w:color w:val="1FA8FF"/>
      <w:sz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28422">
      <w:bodyDiv w:val="1"/>
      <w:marLeft w:val="0"/>
      <w:marRight w:val="0"/>
      <w:marTop w:val="0"/>
      <w:marBottom w:val="0"/>
      <w:divBdr>
        <w:top w:val="none" w:sz="0" w:space="0" w:color="auto"/>
        <w:left w:val="none" w:sz="0" w:space="0" w:color="auto"/>
        <w:bottom w:val="none" w:sz="0" w:space="0" w:color="auto"/>
        <w:right w:val="none" w:sz="0" w:space="0" w:color="auto"/>
      </w:divBdr>
    </w:div>
    <w:div w:id="182925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F2CCF-E753-42DE-8147-0F7478B2302B}"/>
</file>

<file path=customXml/itemProps2.xml><?xml version="1.0" encoding="utf-8"?>
<ds:datastoreItem xmlns:ds="http://schemas.openxmlformats.org/officeDocument/2006/customXml" ds:itemID="{8102E1AC-F668-4595-A31C-84ADBBA0DDC9}"/>
</file>

<file path=customXml/itemProps3.xml><?xml version="1.0" encoding="utf-8"?>
<ds:datastoreItem xmlns:ds="http://schemas.openxmlformats.org/officeDocument/2006/customXml" ds:itemID="{B62F92D2-747E-4131-AA7E-6AB699A28AC5}"/>
</file>

<file path=docProps/app.xml><?xml version="1.0" encoding="utf-8"?>
<Properties xmlns="http://schemas.openxmlformats.org/officeDocument/2006/extended-properties" xmlns:vt="http://schemas.openxmlformats.org/officeDocument/2006/docPropsVTypes">
  <Template>Normal</Template>
  <TotalTime>65</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design@pgonline.co.uk</cp:lastModifiedBy>
  <cp:revision>13</cp:revision>
  <cp:lastPrinted>2014-01-06T17:33:00Z</cp:lastPrinted>
  <dcterms:created xsi:type="dcterms:W3CDTF">2014-04-19T16:03:00Z</dcterms:created>
  <dcterms:modified xsi:type="dcterms:W3CDTF">2017-09-29T11:17:00Z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